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13" w:rsidRPr="00C61B92" w:rsidRDefault="00184C13" w:rsidP="00B000AE">
      <w:pPr>
        <w:autoSpaceDE w:val="0"/>
        <w:autoSpaceDN w:val="0"/>
        <w:adjustRightInd w:val="0"/>
        <w:spacing w:after="0" w:line="360" w:lineRule="auto"/>
        <w:jc w:val="both"/>
        <w:rPr>
          <w:rFonts w:ascii="Times New Roman" w:hAnsi="Times New Roman"/>
          <w:b/>
          <w:bCs/>
          <w:color w:val="C00000"/>
          <w:sz w:val="24"/>
          <w:szCs w:val="24"/>
        </w:rPr>
      </w:pPr>
      <w:r w:rsidRPr="00C61B92">
        <w:rPr>
          <w:rFonts w:ascii="Times New Roman" w:hAnsi="Times New Roman"/>
          <w:b/>
          <w:bCs/>
          <w:color w:val="C00000"/>
          <w:sz w:val="24"/>
          <w:szCs w:val="24"/>
        </w:rPr>
        <w:t>Module</w:t>
      </w:r>
      <w:r w:rsidR="00FA6295" w:rsidRPr="00C61B92">
        <w:rPr>
          <w:rFonts w:ascii="Times New Roman" w:hAnsi="Times New Roman"/>
          <w:b/>
          <w:bCs/>
          <w:color w:val="C00000"/>
          <w:sz w:val="24"/>
          <w:szCs w:val="24"/>
        </w:rPr>
        <w:t xml:space="preserve"> </w:t>
      </w:r>
      <w:r w:rsidRPr="00C61B92">
        <w:rPr>
          <w:rFonts w:ascii="Times New Roman" w:hAnsi="Times New Roman"/>
          <w:b/>
          <w:bCs/>
          <w:color w:val="C00000"/>
          <w:sz w:val="24"/>
          <w:szCs w:val="24"/>
        </w:rPr>
        <w:t>Three</w:t>
      </w:r>
      <w:r w:rsidR="00FA6295" w:rsidRPr="00C61B92">
        <w:rPr>
          <w:rFonts w:ascii="Times New Roman" w:hAnsi="Times New Roman"/>
          <w:b/>
          <w:bCs/>
          <w:color w:val="C00000"/>
          <w:sz w:val="24"/>
          <w:szCs w:val="24"/>
        </w:rPr>
        <w:t>:</w:t>
      </w:r>
      <w:r w:rsidRPr="00C61B92">
        <w:rPr>
          <w:rFonts w:ascii="Times New Roman" w:hAnsi="Times New Roman"/>
          <w:b/>
          <w:bCs/>
          <w:color w:val="C00000"/>
          <w:sz w:val="24"/>
          <w:szCs w:val="24"/>
        </w:rPr>
        <w:t xml:space="preserve"> Gender Analysis</w:t>
      </w:r>
    </w:p>
    <w:p w:rsidR="00E55477" w:rsidRPr="00C61B92" w:rsidRDefault="00E55477" w:rsidP="00B000AE">
      <w:pPr>
        <w:autoSpaceDE w:val="0"/>
        <w:autoSpaceDN w:val="0"/>
        <w:adjustRightInd w:val="0"/>
        <w:spacing w:after="0" w:line="360" w:lineRule="auto"/>
        <w:jc w:val="both"/>
        <w:rPr>
          <w:rFonts w:ascii="Times New Roman" w:hAnsi="Times New Roman"/>
          <w:b/>
          <w:bCs/>
          <w:color w:val="C00000"/>
          <w:sz w:val="24"/>
          <w:szCs w:val="24"/>
        </w:rPr>
      </w:pPr>
      <w:r w:rsidRPr="00C61B92">
        <w:rPr>
          <w:rFonts w:ascii="Times New Roman" w:hAnsi="Times New Roman"/>
          <w:b/>
          <w:bCs/>
          <w:color w:val="C00000"/>
          <w:sz w:val="24"/>
          <w:szCs w:val="24"/>
        </w:rPr>
        <w:t>Table of Content</w:t>
      </w:r>
    </w:p>
    <w:p w:rsidR="00E55477" w:rsidRPr="00C61B92" w:rsidRDefault="009F2A61" w:rsidP="00B000AE">
      <w:pPr>
        <w:autoSpaceDE w:val="0"/>
        <w:autoSpaceDN w:val="0"/>
        <w:adjustRightInd w:val="0"/>
        <w:spacing w:after="0" w:line="360" w:lineRule="auto"/>
        <w:jc w:val="both"/>
        <w:rPr>
          <w:rFonts w:ascii="Times New Roman" w:hAnsi="Times New Roman"/>
          <w:bCs/>
          <w:iCs/>
          <w:sz w:val="24"/>
          <w:szCs w:val="24"/>
        </w:rPr>
      </w:pPr>
      <w:r w:rsidRPr="00C61B92">
        <w:rPr>
          <w:rFonts w:ascii="Times New Roman" w:hAnsi="Times New Roman"/>
          <w:bCs/>
          <w:iCs/>
          <w:sz w:val="24"/>
          <w:szCs w:val="24"/>
        </w:rPr>
        <w:t xml:space="preserve">Module </w:t>
      </w:r>
      <w:r w:rsidR="00E55477" w:rsidRPr="00C61B92">
        <w:rPr>
          <w:rFonts w:ascii="Times New Roman" w:hAnsi="Times New Roman"/>
          <w:bCs/>
          <w:iCs/>
          <w:sz w:val="24"/>
          <w:szCs w:val="24"/>
        </w:rPr>
        <w:t>2: Gender Analysis _________________________</w:t>
      </w:r>
      <w:r w:rsidRPr="00C61B92">
        <w:rPr>
          <w:rFonts w:ascii="Times New Roman" w:hAnsi="Times New Roman"/>
          <w:bCs/>
          <w:iCs/>
          <w:sz w:val="24"/>
          <w:szCs w:val="24"/>
        </w:rPr>
        <w:t>_</w:t>
      </w:r>
      <w:r w:rsidR="00E55477" w:rsidRPr="00C61B92">
        <w:rPr>
          <w:rFonts w:ascii="Times New Roman" w:hAnsi="Times New Roman"/>
          <w:bCs/>
          <w:iCs/>
          <w:sz w:val="24"/>
          <w:szCs w:val="24"/>
        </w:rPr>
        <w:t>2</w:t>
      </w:r>
    </w:p>
    <w:p w:rsidR="00E55477" w:rsidRPr="00C61B92" w:rsidRDefault="00E55477" w:rsidP="00B000AE">
      <w:pPr>
        <w:autoSpaceDE w:val="0"/>
        <w:autoSpaceDN w:val="0"/>
        <w:adjustRightInd w:val="0"/>
        <w:spacing w:after="0" w:line="360" w:lineRule="auto"/>
        <w:jc w:val="both"/>
        <w:rPr>
          <w:rFonts w:ascii="Times New Roman" w:hAnsi="Times New Roman"/>
          <w:bCs/>
          <w:iCs/>
          <w:sz w:val="24"/>
          <w:szCs w:val="24"/>
        </w:rPr>
      </w:pPr>
      <w:r w:rsidRPr="00C61B92">
        <w:rPr>
          <w:rFonts w:ascii="Times New Roman" w:hAnsi="Times New Roman"/>
          <w:bCs/>
          <w:iCs/>
          <w:sz w:val="24"/>
          <w:szCs w:val="24"/>
        </w:rPr>
        <w:t>Module Introduction ________</w:t>
      </w:r>
      <w:r w:rsidR="009F2A61" w:rsidRPr="00C61B92">
        <w:rPr>
          <w:rFonts w:ascii="Times New Roman" w:hAnsi="Times New Roman"/>
          <w:bCs/>
          <w:iCs/>
          <w:sz w:val="24"/>
          <w:szCs w:val="24"/>
        </w:rPr>
        <w:t>_______________________</w:t>
      </w:r>
      <w:r w:rsidRPr="00C61B92">
        <w:rPr>
          <w:rFonts w:ascii="Times New Roman" w:hAnsi="Times New Roman"/>
          <w:bCs/>
          <w:iCs/>
          <w:sz w:val="24"/>
          <w:szCs w:val="24"/>
        </w:rPr>
        <w:t>2</w:t>
      </w:r>
    </w:p>
    <w:p w:rsidR="00E55477" w:rsidRPr="00C61B92" w:rsidRDefault="00E55477" w:rsidP="00B000AE">
      <w:pPr>
        <w:autoSpaceDE w:val="0"/>
        <w:autoSpaceDN w:val="0"/>
        <w:adjustRightInd w:val="0"/>
        <w:spacing w:after="0" w:line="360" w:lineRule="auto"/>
        <w:jc w:val="both"/>
        <w:rPr>
          <w:rFonts w:ascii="Times New Roman" w:hAnsi="Times New Roman"/>
          <w:bCs/>
          <w:iCs/>
          <w:sz w:val="24"/>
          <w:szCs w:val="24"/>
        </w:rPr>
      </w:pPr>
      <w:r w:rsidRPr="00C61B92">
        <w:rPr>
          <w:rFonts w:ascii="Times New Roman" w:hAnsi="Times New Roman"/>
          <w:bCs/>
          <w:iCs/>
          <w:sz w:val="24"/>
          <w:szCs w:val="24"/>
        </w:rPr>
        <w:t>List</w:t>
      </w:r>
      <w:r w:rsidR="00670329" w:rsidRPr="00C61B92">
        <w:rPr>
          <w:rFonts w:ascii="Times New Roman" w:hAnsi="Times New Roman"/>
          <w:bCs/>
          <w:iCs/>
          <w:sz w:val="24"/>
          <w:szCs w:val="24"/>
        </w:rPr>
        <w:t>s</w:t>
      </w:r>
      <w:r w:rsidRPr="00C61B92">
        <w:rPr>
          <w:rFonts w:ascii="Times New Roman" w:hAnsi="Times New Roman"/>
          <w:bCs/>
          <w:iCs/>
          <w:sz w:val="24"/>
          <w:szCs w:val="24"/>
        </w:rPr>
        <w:t xml:space="preserve"> of Acronyms__________</w:t>
      </w:r>
      <w:r w:rsidR="009F2A61" w:rsidRPr="00C61B92">
        <w:rPr>
          <w:rFonts w:ascii="Times New Roman" w:hAnsi="Times New Roman"/>
          <w:bCs/>
          <w:iCs/>
          <w:sz w:val="24"/>
          <w:szCs w:val="24"/>
        </w:rPr>
        <w:t>__________________</w:t>
      </w:r>
      <w:r w:rsidRPr="00C61B92">
        <w:rPr>
          <w:rFonts w:ascii="Times New Roman" w:hAnsi="Times New Roman"/>
          <w:bCs/>
          <w:iCs/>
          <w:sz w:val="24"/>
          <w:szCs w:val="24"/>
        </w:rPr>
        <w:t>3</w:t>
      </w:r>
    </w:p>
    <w:p w:rsidR="00E55477" w:rsidRPr="00C61B92" w:rsidRDefault="00E55477" w:rsidP="00B000AE">
      <w:pPr>
        <w:autoSpaceDE w:val="0"/>
        <w:autoSpaceDN w:val="0"/>
        <w:adjustRightInd w:val="0"/>
        <w:spacing w:after="0" w:line="360" w:lineRule="auto"/>
        <w:jc w:val="both"/>
        <w:rPr>
          <w:rFonts w:ascii="Times New Roman" w:hAnsi="Times New Roman"/>
          <w:b/>
          <w:bCs/>
          <w:iCs/>
          <w:sz w:val="24"/>
          <w:szCs w:val="24"/>
        </w:rPr>
      </w:pPr>
      <w:r w:rsidRPr="00C61B92">
        <w:rPr>
          <w:rFonts w:ascii="Times New Roman" w:hAnsi="Times New Roman"/>
          <w:b/>
          <w:bCs/>
          <w:iCs/>
          <w:sz w:val="24"/>
          <w:szCs w:val="24"/>
        </w:rPr>
        <w:t xml:space="preserve">CHAPTER ONE: Overview of </w:t>
      </w:r>
      <w:r w:rsidR="00096FEB" w:rsidRPr="00C61B92">
        <w:rPr>
          <w:rFonts w:ascii="Times New Roman" w:hAnsi="Times New Roman"/>
          <w:b/>
          <w:bCs/>
          <w:iCs/>
          <w:sz w:val="24"/>
          <w:szCs w:val="24"/>
        </w:rPr>
        <w:t>Gender Analysis ______</w:t>
      </w:r>
      <w:r w:rsidRPr="00C61B92">
        <w:rPr>
          <w:rFonts w:ascii="Times New Roman" w:hAnsi="Times New Roman"/>
          <w:b/>
          <w:bCs/>
          <w:iCs/>
          <w:sz w:val="24"/>
          <w:szCs w:val="24"/>
        </w:rPr>
        <w:t>4</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One: Meaning and Purpose of Gen</w:t>
      </w:r>
      <w:r w:rsidR="00096FEB" w:rsidRPr="00C61B92">
        <w:rPr>
          <w:rFonts w:ascii="Times New Roman" w:hAnsi="Times New Roman"/>
          <w:bCs/>
          <w:sz w:val="24"/>
          <w:szCs w:val="24"/>
        </w:rPr>
        <w:t>der Analysis _____</w:t>
      </w:r>
      <w:r w:rsidRPr="00C61B92">
        <w:rPr>
          <w:rFonts w:ascii="Times New Roman" w:hAnsi="Times New Roman"/>
          <w:bCs/>
          <w:sz w:val="24"/>
          <w:szCs w:val="24"/>
        </w:rPr>
        <w:t>5</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Session Two: When to do Gender Analysis and </w:t>
      </w:r>
      <w:r w:rsidR="001B75AB" w:rsidRPr="00C61B92">
        <w:rPr>
          <w:rFonts w:ascii="Times New Roman" w:hAnsi="Times New Roman"/>
          <w:bCs/>
          <w:sz w:val="24"/>
          <w:szCs w:val="24"/>
        </w:rPr>
        <w:t>who</w:t>
      </w:r>
      <w:r w:rsidRPr="00C61B92">
        <w:rPr>
          <w:rFonts w:ascii="Times New Roman" w:hAnsi="Times New Roman"/>
          <w:bCs/>
          <w:sz w:val="24"/>
          <w:szCs w:val="24"/>
        </w:rPr>
        <w:t xml:space="preserve"> </w:t>
      </w:r>
      <w:r w:rsidR="001B75AB" w:rsidRPr="00C61B92">
        <w:rPr>
          <w:rFonts w:ascii="Times New Roman" w:hAnsi="Times New Roman"/>
          <w:bCs/>
          <w:sz w:val="24"/>
          <w:szCs w:val="24"/>
        </w:rPr>
        <w:t>undertakes</w:t>
      </w:r>
      <w:r w:rsidR="00096FEB" w:rsidRPr="00C61B92">
        <w:rPr>
          <w:rFonts w:ascii="Times New Roman" w:hAnsi="Times New Roman"/>
          <w:bCs/>
          <w:sz w:val="24"/>
          <w:szCs w:val="24"/>
        </w:rPr>
        <w:t xml:space="preserve"> it __________</w:t>
      </w:r>
      <w:r w:rsidRPr="00C61B92">
        <w:rPr>
          <w:rFonts w:ascii="Times New Roman" w:hAnsi="Times New Roman"/>
          <w:bCs/>
          <w:sz w:val="24"/>
          <w:szCs w:val="24"/>
        </w:rPr>
        <w:t>10</w:t>
      </w:r>
    </w:p>
    <w:p w:rsidR="00E55477" w:rsidRPr="00C61B92" w:rsidRDefault="00E55477" w:rsidP="00B000AE">
      <w:pPr>
        <w:autoSpaceDE w:val="0"/>
        <w:autoSpaceDN w:val="0"/>
        <w:adjustRightInd w:val="0"/>
        <w:spacing w:after="0" w:line="360" w:lineRule="auto"/>
        <w:jc w:val="both"/>
        <w:rPr>
          <w:rFonts w:ascii="Times New Roman" w:hAnsi="Times New Roman"/>
          <w:b/>
          <w:bCs/>
          <w:iCs/>
          <w:sz w:val="24"/>
          <w:szCs w:val="24"/>
        </w:rPr>
      </w:pPr>
      <w:r w:rsidRPr="00C61B92">
        <w:rPr>
          <w:rFonts w:ascii="Times New Roman" w:hAnsi="Times New Roman"/>
          <w:b/>
          <w:bCs/>
          <w:iCs/>
          <w:sz w:val="24"/>
          <w:szCs w:val="24"/>
        </w:rPr>
        <w:t>CHAPTER TWO: Basic Steps in Gender Analysis _____________</w:t>
      </w:r>
      <w:r w:rsidR="009959AC" w:rsidRPr="00C61B92">
        <w:rPr>
          <w:rFonts w:ascii="Times New Roman" w:hAnsi="Times New Roman"/>
          <w:b/>
          <w:bCs/>
          <w:iCs/>
          <w:sz w:val="24"/>
          <w:szCs w:val="24"/>
        </w:rPr>
        <w:t>____</w:t>
      </w:r>
      <w:r w:rsidR="00096FEB" w:rsidRPr="00C61B92">
        <w:rPr>
          <w:rFonts w:ascii="Times New Roman" w:hAnsi="Times New Roman"/>
          <w:b/>
          <w:bCs/>
          <w:iCs/>
          <w:sz w:val="24"/>
          <w:szCs w:val="24"/>
        </w:rPr>
        <w:t>____</w:t>
      </w:r>
      <w:r w:rsidRPr="00C61B92">
        <w:rPr>
          <w:rFonts w:ascii="Times New Roman" w:hAnsi="Times New Roman"/>
          <w:b/>
          <w:bCs/>
          <w:iCs/>
          <w:sz w:val="24"/>
          <w:szCs w:val="24"/>
        </w:rPr>
        <w:t>12</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One: Data Collection Methods an</w:t>
      </w:r>
      <w:r w:rsidR="00096FEB" w:rsidRPr="00C61B92">
        <w:rPr>
          <w:rFonts w:ascii="Times New Roman" w:hAnsi="Times New Roman"/>
          <w:bCs/>
          <w:sz w:val="24"/>
          <w:szCs w:val="24"/>
        </w:rPr>
        <w:t>d Tools _______________________</w:t>
      </w:r>
      <w:r w:rsidRPr="00C61B92">
        <w:rPr>
          <w:rFonts w:ascii="Times New Roman" w:hAnsi="Times New Roman"/>
          <w:bCs/>
          <w:sz w:val="24"/>
          <w:szCs w:val="24"/>
        </w:rPr>
        <w:t>13</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Two: Analysis of Collected Data _____________________________</w:t>
      </w:r>
      <w:r w:rsidR="00096FEB" w:rsidRPr="00C61B92">
        <w:rPr>
          <w:rFonts w:ascii="Times New Roman" w:hAnsi="Times New Roman"/>
          <w:bCs/>
          <w:sz w:val="24"/>
          <w:szCs w:val="24"/>
        </w:rPr>
        <w:t>_</w:t>
      </w:r>
      <w:r w:rsidRPr="00C61B92">
        <w:rPr>
          <w:rFonts w:ascii="Times New Roman" w:hAnsi="Times New Roman"/>
          <w:bCs/>
          <w:sz w:val="24"/>
          <w:szCs w:val="24"/>
        </w:rPr>
        <w:t>20</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Three: Formulation of a Gender Act</w:t>
      </w:r>
      <w:r w:rsidR="00096FEB" w:rsidRPr="00C61B92">
        <w:rPr>
          <w:rFonts w:ascii="Times New Roman" w:hAnsi="Times New Roman"/>
          <w:bCs/>
          <w:sz w:val="24"/>
          <w:szCs w:val="24"/>
        </w:rPr>
        <w:t>ion Plan _____________________</w:t>
      </w:r>
      <w:r w:rsidRPr="00C61B92">
        <w:rPr>
          <w:rFonts w:ascii="Times New Roman" w:hAnsi="Times New Roman"/>
          <w:bCs/>
          <w:sz w:val="24"/>
          <w:szCs w:val="24"/>
        </w:rPr>
        <w:t>25</w:t>
      </w:r>
    </w:p>
    <w:p w:rsidR="00E55477" w:rsidRPr="00C61B92" w:rsidRDefault="00E55477" w:rsidP="00B000AE">
      <w:pPr>
        <w:autoSpaceDE w:val="0"/>
        <w:autoSpaceDN w:val="0"/>
        <w:adjustRightInd w:val="0"/>
        <w:spacing w:after="0" w:line="360" w:lineRule="auto"/>
        <w:jc w:val="both"/>
        <w:rPr>
          <w:rFonts w:ascii="Times New Roman" w:hAnsi="Times New Roman"/>
          <w:b/>
          <w:bCs/>
          <w:iCs/>
          <w:sz w:val="24"/>
          <w:szCs w:val="24"/>
        </w:rPr>
      </w:pPr>
      <w:r w:rsidRPr="00C61B92">
        <w:rPr>
          <w:rFonts w:ascii="Times New Roman" w:hAnsi="Times New Roman"/>
          <w:b/>
          <w:bCs/>
          <w:iCs/>
          <w:sz w:val="24"/>
          <w:szCs w:val="24"/>
        </w:rPr>
        <w:t xml:space="preserve">CHAPTER THREE: Gender Analysis at Macro, </w:t>
      </w:r>
      <w:proofErr w:type="spellStart"/>
      <w:r w:rsidRPr="00C61B92">
        <w:rPr>
          <w:rFonts w:ascii="Times New Roman" w:hAnsi="Times New Roman"/>
          <w:b/>
          <w:bCs/>
          <w:iCs/>
          <w:sz w:val="24"/>
          <w:szCs w:val="24"/>
        </w:rPr>
        <w:t>Mes</w:t>
      </w:r>
      <w:r w:rsidR="00096FEB" w:rsidRPr="00C61B92">
        <w:rPr>
          <w:rFonts w:ascii="Times New Roman" w:hAnsi="Times New Roman"/>
          <w:b/>
          <w:bCs/>
          <w:iCs/>
          <w:sz w:val="24"/>
          <w:szCs w:val="24"/>
        </w:rPr>
        <w:t>o</w:t>
      </w:r>
      <w:proofErr w:type="spellEnd"/>
      <w:r w:rsidR="00096FEB" w:rsidRPr="00C61B92">
        <w:rPr>
          <w:rFonts w:ascii="Times New Roman" w:hAnsi="Times New Roman"/>
          <w:b/>
          <w:bCs/>
          <w:iCs/>
          <w:sz w:val="24"/>
          <w:szCs w:val="24"/>
        </w:rPr>
        <w:t xml:space="preserve"> and Micro Levels _____</w:t>
      </w:r>
      <w:r w:rsidRPr="00C61B92">
        <w:rPr>
          <w:rFonts w:ascii="Times New Roman" w:hAnsi="Times New Roman"/>
          <w:b/>
          <w:bCs/>
          <w:iCs/>
          <w:sz w:val="24"/>
          <w:szCs w:val="24"/>
        </w:rPr>
        <w:t>32</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One: Macro Level Gender Analy</w:t>
      </w:r>
      <w:r w:rsidR="00096FEB" w:rsidRPr="00C61B92">
        <w:rPr>
          <w:rFonts w:ascii="Times New Roman" w:hAnsi="Times New Roman"/>
          <w:bCs/>
          <w:sz w:val="24"/>
          <w:szCs w:val="24"/>
        </w:rPr>
        <w:t>sis ______________________</w:t>
      </w:r>
      <w:r w:rsidRPr="00C61B92">
        <w:rPr>
          <w:rFonts w:ascii="Times New Roman" w:hAnsi="Times New Roman"/>
          <w:bCs/>
          <w:sz w:val="24"/>
          <w:szCs w:val="24"/>
        </w:rPr>
        <w:t>33</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Session Two: </w:t>
      </w:r>
      <w:proofErr w:type="spellStart"/>
      <w:r w:rsidRPr="00C61B92">
        <w:rPr>
          <w:rFonts w:ascii="Times New Roman" w:hAnsi="Times New Roman"/>
          <w:bCs/>
          <w:sz w:val="24"/>
          <w:szCs w:val="24"/>
        </w:rPr>
        <w:t>Meso</w:t>
      </w:r>
      <w:proofErr w:type="spellEnd"/>
      <w:r w:rsidRPr="00C61B92">
        <w:rPr>
          <w:rFonts w:ascii="Times New Roman" w:hAnsi="Times New Roman"/>
          <w:bCs/>
          <w:sz w:val="24"/>
          <w:szCs w:val="24"/>
        </w:rPr>
        <w:t xml:space="preserve"> Level Gender Anal</w:t>
      </w:r>
      <w:r w:rsidR="00096FEB" w:rsidRPr="00C61B92">
        <w:rPr>
          <w:rFonts w:ascii="Times New Roman" w:hAnsi="Times New Roman"/>
          <w:bCs/>
          <w:sz w:val="24"/>
          <w:szCs w:val="24"/>
        </w:rPr>
        <w:t>ysis _______________________</w:t>
      </w:r>
      <w:r w:rsidRPr="00C61B92">
        <w:rPr>
          <w:rFonts w:ascii="Times New Roman" w:hAnsi="Times New Roman"/>
          <w:bCs/>
          <w:sz w:val="24"/>
          <w:szCs w:val="24"/>
        </w:rPr>
        <w:t xml:space="preserve"> 39</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Three: Micro Level gender Economic Analysis________</w:t>
      </w:r>
      <w:r w:rsidR="00096FEB" w:rsidRPr="00C61B92">
        <w:rPr>
          <w:rFonts w:ascii="Times New Roman" w:hAnsi="Times New Roman"/>
          <w:bCs/>
          <w:sz w:val="24"/>
          <w:szCs w:val="24"/>
        </w:rPr>
        <w:t>_________________</w:t>
      </w:r>
      <w:r w:rsidRPr="00C61B92">
        <w:rPr>
          <w:rFonts w:ascii="Times New Roman" w:hAnsi="Times New Roman"/>
          <w:bCs/>
          <w:sz w:val="24"/>
          <w:szCs w:val="24"/>
        </w:rPr>
        <w:t>43</w:t>
      </w:r>
    </w:p>
    <w:p w:rsidR="00E55477" w:rsidRPr="00C61B92" w:rsidRDefault="00E55477" w:rsidP="00B000AE">
      <w:pPr>
        <w:autoSpaceDE w:val="0"/>
        <w:autoSpaceDN w:val="0"/>
        <w:adjustRightInd w:val="0"/>
        <w:spacing w:after="0" w:line="360" w:lineRule="auto"/>
        <w:jc w:val="both"/>
        <w:rPr>
          <w:rFonts w:ascii="Times New Roman" w:hAnsi="Times New Roman"/>
          <w:b/>
          <w:bCs/>
          <w:iCs/>
          <w:sz w:val="24"/>
          <w:szCs w:val="24"/>
        </w:rPr>
      </w:pPr>
      <w:r w:rsidRPr="00C61B92">
        <w:rPr>
          <w:rFonts w:ascii="Times New Roman" w:hAnsi="Times New Roman"/>
          <w:b/>
          <w:bCs/>
          <w:iCs/>
          <w:sz w:val="24"/>
          <w:szCs w:val="24"/>
        </w:rPr>
        <w:t>CHAPTER FOUR: Gender analysis frameworks ___________</w:t>
      </w:r>
      <w:r w:rsidR="009959AC" w:rsidRPr="00C61B92">
        <w:rPr>
          <w:rFonts w:ascii="Times New Roman" w:hAnsi="Times New Roman"/>
          <w:b/>
          <w:bCs/>
          <w:iCs/>
          <w:sz w:val="24"/>
          <w:szCs w:val="24"/>
        </w:rPr>
        <w:t>______</w:t>
      </w:r>
      <w:r w:rsidR="00096FEB" w:rsidRPr="00C61B92">
        <w:rPr>
          <w:rFonts w:ascii="Times New Roman" w:hAnsi="Times New Roman"/>
          <w:b/>
          <w:bCs/>
          <w:iCs/>
          <w:sz w:val="24"/>
          <w:szCs w:val="24"/>
        </w:rPr>
        <w:t>_____</w:t>
      </w:r>
      <w:r w:rsidRPr="00C61B92">
        <w:rPr>
          <w:rFonts w:ascii="Times New Roman" w:hAnsi="Times New Roman"/>
          <w:b/>
          <w:bCs/>
          <w:iCs/>
          <w:sz w:val="24"/>
          <w:szCs w:val="24"/>
        </w:rPr>
        <w:t>45</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One: Harvard Analytical Framework ___________________</w:t>
      </w:r>
      <w:r w:rsidR="00096FEB" w:rsidRPr="00C61B92">
        <w:rPr>
          <w:rFonts w:ascii="Times New Roman" w:hAnsi="Times New Roman"/>
          <w:bCs/>
          <w:sz w:val="24"/>
          <w:szCs w:val="24"/>
        </w:rPr>
        <w:t>___</w:t>
      </w:r>
      <w:r w:rsidRPr="00C61B92">
        <w:rPr>
          <w:rFonts w:ascii="Times New Roman" w:hAnsi="Times New Roman"/>
          <w:bCs/>
          <w:sz w:val="24"/>
          <w:szCs w:val="24"/>
        </w:rPr>
        <w:t>46</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Two: Moser (triple roles) Framework ____________________</w:t>
      </w:r>
      <w:r w:rsidR="009959AC" w:rsidRPr="00C61B92">
        <w:rPr>
          <w:rFonts w:ascii="Times New Roman" w:hAnsi="Times New Roman"/>
          <w:bCs/>
          <w:sz w:val="24"/>
          <w:szCs w:val="24"/>
        </w:rPr>
        <w:t>____</w:t>
      </w:r>
      <w:r w:rsidR="00096FEB" w:rsidRPr="00C61B92">
        <w:rPr>
          <w:rFonts w:ascii="Times New Roman" w:hAnsi="Times New Roman"/>
          <w:bCs/>
          <w:sz w:val="24"/>
          <w:szCs w:val="24"/>
        </w:rPr>
        <w:t>___</w:t>
      </w:r>
      <w:r w:rsidRPr="00C61B92">
        <w:rPr>
          <w:rFonts w:ascii="Times New Roman" w:hAnsi="Times New Roman"/>
          <w:bCs/>
          <w:sz w:val="24"/>
          <w:szCs w:val="24"/>
        </w:rPr>
        <w:t>52</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Three: Gender Analysis Matrix _________________________</w:t>
      </w:r>
      <w:r w:rsidR="009959AC" w:rsidRPr="00C61B92">
        <w:rPr>
          <w:rFonts w:ascii="Times New Roman" w:hAnsi="Times New Roman"/>
          <w:bCs/>
          <w:sz w:val="24"/>
          <w:szCs w:val="24"/>
        </w:rPr>
        <w:t>__</w:t>
      </w:r>
      <w:r w:rsidR="00096FEB" w:rsidRPr="00C61B92">
        <w:rPr>
          <w:rFonts w:ascii="Times New Roman" w:hAnsi="Times New Roman"/>
          <w:bCs/>
          <w:sz w:val="24"/>
          <w:szCs w:val="24"/>
        </w:rPr>
        <w:t>____</w:t>
      </w:r>
      <w:r w:rsidRPr="00C61B92">
        <w:rPr>
          <w:rFonts w:ascii="Times New Roman" w:hAnsi="Times New Roman"/>
          <w:bCs/>
          <w:sz w:val="24"/>
          <w:szCs w:val="24"/>
        </w:rPr>
        <w:t>60</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Four: Equality and Empowerment Framework ____________</w:t>
      </w:r>
      <w:r w:rsidR="009959AC" w:rsidRPr="00C61B92">
        <w:rPr>
          <w:rFonts w:ascii="Times New Roman" w:hAnsi="Times New Roman"/>
          <w:bCs/>
          <w:sz w:val="24"/>
          <w:szCs w:val="24"/>
        </w:rPr>
        <w:t>___</w:t>
      </w:r>
      <w:r w:rsidR="00096FEB" w:rsidRPr="00C61B92">
        <w:rPr>
          <w:rFonts w:ascii="Times New Roman" w:hAnsi="Times New Roman"/>
          <w:bCs/>
          <w:sz w:val="24"/>
          <w:szCs w:val="24"/>
        </w:rPr>
        <w:t>____</w:t>
      </w:r>
      <w:r w:rsidRPr="00C61B92">
        <w:rPr>
          <w:rFonts w:ascii="Times New Roman" w:hAnsi="Times New Roman"/>
          <w:bCs/>
          <w:sz w:val="24"/>
          <w:szCs w:val="24"/>
        </w:rPr>
        <w:t>64</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Five: Capacities and Vulnerabilities Framework _____________</w:t>
      </w:r>
      <w:r w:rsidR="009959AC" w:rsidRPr="00C61B92">
        <w:rPr>
          <w:rFonts w:ascii="Times New Roman" w:hAnsi="Times New Roman"/>
          <w:bCs/>
          <w:sz w:val="24"/>
          <w:szCs w:val="24"/>
        </w:rPr>
        <w:t>__</w:t>
      </w:r>
      <w:r w:rsidRPr="00C61B92">
        <w:rPr>
          <w:rFonts w:ascii="Times New Roman" w:hAnsi="Times New Roman"/>
          <w:bCs/>
          <w:sz w:val="24"/>
          <w:szCs w:val="24"/>
        </w:rPr>
        <w:t>_</w:t>
      </w:r>
      <w:r w:rsidR="00096FEB" w:rsidRPr="00C61B92">
        <w:rPr>
          <w:rFonts w:ascii="Times New Roman" w:hAnsi="Times New Roman"/>
          <w:bCs/>
          <w:sz w:val="24"/>
          <w:szCs w:val="24"/>
        </w:rPr>
        <w:t>_</w:t>
      </w:r>
      <w:r w:rsidRPr="00C61B92">
        <w:rPr>
          <w:rFonts w:ascii="Times New Roman" w:hAnsi="Times New Roman"/>
          <w:bCs/>
          <w:sz w:val="24"/>
          <w:szCs w:val="24"/>
        </w:rPr>
        <w:t xml:space="preserve"> 77</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Six: People Oriented Planning Framework _______________</w:t>
      </w:r>
      <w:r w:rsidR="009959AC" w:rsidRPr="00C61B92">
        <w:rPr>
          <w:rFonts w:ascii="Times New Roman" w:hAnsi="Times New Roman"/>
          <w:bCs/>
          <w:sz w:val="24"/>
          <w:szCs w:val="24"/>
        </w:rPr>
        <w:t>___</w:t>
      </w:r>
      <w:r w:rsidR="00096FEB" w:rsidRPr="00C61B92">
        <w:rPr>
          <w:rFonts w:ascii="Times New Roman" w:hAnsi="Times New Roman"/>
          <w:bCs/>
          <w:sz w:val="24"/>
          <w:szCs w:val="24"/>
        </w:rPr>
        <w:t>____</w:t>
      </w:r>
      <w:r w:rsidRPr="00C61B92">
        <w:rPr>
          <w:rFonts w:ascii="Times New Roman" w:hAnsi="Times New Roman"/>
          <w:bCs/>
          <w:sz w:val="24"/>
          <w:szCs w:val="24"/>
        </w:rPr>
        <w:t>83</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Seven: Social Relations Framework ______________________</w:t>
      </w:r>
      <w:r w:rsidR="009959AC" w:rsidRPr="00C61B92">
        <w:rPr>
          <w:rFonts w:ascii="Times New Roman" w:hAnsi="Times New Roman"/>
          <w:bCs/>
          <w:sz w:val="24"/>
          <w:szCs w:val="24"/>
        </w:rPr>
        <w:t>__</w:t>
      </w:r>
      <w:r w:rsidR="00096FEB" w:rsidRPr="00C61B92">
        <w:rPr>
          <w:rFonts w:ascii="Times New Roman" w:hAnsi="Times New Roman"/>
          <w:bCs/>
          <w:sz w:val="24"/>
          <w:szCs w:val="24"/>
        </w:rPr>
        <w:t>__</w:t>
      </w:r>
      <w:r w:rsidRPr="00C61B92">
        <w:rPr>
          <w:rFonts w:ascii="Times New Roman" w:hAnsi="Times New Roman"/>
          <w:bCs/>
          <w:sz w:val="24"/>
          <w:szCs w:val="24"/>
        </w:rPr>
        <w:t>88</w:t>
      </w:r>
    </w:p>
    <w:p w:rsidR="00E55477" w:rsidRPr="00C61B92" w:rsidRDefault="00E55477"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Session Eight: SWOT and Force field Analysis __________________</w:t>
      </w:r>
      <w:r w:rsidR="00096FEB" w:rsidRPr="00C61B92">
        <w:rPr>
          <w:rFonts w:ascii="Times New Roman" w:hAnsi="Times New Roman"/>
          <w:bCs/>
          <w:sz w:val="24"/>
          <w:szCs w:val="24"/>
        </w:rPr>
        <w:t>9</w:t>
      </w:r>
      <w:r w:rsidRPr="00C61B92">
        <w:rPr>
          <w:rFonts w:ascii="Times New Roman" w:hAnsi="Times New Roman"/>
          <w:bCs/>
          <w:sz w:val="24"/>
          <w:szCs w:val="24"/>
        </w:rPr>
        <w:t>7</w:t>
      </w:r>
    </w:p>
    <w:p w:rsidR="00E55477" w:rsidRPr="00C61B92" w:rsidRDefault="00E55477" w:rsidP="00B000AE">
      <w:pPr>
        <w:spacing w:after="0" w:line="360" w:lineRule="auto"/>
        <w:jc w:val="both"/>
        <w:rPr>
          <w:rFonts w:ascii="Times New Roman" w:hAnsi="Times New Roman"/>
          <w:bCs/>
          <w:iCs/>
          <w:sz w:val="24"/>
          <w:szCs w:val="24"/>
        </w:rPr>
      </w:pPr>
      <w:r w:rsidRPr="00C61B92">
        <w:rPr>
          <w:rFonts w:ascii="Times New Roman" w:hAnsi="Times New Roman"/>
          <w:bCs/>
          <w:iCs/>
          <w:sz w:val="24"/>
          <w:szCs w:val="24"/>
        </w:rPr>
        <w:t>Annexes _________________________________________</w:t>
      </w:r>
      <w:r w:rsidR="00096FEB" w:rsidRPr="00C61B92">
        <w:rPr>
          <w:rFonts w:ascii="Times New Roman" w:hAnsi="Times New Roman"/>
          <w:bCs/>
          <w:iCs/>
          <w:sz w:val="24"/>
          <w:szCs w:val="24"/>
        </w:rPr>
        <w:t>_</w:t>
      </w:r>
      <w:r w:rsidRPr="00C61B92">
        <w:rPr>
          <w:rFonts w:ascii="Times New Roman" w:hAnsi="Times New Roman"/>
          <w:bCs/>
          <w:iCs/>
          <w:sz w:val="24"/>
          <w:szCs w:val="24"/>
        </w:rPr>
        <w:t>105</w:t>
      </w:r>
    </w:p>
    <w:p w:rsidR="00E55477" w:rsidRPr="00C61B92" w:rsidRDefault="00E55477" w:rsidP="00B000AE">
      <w:pPr>
        <w:spacing w:after="0" w:line="360" w:lineRule="auto"/>
        <w:jc w:val="both"/>
        <w:rPr>
          <w:rFonts w:ascii="Times New Roman" w:hAnsi="Times New Roman"/>
          <w:bCs/>
          <w:iCs/>
          <w:sz w:val="24"/>
          <w:szCs w:val="24"/>
        </w:rPr>
      </w:pPr>
      <w:r w:rsidRPr="00C61B92">
        <w:rPr>
          <w:rFonts w:ascii="Times New Roman" w:hAnsi="Times New Roman"/>
          <w:bCs/>
          <w:iCs/>
          <w:sz w:val="24"/>
          <w:szCs w:val="24"/>
        </w:rPr>
        <w:t>Pre and Post Evaluation Questions______________</w:t>
      </w:r>
      <w:r w:rsidR="00096FEB" w:rsidRPr="00C61B92">
        <w:rPr>
          <w:rFonts w:ascii="Times New Roman" w:hAnsi="Times New Roman"/>
          <w:bCs/>
          <w:iCs/>
          <w:sz w:val="24"/>
          <w:szCs w:val="24"/>
        </w:rPr>
        <w:t>________________</w:t>
      </w:r>
      <w:r w:rsidR="001759CD" w:rsidRPr="00C61B92">
        <w:rPr>
          <w:rFonts w:ascii="Times New Roman" w:hAnsi="Times New Roman"/>
          <w:bCs/>
          <w:iCs/>
          <w:sz w:val="24"/>
          <w:szCs w:val="24"/>
        </w:rPr>
        <w:t>109</w:t>
      </w:r>
    </w:p>
    <w:p w:rsidR="00E55477" w:rsidRPr="00C61B92" w:rsidRDefault="00E55477" w:rsidP="00B000AE">
      <w:pPr>
        <w:spacing w:after="0" w:line="360" w:lineRule="auto"/>
        <w:jc w:val="both"/>
        <w:rPr>
          <w:rFonts w:ascii="Times New Roman" w:hAnsi="Times New Roman"/>
          <w:sz w:val="24"/>
          <w:szCs w:val="24"/>
        </w:rPr>
      </w:pPr>
      <w:r w:rsidRPr="00C61B92">
        <w:rPr>
          <w:rFonts w:ascii="Times New Roman" w:hAnsi="Times New Roman"/>
          <w:bCs/>
          <w:iCs/>
          <w:sz w:val="24"/>
          <w:szCs w:val="24"/>
        </w:rPr>
        <w:t>Reference___________________________________</w:t>
      </w:r>
      <w:r w:rsidR="00096FEB" w:rsidRPr="00C61B92">
        <w:rPr>
          <w:rFonts w:ascii="Times New Roman" w:hAnsi="Times New Roman"/>
          <w:bCs/>
          <w:iCs/>
          <w:sz w:val="24"/>
          <w:szCs w:val="24"/>
        </w:rPr>
        <w:t>_____________</w:t>
      </w:r>
      <w:r w:rsidR="001759CD" w:rsidRPr="00C61B92">
        <w:rPr>
          <w:rFonts w:ascii="Times New Roman" w:hAnsi="Times New Roman"/>
          <w:bCs/>
          <w:iCs/>
          <w:sz w:val="24"/>
          <w:szCs w:val="24"/>
        </w:rPr>
        <w:t>110</w:t>
      </w:r>
    </w:p>
    <w:p w:rsidR="00E55477" w:rsidRPr="00C61B92" w:rsidRDefault="00E55477" w:rsidP="00B000AE">
      <w:pPr>
        <w:spacing w:line="360" w:lineRule="auto"/>
        <w:jc w:val="both"/>
        <w:rPr>
          <w:rFonts w:ascii="Times New Roman" w:hAnsi="Times New Roman"/>
          <w:b/>
          <w:sz w:val="24"/>
          <w:szCs w:val="24"/>
        </w:rPr>
      </w:pPr>
    </w:p>
    <w:p w:rsidR="00E55477" w:rsidRPr="00C61B92" w:rsidRDefault="00E55477" w:rsidP="00B000AE">
      <w:pPr>
        <w:spacing w:line="360" w:lineRule="auto"/>
        <w:jc w:val="both"/>
        <w:rPr>
          <w:rFonts w:ascii="Times New Roman" w:hAnsi="Times New Roman"/>
          <w:b/>
          <w:sz w:val="24"/>
          <w:szCs w:val="24"/>
        </w:rPr>
      </w:pPr>
    </w:p>
    <w:p w:rsidR="00D33E2E" w:rsidRPr="00C61B92" w:rsidRDefault="00D33E2E" w:rsidP="00B000AE">
      <w:pPr>
        <w:spacing w:line="360" w:lineRule="auto"/>
        <w:jc w:val="both"/>
        <w:rPr>
          <w:rFonts w:ascii="Times New Roman" w:hAnsi="Times New Roman"/>
          <w:b/>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Lists of Acronyms</w:t>
      </w:r>
    </w:p>
    <w:p w:rsidR="00C2000B" w:rsidRPr="00C61B92" w:rsidRDefault="00C2000B" w:rsidP="00B000AE">
      <w:pPr>
        <w:spacing w:after="0" w:line="360" w:lineRule="auto"/>
        <w:jc w:val="both"/>
        <w:rPr>
          <w:rFonts w:ascii="Times New Roman" w:eastAsiaTheme="minorHAnsi" w:hAnsi="Times New Roman"/>
          <w:sz w:val="24"/>
          <w:szCs w:val="24"/>
          <w:lang w:val="en-US"/>
        </w:rPr>
      </w:pPr>
      <w:proofErr w:type="gramStart"/>
      <w:r w:rsidRPr="00C61B92">
        <w:rPr>
          <w:rFonts w:ascii="Times New Roman" w:eastAsiaTheme="minorHAnsi" w:hAnsi="Times New Roman"/>
          <w:b/>
          <w:sz w:val="24"/>
          <w:szCs w:val="24"/>
          <w:lang w:val="en-US"/>
        </w:rPr>
        <w:t>BCC</w:t>
      </w:r>
      <w:r w:rsidR="00096FEB" w:rsidRPr="00C61B92">
        <w:rPr>
          <w:rFonts w:ascii="Times New Roman" w:eastAsiaTheme="minorHAnsi" w:hAnsi="Times New Roman"/>
          <w:sz w:val="24"/>
          <w:szCs w:val="24"/>
          <w:lang w:val="en-US"/>
        </w:rPr>
        <w:t xml:space="preserve">     </w:t>
      </w:r>
      <w:r w:rsidRPr="00C61B92">
        <w:rPr>
          <w:rFonts w:ascii="Times New Roman" w:eastAsiaTheme="minorHAnsi" w:hAnsi="Times New Roman"/>
          <w:sz w:val="24"/>
          <w:szCs w:val="24"/>
          <w:lang w:val="en-US"/>
        </w:rPr>
        <w:t xml:space="preserve"> Behavior Change Communication.</w:t>
      </w:r>
      <w:proofErr w:type="gramEnd"/>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CEDAW</w:t>
      </w:r>
      <w:r w:rsidR="00096FEB" w:rsidRPr="00C61B92">
        <w:rPr>
          <w:rFonts w:ascii="Times New Roman" w:eastAsiaTheme="minorHAnsi" w:hAnsi="Times New Roman"/>
          <w:sz w:val="24"/>
          <w:szCs w:val="24"/>
          <w:lang w:val="en-US"/>
        </w:rPr>
        <w:t xml:space="preserve"> </w:t>
      </w:r>
      <w:r w:rsidRPr="00C61B92">
        <w:rPr>
          <w:rFonts w:ascii="Times New Roman" w:eastAsiaTheme="minorHAnsi" w:hAnsi="Times New Roman"/>
          <w:sz w:val="24"/>
          <w:szCs w:val="24"/>
          <w:lang w:val="en-US"/>
        </w:rPr>
        <w:t xml:space="preserve">Convention on the Elimination of All Forms of Discrimination Against   </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sz w:val="24"/>
          <w:szCs w:val="24"/>
          <w:lang w:val="en-US"/>
        </w:rPr>
        <w:t xml:space="preserve">                       Women</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CVA</w:t>
      </w:r>
      <w:r w:rsidRPr="00C61B92">
        <w:rPr>
          <w:rFonts w:ascii="Times New Roman" w:eastAsiaTheme="minorHAnsi" w:hAnsi="Times New Roman"/>
          <w:sz w:val="24"/>
          <w:szCs w:val="24"/>
          <w:lang w:val="en-US"/>
        </w:rPr>
        <w:t xml:space="preserve">              Capacity &amp; Vulnerability Analysis</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 xml:space="preserve">FFA   </w:t>
      </w:r>
      <w:r w:rsidRPr="00C61B92">
        <w:rPr>
          <w:rFonts w:ascii="Times New Roman" w:eastAsiaTheme="minorHAnsi" w:hAnsi="Times New Roman"/>
          <w:sz w:val="24"/>
          <w:szCs w:val="24"/>
          <w:lang w:val="en-US"/>
        </w:rPr>
        <w:t xml:space="preserve">             Force Field Analysis</w:t>
      </w:r>
    </w:p>
    <w:p w:rsidR="00C2000B" w:rsidRPr="00C61B92" w:rsidRDefault="00C2000B" w:rsidP="00B000AE">
      <w:pPr>
        <w:spacing w:after="0" w:line="360" w:lineRule="auto"/>
        <w:jc w:val="both"/>
        <w:rPr>
          <w:rFonts w:ascii="Times New Roman" w:eastAsiaTheme="minorHAnsi" w:hAnsi="Times New Roman"/>
          <w:sz w:val="24"/>
          <w:szCs w:val="24"/>
          <w:lang w:val="en-US"/>
        </w:rPr>
      </w:pPr>
      <w:proofErr w:type="gramStart"/>
      <w:r w:rsidRPr="00C61B92">
        <w:rPr>
          <w:rFonts w:ascii="Times New Roman" w:eastAsiaTheme="minorHAnsi" w:hAnsi="Times New Roman"/>
          <w:b/>
          <w:sz w:val="24"/>
          <w:szCs w:val="24"/>
          <w:lang w:val="en-US"/>
        </w:rPr>
        <w:t xml:space="preserve">FGD </w:t>
      </w:r>
      <w:r w:rsidRPr="00C61B92">
        <w:rPr>
          <w:rFonts w:ascii="Times New Roman" w:eastAsiaTheme="minorHAnsi" w:hAnsi="Times New Roman"/>
          <w:sz w:val="24"/>
          <w:szCs w:val="24"/>
          <w:lang w:val="en-US"/>
        </w:rPr>
        <w:t xml:space="preserve">               Focus Group Discussion.</w:t>
      </w:r>
      <w:proofErr w:type="gramEnd"/>
      <w:r w:rsidRPr="00C61B92">
        <w:rPr>
          <w:rFonts w:ascii="Times New Roman" w:eastAsiaTheme="minorHAnsi" w:hAnsi="Times New Roman"/>
          <w:sz w:val="24"/>
          <w:szCs w:val="24"/>
          <w:lang w:val="en-US"/>
        </w:rPr>
        <w:t xml:space="preserve"> </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 xml:space="preserve">GA   </w:t>
      </w:r>
      <w:r w:rsidRPr="00C61B92">
        <w:rPr>
          <w:rFonts w:ascii="Times New Roman" w:eastAsiaTheme="minorHAnsi" w:hAnsi="Times New Roman"/>
          <w:sz w:val="24"/>
          <w:szCs w:val="24"/>
          <w:lang w:val="en-US"/>
        </w:rPr>
        <w:t xml:space="preserve">              Gender Analysis</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hAnsi="Times New Roman"/>
          <w:b/>
          <w:sz w:val="24"/>
          <w:szCs w:val="24"/>
        </w:rPr>
        <w:t xml:space="preserve">GAM               </w:t>
      </w:r>
      <w:r w:rsidRPr="00C61B92">
        <w:rPr>
          <w:rFonts w:ascii="Times New Roman" w:hAnsi="Times New Roman"/>
          <w:sz w:val="24"/>
          <w:szCs w:val="24"/>
        </w:rPr>
        <w:t>Gender Analysis Matrix</w:t>
      </w:r>
    </w:p>
    <w:p w:rsidR="00C2000B" w:rsidRPr="00C61B92" w:rsidRDefault="00C2000B" w:rsidP="00B000AE">
      <w:pPr>
        <w:spacing w:after="0" w:line="360" w:lineRule="auto"/>
        <w:jc w:val="both"/>
        <w:rPr>
          <w:rFonts w:ascii="Times New Roman" w:eastAsiaTheme="minorHAnsi" w:hAnsi="Times New Roman"/>
          <w:sz w:val="24"/>
          <w:szCs w:val="24"/>
          <w:lang w:val="en-US"/>
        </w:rPr>
      </w:pPr>
      <w:proofErr w:type="gramStart"/>
      <w:r w:rsidRPr="00C61B92">
        <w:rPr>
          <w:rFonts w:ascii="Times New Roman" w:eastAsiaTheme="minorHAnsi" w:hAnsi="Times New Roman"/>
          <w:b/>
          <w:sz w:val="24"/>
          <w:szCs w:val="24"/>
          <w:lang w:val="en-US"/>
        </w:rPr>
        <w:t>HTP</w:t>
      </w:r>
      <w:r w:rsidRPr="00C61B92">
        <w:rPr>
          <w:rFonts w:ascii="Times New Roman" w:eastAsiaTheme="minorHAnsi" w:hAnsi="Times New Roman"/>
          <w:sz w:val="24"/>
          <w:szCs w:val="24"/>
          <w:lang w:val="en-US"/>
        </w:rPr>
        <w:t xml:space="preserve">                Harmful Traditional Practices.</w:t>
      </w:r>
      <w:proofErr w:type="gramEnd"/>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 xml:space="preserve">IEC </w:t>
      </w:r>
      <w:r w:rsidRPr="00C61B92">
        <w:rPr>
          <w:rFonts w:ascii="Times New Roman" w:eastAsiaTheme="minorHAnsi" w:hAnsi="Times New Roman"/>
          <w:sz w:val="24"/>
          <w:szCs w:val="24"/>
          <w:lang w:val="en-US"/>
        </w:rPr>
        <w:t xml:space="preserve">                Information Education Communication</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MDG</w:t>
      </w:r>
      <w:r w:rsidRPr="00C61B92">
        <w:rPr>
          <w:rFonts w:ascii="Times New Roman" w:eastAsiaTheme="minorHAnsi" w:hAnsi="Times New Roman"/>
          <w:sz w:val="24"/>
          <w:szCs w:val="24"/>
          <w:lang w:val="en-US"/>
        </w:rPr>
        <w:t xml:space="preserve">              Millennium Development Goal</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 xml:space="preserve">NGO   </w:t>
      </w:r>
      <w:r w:rsidRPr="00C61B92">
        <w:rPr>
          <w:rFonts w:ascii="Times New Roman" w:eastAsiaTheme="minorHAnsi" w:hAnsi="Times New Roman"/>
          <w:sz w:val="24"/>
          <w:szCs w:val="24"/>
          <w:lang w:val="en-US"/>
        </w:rPr>
        <w:t xml:space="preserve">            </w:t>
      </w:r>
      <w:proofErr w:type="spellStart"/>
      <w:r w:rsidRPr="00C61B92">
        <w:rPr>
          <w:rFonts w:ascii="Times New Roman" w:eastAsiaTheme="minorHAnsi" w:hAnsi="Times New Roman"/>
          <w:sz w:val="24"/>
          <w:szCs w:val="24"/>
          <w:lang w:val="en-US"/>
        </w:rPr>
        <w:t>Non Governmental</w:t>
      </w:r>
      <w:proofErr w:type="spellEnd"/>
      <w:r w:rsidRPr="00C61B92">
        <w:rPr>
          <w:rFonts w:ascii="Times New Roman" w:eastAsiaTheme="minorHAnsi" w:hAnsi="Times New Roman"/>
          <w:sz w:val="24"/>
          <w:szCs w:val="24"/>
          <w:lang w:val="en-US"/>
        </w:rPr>
        <w:t xml:space="preserve"> Organizations</w:t>
      </w:r>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 xml:space="preserve">POP   </w:t>
      </w:r>
      <w:r w:rsidRPr="00C61B92">
        <w:rPr>
          <w:rFonts w:ascii="Times New Roman" w:eastAsiaTheme="minorHAnsi" w:hAnsi="Times New Roman"/>
          <w:sz w:val="24"/>
          <w:szCs w:val="24"/>
          <w:lang w:val="en-US"/>
        </w:rPr>
        <w:t xml:space="preserve">             People Oriented Planning</w:t>
      </w:r>
    </w:p>
    <w:p w:rsidR="00C2000B" w:rsidRPr="00C61B92" w:rsidRDefault="00C2000B" w:rsidP="00B000AE">
      <w:pPr>
        <w:spacing w:after="0" w:line="360" w:lineRule="auto"/>
        <w:jc w:val="both"/>
        <w:rPr>
          <w:rFonts w:ascii="Times New Roman" w:eastAsiaTheme="minorHAnsi" w:hAnsi="Times New Roman"/>
          <w:sz w:val="24"/>
          <w:szCs w:val="24"/>
          <w:lang w:val="en-US"/>
        </w:rPr>
      </w:pPr>
      <w:proofErr w:type="gramStart"/>
      <w:r w:rsidRPr="00C61B92">
        <w:rPr>
          <w:rFonts w:ascii="Times New Roman" w:eastAsiaTheme="minorHAnsi" w:hAnsi="Times New Roman"/>
          <w:b/>
          <w:sz w:val="24"/>
          <w:szCs w:val="24"/>
          <w:lang w:val="en-US"/>
        </w:rPr>
        <w:t>PTA</w:t>
      </w:r>
      <w:r w:rsidRPr="00C61B92">
        <w:rPr>
          <w:rFonts w:ascii="Times New Roman" w:eastAsiaTheme="minorHAnsi" w:hAnsi="Times New Roman"/>
          <w:sz w:val="24"/>
          <w:szCs w:val="24"/>
          <w:lang w:val="en-US"/>
        </w:rPr>
        <w:t xml:space="preserve">               Parent Teacher Association.</w:t>
      </w:r>
      <w:proofErr w:type="gramEnd"/>
    </w:p>
    <w:p w:rsidR="00C2000B" w:rsidRPr="00C61B92" w:rsidRDefault="00C2000B" w:rsidP="00B000AE">
      <w:pPr>
        <w:spacing w:after="0" w:line="360" w:lineRule="auto"/>
        <w:jc w:val="both"/>
        <w:rPr>
          <w:rFonts w:ascii="Times New Roman" w:hAnsi="Times New Roman"/>
          <w:b/>
          <w:bCs/>
          <w:sz w:val="24"/>
          <w:szCs w:val="24"/>
        </w:rPr>
      </w:pPr>
      <w:proofErr w:type="gramStart"/>
      <w:r w:rsidRPr="00C61B92">
        <w:rPr>
          <w:rFonts w:ascii="Times New Roman" w:eastAsiaTheme="minorHAnsi" w:hAnsi="Times New Roman"/>
          <w:b/>
          <w:sz w:val="24"/>
          <w:szCs w:val="24"/>
          <w:lang w:val="en-US"/>
        </w:rPr>
        <w:t>SRA</w:t>
      </w:r>
      <w:r w:rsidRPr="00C61B92">
        <w:rPr>
          <w:rFonts w:ascii="Times New Roman" w:eastAsiaTheme="minorHAnsi" w:hAnsi="Times New Roman"/>
          <w:sz w:val="24"/>
          <w:szCs w:val="24"/>
          <w:lang w:val="en-US"/>
        </w:rPr>
        <w:t xml:space="preserve">               Social Relation Approach.</w:t>
      </w:r>
      <w:proofErr w:type="gramEnd"/>
    </w:p>
    <w:p w:rsidR="00C2000B" w:rsidRPr="00C61B92" w:rsidRDefault="00C2000B" w:rsidP="00B000AE">
      <w:pPr>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b/>
          <w:sz w:val="24"/>
          <w:szCs w:val="24"/>
          <w:lang w:val="en-US"/>
        </w:rPr>
        <w:t>SWOT</w:t>
      </w:r>
      <w:r w:rsidRPr="00C61B92">
        <w:rPr>
          <w:rFonts w:ascii="Times New Roman" w:eastAsiaTheme="minorHAnsi" w:hAnsi="Times New Roman"/>
          <w:sz w:val="24"/>
          <w:szCs w:val="24"/>
          <w:lang w:val="en-US"/>
        </w:rPr>
        <w:t xml:space="preserve">          Strength Weakness &amp; </w:t>
      </w:r>
      <w:r w:rsidR="00D652D9" w:rsidRPr="00C61B92">
        <w:rPr>
          <w:rFonts w:ascii="Times New Roman" w:eastAsiaTheme="minorHAnsi" w:hAnsi="Times New Roman"/>
          <w:sz w:val="24"/>
          <w:szCs w:val="24"/>
          <w:lang w:val="en-US"/>
        </w:rPr>
        <w:t>Opportunity Treat</w:t>
      </w:r>
    </w:p>
    <w:p w:rsidR="00C2000B" w:rsidRPr="00C61B92" w:rsidRDefault="00C2000B" w:rsidP="00B000AE">
      <w:pPr>
        <w:spacing w:after="0" w:line="360" w:lineRule="auto"/>
        <w:jc w:val="both"/>
        <w:rPr>
          <w:rFonts w:ascii="Times New Roman" w:eastAsiaTheme="minorHAnsi" w:hAnsi="Times New Roman"/>
          <w:sz w:val="24"/>
          <w:szCs w:val="24"/>
          <w:lang w:val="en-US"/>
        </w:rPr>
      </w:pPr>
      <w:proofErr w:type="gramStart"/>
      <w:r w:rsidRPr="00C61B92">
        <w:rPr>
          <w:rFonts w:ascii="Times New Roman" w:eastAsiaTheme="minorHAnsi" w:hAnsi="Times New Roman"/>
          <w:b/>
          <w:sz w:val="24"/>
          <w:szCs w:val="24"/>
          <w:lang w:val="en-US"/>
        </w:rPr>
        <w:t>TVET</w:t>
      </w:r>
      <w:r w:rsidRPr="00C61B92">
        <w:rPr>
          <w:rFonts w:ascii="Times New Roman" w:eastAsiaTheme="minorHAnsi" w:hAnsi="Times New Roman"/>
          <w:sz w:val="24"/>
          <w:szCs w:val="24"/>
          <w:lang w:val="en-US"/>
        </w:rPr>
        <w:t xml:space="preserve">            </w:t>
      </w:r>
      <w:r w:rsidR="00D652D9" w:rsidRPr="00C61B92">
        <w:rPr>
          <w:rFonts w:ascii="Times New Roman" w:eastAsiaTheme="minorHAnsi" w:hAnsi="Times New Roman"/>
          <w:sz w:val="24"/>
          <w:szCs w:val="24"/>
          <w:lang w:val="en-US"/>
        </w:rPr>
        <w:t>Technical Vocational</w:t>
      </w:r>
      <w:r w:rsidRPr="00C61B92">
        <w:rPr>
          <w:rFonts w:ascii="Times New Roman" w:eastAsiaTheme="minorHAnsi" w:hAnsi="Times New Roman"/>
          <w:sz w:val="24"/>
          <w:szCs w:val="24"/>
          <w:lang w:val="en-US"/>
        </w:rPr>
        <w:t xml:space="preserve"> Education &amp; Training.</w:t>
      </w:r>
      <w:proofErr w:type="gramEnd"/>
    </w:p>
    <w:p w:rsidR="00C2000B" w:rsidRPr="00C61B92" w:rsidRDefault="00C2000B" w:rsidP="00B000AE">
      <w:pPr>
        <w:spacing w:after="0" w:line="360" w:lineRule="auto"/>
        <w:jc w:val="both"/>
        <w:rPr>
          <w:rFonts w:ascii="Times New Roman" w:eastAsiaTheme="minorHAnsi" w:hAnsi="Times New Roman"/>
          <w:sz w:val="24"/>
          <w:szCs w:val="24"/>
          <w:lang w:val="en-US"/>
        </w:rPr>
      </w:pPr>
      <w:proofErr w:type="gramStart"/>
      <w:r w:rsidRPr="00C61B92">
        <w:rPr>
          <w:rFonts w:ascii="Times New Roman" w:eastAsiaTheme="minorHAnsi" w:hAnsi="Times New Roman"/>
          <w:b/>
          <w:sz w:val="24"/>
          <w:szCs w:val="24"/>
          <w:lang w:val="en-US"/>
        </w:rPr>
        <w:t>WEEF</w:t>
      </w:r>
      <w:r w:rsidRPr="00C61B92">
        <w:rPr>
          <w:rFonts w:ascii="Times New Roman" w:eastAsiaTheme="minorHAnsi" w:hAnsi="Times New Roman"/>
          <w:sz w:val="24"/>
          <w:szCs w:val="24"/>
          <w:lang w:val="en-US"/>
        </w:rPr>
        <w:t xml:space="preserve">           Women Empowerment &amp; Equality Framework.</w:t>
      </w:r>
      <w:proofErr w:type="gramEnd"/>
    </w:p>
    <w:p w:rsidR="00C2000B" w:rsidRPr="00C61B92" w:rsidRDefault="00C2000B" w:rsidP="00B000AE">
      <w:pPr>
        <w:spacing w:after="0" w:line="360" w:lineRule="auto"/>
        <w:jc w:val="both"/>
        <w:rPr>
          <w:rFonts w:ascii="Times New Roman" w:eastAsiaTheme="minorHAnsi" w:hAnsi="Times New Roman"/>
          <w:sz w:val="24"/>
          <w:szCs w:val="24"/>
          <w:lang w:val="en-US"/>
        </w:rPr>
      </w:pPr>
      <w:proofErr w:type="gramStart"/>
      <w:r w:rsidRPr="00C61B92">
        <w:rPr>
          <w:rFonts w:ascii="Times New Roman" w:eastAsiaTheme="minorHAnsi" w:hAnsi="Times New Roman"/>
          <w:b/>
          <w:sz w:val="24"/>
          <w:szCs w:val="24"/>
          <w:lang w:val="en-US"/>
        </w:rPr>
        <w:t>WID</w:t>
      </w:r>
      <w:r w:rsidRPr="00C61B92">
        <w:rPr>
          <w:rFonts w:ascii="Times New Roman" w:eastAsiaTheme="minorHAnsi" w:hAnsi="Times New Roman"/>
          <w:sz w:val="24"/>
          <w:szCs w:val="24"/>
          <w:lang w:val="en-US"/>
        </w:rPr>
        <w:t xml:space="preserve">              Women in Development.</w:t>
      </w:r>
      <w:proofErr w:type="gramEnd"/>
    </w:p>
    <w:p w:rsidR="00C2000B" w:rsidRPr="00C61B92" w:rsidRDefault="00D652D9" w:rsidP="00B000AE">
      <w:pPr>
        <w:spacing w:after="0" w:line="360" w:lineRule="auto"/>
        <w:jc w:val="both"/>
        <w:rPr>
          <w:rFonts w:ascii="Times New Roman" w:eastAsiaTheme="minorHAnsi" w:hAnsi="Times New Roman"/>
          <w:color w:val="FF0000"/>
          <w:sz w:val="24"/>
          <w:szCs w:val="24"/>
          <w:lang w:val="en-US"/>
        </w:rPr>
      </w:pPr>
      <w:r w:rsidRPr="00C61B92">
        <w:rPr>
          <w:rFonts w:ascii="Times New Roman" w:eastAsiaTheme="minorHAnsi" w:hAnsi="Times New Roman"/>
          <w:color w:val="FF0000"/>
          <w:sz w:val="24"/>
          <w:szCs w:val="24"/>
          <w:lang w:val="en-US"/>
        </w:rPr>
        <w:t xml:space="preserve">                    </w:t>
      </w:r>
    </w:p>
    <w:p w:rsidR="00C2000B" w:rsidRPr="00C61B92" w:rsidRDefault="00C2000B" w:rsidP="00B000AE">
      <w:pPr>
        <w:spacing w:line="360" w:lineRule="auto"/>
        <w:jc w:val="both"/>
        <w:rPr>
          <w:rFonts w:ascii="Times New Roman" w:hAnsi="Times New Roman"/>
          <w:b/>
          <w:color w:val="FF0000"/>
          <w:sz w:val="24"/>
          <w:szCs w:val="24"/>
        </w:rPr>
      </w:pPr>
    </w:p>
    <w:p w:rsidR="00C2000B" w:rsidRPr="00C61B92" w:rsidRDefault="00C2000B" w:rsidP="00B000AE">
      <w:pPr>
        <w:spacing w:line="360" w:lineRule="auto"/>
        <w:jc w:val="both"/>
        <w:rPr>
          <w:rFonts w:ascii="Times New Roman" w:hAnsi="Times New Roman"/>
          <w:b/>
          <w:color w:val="FF0000"/>
          <w:sz w:val="24"/>
          <w:szCs w:val="24"/>
        </w:rPr>
      </w:pPr>
    </w:p>
    <w:p w:rsidR="00C2000B" w:rsidRPr="00C61B92" w:rsidRDefault="00C2000B" w:rsidP="00B000AE">
      <w:pPr>
        <w:spacing w:line="360" w:lineRule="auto"/>
        <w:jc w:val="both"/>
        <w:rPr>
          <w:rFonts w:ascii="Times New Roman" w:hAnsi="Times New Roman"/>
          <w:b/>
          <w:color w:val="FF0000"/>
          <w:sz w:val="24"/>
          <w:szCs w:val="24"/>
        </w:rPr>
      </w:pPr>
    </w:p>
    <w:p w:rsidR="00C2000B" w:rsidRPr="00C61B92" w:rsidRDefault="00C2000B" w:rsidP="00B000AE">
      <w:pPr>
        <w:spacing w:line="360" w:lineRule="auto"/>
        <w:jc w:val="both"/>
        <w:rPr>
          <w:rFonts w:ascii="Times New Roman" w:hAnsi="Times New Roman"/>
          <w:b/>
          <w:color w:val="FF0000"/>
          <w:sz w:val="24"/>
          <w:szCs w:val="24"/>
        </w:rPr>
      </w:pPr>
    </w:p>
    <w:p w:rsidR="00C2000B" w:rsidRPr="00C61B92" w:rsidRDefault="00C2000B" w:rsidP="00B000AE">
      <w:pPr>
        <w:spacing w:line="360" w:lineRule="auto"/>
        <w:jc w:val="both"/>
        <w:rPr>
          <w:rFonts w:ascii="Times New Roman" w:hAnsi="Times New Roman"/>
          <w:b/>
          <w:color w:val="FF0000"/>
          <w:sz w:val="24"/>
          <w:szCs w:val="24"/>
        </w:rPr>
      </w:pPr>
    </w:p>
    <w:p w:rsidR="00C2000B" w:rsidRPr="00C61B92" w:rsidRDefault="00C2000B" w:rsidP="00B000AE">
      <w:pPr>
        <w:spacing w:line="360" w:lineRule="auto"/>
        <w:jc w:val="both"/>
        <w:rPr>
          <w:rFonts w:ascii="Times New Roman" w:hAnsi="Times New Roman"/>
          <w:b/>
          <w:color w:val="FF0000"/>
          <w:sz w:val="24"/>
          <w:szCs w:val="24"/>
        </w:rPr>
      </w:pPr>
    </w:p>
    <w:p w:rsidR="0073318C" w:rsidRPr="00C61B92" w:rsidRDefault="00B25B27" w:rsidP="00B000AE">
      <w:pPr>
        <w:spacing w:line="360" w:lineRule="auto"/>
        <w:jc w:val="both"/>
        <w:rPr>
          <w:rFonts w:ascii="Times New Roman" w:hAnsi="Times New Roman"/>
          <w:b/>
          <w:sz w:val="24"/>
          <w:szCs w:val="24"/>
        </w:rPr>
      </w:pPr>
      <w:r w:rsidRPr="00C61B92">
        <w:rPr>
          <w:rFonts w:ascii="Times New Roman" w:hAnsi="Times New Roman"/>
          <w:b/>
          <w:sz w:val="24"/>
          <w:szCs w:val="24"/>
        </w:rPr>
        <w:lastRenderedPageBreak/>
        <w:t xml:space="preserve">Module </w:t>
      </w:r>
      <w:r w:rsidR="0073318C" w:rsidRPr="00C61B92">
        <w:rPr>
          <w:rFonts w:ascii="Times New Roman" w:hAnsi="Times New Roman"/>
          <w:b/>
          <w:sz w:val="24"/>
          <w:szCs w:val="24"/>
        </w:rPr>
        <w:t>Introduction</w:t>
      </w:r>
    </w:p>
    <w:p w:rsidR="0073318C" w:rsidRPr="00C61B92" w:rsidRDefault="0073318C" w:rsidP="00B000AE">
      <w:pPr>
        <w:pStyle w:val="Default"/>
        <w:spacing w:line="360" w:lineRule="auto"/>
        <w:ind w:right="95"/>
        <w:jc w:val="both"/>
        <w:rPr>
          <w:rFonts w:ascii="Times New Roman" w:hAnsi="Times New Roman" w:cs="Times New Roman"/>
          <w:color w:val="auto"/>
        </w:rPr>
      </w:pPr>
      <w:r w:rsidRPr="00C61B92">
        <w:rPr>
          <w:rFonts w:ascii="Times New Roman" w:hAnsi="Times New Roman" w:cs="Times New Roman"/>
          <w:color w:val="auto"/>
        </w:rPr>
        <w:t xml:space="preserve">Gender analysis is a type of socio economic analysis that systematically collects and analyses data to inform policy making as well as project and </w:t>
      </w:r>
      <w:proofErr w:type="spellStart"/>
      <w:r w:rsidRPr="00C61B92">
        <w:rPr>
          <w:rFonts w:ascii="Times New Roman" w:hAnsi="Times New Roman" w:cs="Times New Roman"/>
          <w:color w:val="auto"/>
        </w:rPr>
        <w:t>programme</w:t>
      </w:r>
      <w:proofErr w:type="spellEnd"/>
      <w:r w:rsidRPr="00C61B92">
        <w:rPr>
          <w:rFonts w:ascii="Times New Roman" w:hAnsi="Times New Roman" w:cs="Times New Roman"/>
          <w:color w:val="auto"/>
        </w:rPr>
        <w:t xml:space="preserve"> design, implementation, monitoring and evaluation at all levels. At the center of gender analysis</w:t>
      </w:r>
      <w:r w:rsidR="002321FA" w:rsidRPr="00C61B92">
        <w:rPr>
          <w:rFonts w:ascii="Times New Roman" w:hAnsi="Times New Roman" w:cs="Times New Roman"/>
          <w:color w:val="auto"/>
        </w:rPr>
        <w:t>,</w:t>
      </w:r>
      <w:r w:rsidRPr="00C61B92">
        <w:rPr>
          <w:rFonts w:ascii="Times New Roman" w:hAnsi="Times New Roman" w:cs="Times New Roman"/>
          <w:color w:val="auto"/>
        </w:rPr>
        <w:t xml:space="preserve"> is the investigation of the differing needs, roles, problems, priorities of women and men as well as girls and boys before formulation and implementation of policies and </w:t>
      </w:r>
      <w:proofErr w:type="spellStart"/>
      <w:r w:rsidRPr="00C61B92">
        <w:rPr>
          <w:rFonts w:ascii="Times New Roman" w:hAnsi="Times New Roman" w:cs="Times New Roman"/>
          <w:color w:val="auto"/>
        </w:rPr>
        <w:t>programmes</w:t>
      </w:r>
      <w:proofErr w:type="spellEnd"/>
      <w:r w:rsidRPr="00C61B92">
        <w:rPr>
          <w:rFonts w:ascii="Times New Roman" w:hAnsi="Times New Roman" w:cs="Times New Roman"/>
          <w:color w:val="auto"/>
        </w:rPr>
        <w:t xml:space="preserve">. It is also intended to assess and analyze the gender differentiated impacts of policies and </w:t>
      </w:r>
      <w:proofErr w:type="spellStart"/>
      <w:r w:rsidRPr="00C61B92">
        <w:rPr>
          <w:rFonts w:ascii="Times New Roman" w:hAnsi="Times New Roman" w:cs="Times New Roman"/>
          <w:color w:val="auto"/>
        </w:rPr>
        <w:t>programmes</w:t>
      </w:r>
      <w:proofErr w:type="spellEnd"/>
      <w:r w:rsidRPr="00C61B92">
        <w:rPr>
          <w:rFonts w:ascii="Times New Roman" w:hAnsi="Times New Roman" w:cs="Times New Roman"/>
          <w:color w:val="auto"/>
        </w:rPr>
        <w:t xml:space="preserve">. </w:t>
      </w:r>
    </w:p>
    <w:p w:rsidR="0073318C" w:rsidRPr="00C61B92" w:rsidRDefault="0073318C" w:rsidP="00B000AE">
      <w:pPr>
        <w:pStyle w:val="Default"/>
        <w:spacing w:line="360" w:lineRule="auto"/>
        <w:ind w:right="95"/>
        <w:jc w:val="both"/>
        <w:rPr>
          <w:rFonts w:ascii="Times New Roman" w:hAnsi="Times New Roman" w:cs="Times New Roman"/>
          <w:color w:val="auto"/>
        </w:rPr>
      </w:pPr>
      <w:r w:rsidRPr="00C61B92">
        <w:rPr>
          <w:rFonts w:ascii="Times New Roman" w:hAnsi="Times New Roman" w:cs="Times New Roman"/>
          <w:color w:val="auto"/>
        </w:rPr>
        <w:t xml:space="preserve">There are variety of gender analysis tools developed at different times in response to specific development questions and problems. Each of these tools may have their own strengths and limitations when applied to our specific needs and context. Therefore, it has been a common practice to use an eclectic approach by combining the different components of tools to come up with a more appropriate and comprehensive tool that serves our objective. Moreover, adaptation of the tools may also be needed. </w:t>
      </w:r>
    </w:p>
    <w:p w:rsidR="0073318C" w:rsidRPr="00C61B92" w:rsidRDefault="0073318C" w:rsidP="00B000AE">
      <w:pPr>
        <w:pStyle w:val="ListParagraph"/>
        <w:spacing w:after="120" w:line="360" w:lineRule="auto"/>
        <w:ind w:left="0" w:right="95"/>
        <w:jc w:val="both"/>
        <w:rPr>
          <w:rFonts w:ascii="Times New Roman" w:hAnsi="Times New Roman"/>
          <w:sz w:val="24"/>
          <w:szCs w:val="24"/>
        </w:rPr>
      </w:pPr>
      <w:r w:rsidRPr="00C61B92">
        <w:rPr>
          <w:rFonts w:ascii="Times New Roman" w:hAnsi="Times New Roman"/>
          <w:sz w:val="24"/>
          <w:szCs w:val="24"/>
        </w:rPr>
        <w:t>This module has four chapters and the contents are: Over view of gender analysis, Gender analysis steps, Gender analysis at different level, Gender analysis frameworks and applications.</w:t>
      </w:r>
    </w:p>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Module Objective</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At the end of this module, the trainees will be able to: </w:t>
      </w:r>
    </w:p>
    <w:p w:rsidR="0073318C" w:rsidRPr="00C61B92" w:rsidRDefault="0073318C" w:rsidP="00B000AE">
      <w:pPr>
        <w:pStyle w:val="ListParagraph"/>
        <w:numPr>
          <w:ilvl w:val="0"/>
          <w:numId w:val="9"/>
        </w:numPr>
        <w:spacing w:line="360" w:lineRule="auto"/>
        <w:ind w:left="1080"/>
        <w:contextualSpacing/>
        <w:jc w:val="both"/>
        <w:rPr>
          <w:rFonts w:ascii="Times New Roman" w:hAnsi="Times New Roman"/>
          <w:sz w:val="24"/>
          <w:szCs w:val="24"/>
        </w:rPr>
      </w:pPr>
      <w:r w:rsidRPr="00C61B92">
        <w:rPr>
          <w:rFonts w:ascii="Times New Roman" w:hAnsi="Times New Roman"/>
          <w:sz w:val="24"/>
          <w:szCs w:val="24"/>
        </w:rPr>
        <w:t xml:space="preserve"> Clarify key concepts of gender analysis and its purpose. </w:t>
      </w:r>
    </w:p>
    <w:p w:rsidR="0073318C" w:rsidRPr="00C61B92" w:rsidRDefault="0073318C" w:rsidP="00B000AE">
      <w:pPr>
        <w:pStyle w:val="ListParagraph"/>
        <w:numPr>
          <w:ilvl w:val="0"/>
          <w:numId w:val="9"/>
        </w:numPr>
        <w:spacing w:line="360" w:lineRule="auto"/>
        <w:ind w:left="1080"/>
        <w:contextualSpacing/>
        <w:jc w:val="both"/>
        <w:rPr>
          <w:rFonts w:ascii="Times New Roman" w:hAnsi="Times New Roman"/>
          <w:sz w:val="24"/>
          <w:szCs w:val="24"/>
        </w:rPr>
      </w:pPr>
      <w:r w:rsidRPr="00C61B92">
        <w:rPr>
          <w:rFonts w:ascii="Times New Roman" w:hAnsi="Times New Roman"/>
          <w:sz w:val="24"/>
          <w:szCs w:val="24"/>
        </w:rPr>
        <w:t xml:space="preserve"> Identify and describe the Gender Analysis Steps</w:t>
      </w:r>
    </w:p>
    <w:p w:rsidR="0073318C" w:rsidRPr="00C61B92" w:rsidRDefault="0073318C" w:rsidP="00B000AE">
      <w:pPr>
        <w:pStyle w:val="ListParagraph"/>
        <w:numPr>
          <w:ilvl w:val="0"/>
          <w:numId w:val="9"/>
        </w:numPr>
        <w:spacing w:line="360" w:lineRule="auto"/>
        <w:ind w:left="1080"/>
        <w:contextualSpacing/>
        <w:jc w:val="both"/>
        <w:rPr>
          <w:rFonts w:ascii="Times New Roman" w:hAnsi="Times New Roman"/>
          <w:sz w:val="24"/>
          <w:szCs w:val="24"/>
        </w:rPr>
      </w:pPr>
      <w:r w:rsidRPr="00C61B92">
        <w:rPr>
          <w:rFonts w:ascii="Times New Roman" w:hAnsi="Times New Roman"/>
          <w:sz w:val="24"/>
          <w:szCs w:val="24"/>
        </w:rPr>
        <w:t>Identify different gender analysis frameworks/tools</w:t>
      </w:r>
    </w:p>
    <w:p w:rsidR="0073318C" w:rsidRPr="00C61B92" w:rsidRDefault="0073318C" w:rsidP="00B000AE">
      <w:pPr>
        <w:pStyle w:val="ListParagraph"/>
        <w:numPr>
          <w:ilvl w:val="0"/>
          <w:numId w:val="9"/>
        </w:numPr>
        <w:spacing w:line="360" w:lineRule="auto"/>
        <w:ind w:left="1080"/>
        <w:contextualSpacing/>
        <w:jc w:val="both"/>
        <w:rPr>
          <w:rFonts w:ascii="Times New Roman" w:hAnsi="Times New Roman"/>
          <w:sz w:val="24"/>
          <w:szCs w:val="24"/>
        </w:rPr>
      </w:pPr>
      <w:r w:rsidRPr="00C61B92">
        <w:rPr>
          <w:rFonts w:ascii="Times New Roman" w:hAnsi="Times New Roman"/>
          <w:sz w:val="24"/>
          <w:szCs w:val="24"/>
        </w:rPr>
        <w:t xml:space="preserve"> Demonstrate basic skills in application and adaptation of gender analysis tools in different situations. </w:t>
      </w:r>
    </w:p>
    <w:p w:rsidR="0025762E" w:rsidRPr="00C61B92" w:rsidRDefault="0025762E" w:rsidP="00B000AE">
      <w:pPr>
        <w:spacing w:line="360" w:lineRule="auto"/>
        <w:jc w:val="both"/>
        <w:rPr>
          <w:rFonts w:ascii="Times New Roman" w:hAnsi="Times New Roman"/>
          <w:b/>
          <w:sz w:val="24"/>
          <w:szCs w:val="24"/>
        </w:rPr>
      </w:pPr>
    </w:p>
    <w:p w:rsidR="0025762E" w:rsidRPr="00C61B92" w:rsidRDefault="0025762E" w:rsidP="00B000AE">
      <w:pPr>
        <w:spacing w:line="360" w:lineRule="auto"/>
        <w:jc w:val="both"/>
        <w:rPr>
          <w:rFonts w:ascii="Times New Roman" w:hAnsi="Times New Roman"/>
          <w:b/>
          <w:sz w:val="24"/>
          <w:szCs w:val="24"/>
        </w:rPr>
      </w:pPr>
    </w:p>
    <w:p w:rsidR="0025762E"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Duration</w:t>
      </w:r>
    </w:p>
    <w:p w:rsidR="0025762E" w:rsidRPr="00C61B92" w:rsidRDefault="00F52AB9" w:rsidP="00B000AE">
      <w:pPr>
        <w:spacing w:line="360" w:lineRule="auto"/>
        <w:jc w:val="both"/>
        <w:rPr>
          <w:rFonts w:ascii="Times New Roman" w:hAnsi="Times New Roman"/>
          <w:b/>
          <w:sz w:val="24"/>
          <w:szCs w:val="24"/>
        </w:rPr>
      </w:pPr>
      <w:r w:rsidRPr="00C61B92">
        <w:rPr>
          <w:rFonts w:ascii="Times New Roman" w:hAnsi="Times New Roman"/>
          <w:sz w:val="24"/>
          <w:szCs w:val="24"/>
        </w:rPr>
        <w:lastRenderedPageBreak/>
        <w:t>One to Two</w:t>
      </w:r>
      <w:r w:rsidR="0025762E" w:rsidRPr="00C61B92">
        <w:rPr>
          <w:rFonts w:ascii="Times New Roman" w:hAnsi="Times New Roman"/>
          <w:sz w:val="24"/>
          <w:szCs w:val="24"/>
        </w:rPr>
        <w:t xml:space="preserve"> days Depending on the target group; the training budget &amp; time. For decision makers and technical experts 1-2 days training on GA is suggested depending on budget and time. For support staff: a minimum of half day training is suggested while a separate and intensive training is suggested for those who exercise GA in their daily activities. This kind of need should be addressed by sending such staff to relevant training </w:t>
      </w:r>
      <w:r w:rsidR="001639C1" w:rsidRPr="00C61B92">
        <w:rPr>
          <w:rFonts w:ascii="Times New Roman" w:hAnsi="Times New Roman"/>
          <w:sz w:val="24"/>
          <w:szCs w:val="24"/>
        </w:rPr>
        <w:t>canters</w:t>
      </w:r>
    </w:p>
    <w:p w:rsidR="0073318C" w:rsidRPr="00C61B92" w:rsidRDefault="0073318C" w:rsidP="00B000AE">
      <w:pPr>
        <w:spacing w:line="360" w:lineRule="auto"/>
        <w:jc w:val="both"/>
        <w:rPr>
          <w:rFonts w:ascii="Times New Roman" w:hAnsi="Times New Roman"/>
          <w:b/>
          <w:sz w:val="24"/>
          <w:szCs w:val="24"/>
        </w:rPr>
      </w:pPr>
    </w:p>
    <w:p w:rsidR="00552C2A" w:rsidRPr="00C61B92" w:rsidRDefault="00552C2A"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color w:val="FF0000"/>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Default="00C2000B" w:rsidP="00B000AE">
      <w:pPr>
        <w:autoSpaceDE w:val="0"/>
        <w:autoSpaceDN w:val="0"/>
        <w:adjustRightInd w:val="0"/>
        <w:spacing w:after="0" w:line="360" w:lineRule="auto"/>
        <w:jc w:val="both"/>
        <w:rPr>
          <w:rFonts w:ascii="Times New Roman" w:hAnsi="Times New Roman"/>
          <w:b/>
          <w:bCs/>
          <w:sz w:val="24"/>
          <w:szCs w:val="24"/>
        </w:rPr>
      </w:pPr>
    </w:p>
    <w:p w:rsidR="007F6271" w:rsidRDefault="007F6271" w:rsidP="00B000AE">
      <w:pPr>
        <w:autoSpaceDE w:val="0"/>
        <w:autoSpaceDN w:val="0"/>
        <w:adjustRightInd w:val="0"/>
        <w:spacing w:after="0" w:line="360" w:lineRule="auto"/>
        <w:jc w:val="both"/>
        <w:rPr>
          <w:rFonts w:ascii="Times New Roman" w:hAnsi="Times New Roman"/>
          <w:b/>
          <w:bCs/>
          <w:sz w:val="24"/>
          <w:szCs w:val="24"/>
        </w:rPr>
      </w:pPr>
    </w:p>
    <w:p w:rsidR="007F6271" w:rsidRDefault="007F6271" w:rsidP="00B000AE">
      <w:pPr>
        <w:autoSpaceDE w:val="0"/>
        <w:autoSpaceDN w:val="0"/>
        <w:adjustRightInd w:val="0"/>
        <w:spacing w:after="0" w:line="360" w:lineRule="auto"/>
        <w:jc w:val="both"/>
        <w:rPr>
          <w:rFonts w:ascii="Times New Roman" w:hAnsi="Times New Roman"/>
          <w:b/>
          <w:bCs/>
          <w:sz w:val="24"/>
          <w:szCs w:val="24"/>
        </w:rPr>
      </w:pPr>
    </w:p>
    <w:p w:rsidR="007F6271" w:rsidRDefault="007F6271" w:rsidP="00B000AE">
      <w:pPr>
        <w:autoSpaceDE w:val="0"/>
        <w:autoSpaceDN w:val="0"/>
        <w:adjustRightInd w:val="0"/>
        <w:spacing w:after="0" w:line="360" w:lineRule="auto"/>
        <w:jc w:val="both"/>
        <w:rPr>
          <w:rFonts w:ascii="Times New Roman" w:hAnsi="Times New Roman"/>
          <w:b/>
          <w:bCs/>
          <w:sz w:val="24"/>
          <w:szCs w:val="24"/>
        </w:rPr>
      </w:pPr>
    </w:p>
    <w:p w:rsidR="007F6271" w:rsidRPr="00C61B92" w:rsidRDefault="007F6271"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C2000B" w:rsidRPr="00C61B92" w:rsidRDefault="00C2000B"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 xml:space="preserve"> </w:t>
      </w:r>
      <w:r w:rsidR="00D0014D" w:rsidRPr="00C61B92">
        <w:rPr>
          <w:rFonts w:ascii="Times New Roman" w:hAnsi="Times New Roman"/>
          <w:b/>
          <w:bCs/>
          <w:sz w:val="24"/>
          <w:szCs w:val="24"/>
        </w:rPr>
        <w:t>Chapter One: Overview of Gender Analysis</w:t>
      </w: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
          <w:bCs/>
          <w:sz w:val="24"/>
          <w:szCs w:val="24"/>
        </w:rPr>
        <w:t>Duration</w:t>
      </w:r>
      <w:r w:rsidR="00A07F8D" w:rsidRPr="00C61B92">
        <w:rPr>
          <w:rFonts w:ascii="Times New Roman" w:hAnsi="Times New Roman"/>
          <w:b/>
          <w:bCs/>
          <w:sz w:val="24"/>
          <w:szCs w:val="24"/>
        </w:rPr>
        <w:t xml:space="preserve"> </w:t>
      </w:r>
      <w:r w:rsidR="00DD31FF" w:rsidRPr="00C61B92">
        <w:rPr>
          <w:rFonts w:ascii="Times New Roman" w:hAnsi="Times New Roman"/>
          <w:b/>
          <w:bCs/>
          <w:sz w:val="24"/>
          <w:szCs w:val="24"/>
        </w:rPr>
        <w:t>- 1hr</w:t>
      </w:r>
    </w:p>
    <w:p w:rsidR="0073318C" w:rsidRPr="00C61B92" w:rsidRDefault="0073318C" w:rsidP="00B000AE">
      <w:pPr>
        <w:spacing w:after="120" w:line="360" w:lineRule="auto"/>
        <w:ind w:right="-720"/>
        <w:jc w:val="both"/>
        <w:rPr>
          <w:rFonts w:ascii="Times New Roman" w:hAnsi="Times New Roman"/>
          <w:sz w:val="24"/>
          <w:szCs w:val="24"/>
        </w:rPr>
      </w:pPr>
      <w:r w:rsidRPr="00C61B92">
        <w:rPr>
          <w:rFonts w:ascii="Times New Roman" w:hAnsi="Times New Roman"/>
          <w:b/>
          <w:bCs/>
          <w:sz w:val="24"/>
          <w:szCs w:val="24"/>
        </w:rPr>
        <w:t>Introduction</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u w:val="single"/>
        </w:rPr>
      </w:pPr>
      <w:r w:rsidRPr="00C61B92">
        <w:rPr>
          <w:rFonts w:ascii="Times New Roman" w:hAnsi="Times New Roman"/>
          <w:sz w:val="24"/>
          <w:szCs w:val="24"/>
        </w:rPr>
        <w:t>Understanding gender issues and gender gap is crucial for effective development planning and implementation. Gender analysis help</w:t>
      </w:r>
      <w:r w:rsidR="002F5781" w:rsidRPr="00C61B92">
        <w:rPr>
          <w:rFonts w:ascii="Times New Roman" w:hAnsi="Times New Roman"/>
          <w:sz w:val="24"/>
          <w:szCs w:val="24"/>
        </w:rPr>
        <w:t>s</w:t>
      </w:r>
      <w:r w:rsidRPr="00C61B92">
        <w:rPr>
          <w:rFonts w:ascii="Times New Roman" w:hAnsi="Times New Roman"/>
          <w:sz w:val="24"/>
          <w:szCs w:val="24"/>
        </w:rPr>
        <w:t xml:space="preserve"> to understand the gender issues and to identify the gender Gap. This chapter involves understanding the meaning, purpose, and the responsible body who undertake the gender analysis.</w:t>
      </w:r>
      <w:r w:rsidRPr="00C61B92">
        <w:rPr>
          <w:rFonts w:ascii="Times New Roman" w:hAnsi="Times New Roman"/>
          <w:b/>
          <w:sz w:val="24"/>
          <w:szCs w:val="24"/>
        </w:rPr>
        <w:t xml:space="preserve"> </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 xml:space="preserve"> Learning Objectives</w:t>
      </w: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
          <w:bCs/>
          <w:sz w:val="24"/>
          <w:szCs w:val="24"/>
        </w:rPr>
        <w:t xml:space="preserve"> </w:t>
      </w:r>
      <w:r w:rsidRPr="00C61B92">
        <w:rPr>
          <w:rFonts w:ascii="Times New Roman" w:hAnsi="Times New Roman"/>
          <w:bCs/>
          <w:sz w:val="24"/>
          <w:szCs w:val="24"/>
        </w:rPr>
        <w:t>By the end of this chapter participants would be able to:</w:t>
      </w:r>
    </w:p>
    <w:p w:rsidR="0073318C" w:rsidRPr="00C61B92" w:rsidRDefault="0073318C" w:rsidP="00B000AE">
      <w:pPr>
        <w:pStyle w:val="ListParagraph"/>
        <w:numPr>
          <w:ilvl w:val="0"/>
          <w:numId w:val="3"/>
        </w:numPr>
        <w:autoSpaceDE w:val="0"/>
        <w:autoSpaceDN w:val="0"/>
        <w:adjustRightInd w:val="0"/>
        <w:spacing w:after="0" w:line="360" w:lineRule="auto"/>
        <w:ind w:left="2160"/>
        <w:contextualSpacing/>
        <w:jc w:val="both"/>
        <w:rPr>
          <w:rFonts w:ascii="Times New Roman" w:hAnsi="Times New Roman"/>
          <w:bCs/>
          <w:sz w:val="24"/>
          <w:szCs w:val="24"/>
        </w:rPr>
      </w:pPr>
      <w:r w:rsidRPr="00C61B92">
        <w:rPr>
          <w:rFonts w:ascii="Times New Roman" w:hAnsi="Times New Roman"/>
          <w:bCs/>
          <w:sz w:val="24"/>
          <w:szCs w:val="24"/>
        </w:rPr>
        <w:t xml:space="preserve"> Elucidate the meaning of gender analysis</w:t>
      </w:r>
    </w:p>
    <w:p w:rsidR="0073318C" w:rsidRPr="00C61B92" w:rsidRDefault="0073318C" w:rsidP="00B000AE">
      <w:pPr>
        <w:pStyle w:val="ListParagraph"/>
        <w:numPr>
          <w:ilvl w:val="0"/>
          <w:numId w:val="3"/>
        </w:numPr>
        <w:autoSpaceDE w:val="0"/>
        <w:autoSpaceDN w:val="0"/>
        <w:adjustRightInd w:val="0"/>
        <w:spacing w:after="0" w:line="360" w:lineRule="auto"/>
        <w:ind w:left="2160"/>
        <w:contextualSpacing/>
        <w:jc w:val="both"/>
        <w:rPr>
          <w:rFonts w:ascii="Times New Roman" w:hAnsi="Times New Roman"/>
          <w:bCs/>
          <w:sz w:val="24"/>
          <w:szCs w:val="24"/>
        </w:rPr>
      </w:pPr>
      <w:r w:rsidRPr="00C61B92">
        <w:rPr>
          <w:rFonts w:ascii="Times New Roman" w:hAnsi="Times New Roman"/>
          <w:bCs/>
          <w:sz w:val="24"/>
          <w:szCs w:val="24"/>
        </w:rPr>
        <w:t xml:space="preserve">Highlight the objectives of gender analysis </w:t>
      </w:r>
    </w:p>
    <w:p w:rsidR="0073318C" w:rsidRPr="00C61B92" w:rsidRDefault="0073318C" w:rsidP="00B000AE">
      <w:pPr>
        <w:pStyle w:val="ListParagraph"/>
        <w:numPr>
          <w:ilvl w:val="0"/>
          <w:numId w:val="3"/>
        </w:numPr>
        <w:autoSpaceDE w:val="0"/>
        <w:autoSpaceDN w:val="0"/>
        <w:adjustRightInd w:val="0"/>
        <w:spacing w:after="0" w:line="360" w:lineRule="auto"/>
        <w:ind w:left="2160"/>
        <w:contextualSpacing/>
        <w:jc w:val="both"/>
        <w:rPr>
          <w:rFonts w:ascii="Times New Roman" w:hAnsi="Times New Roman"/>
          <w:bCs/>
          <w:sz w:val="24"/>
          <w:szCs w:val="24"/>
        </w:rPr>
      </w:pPr>
      <w:r w:rsidRPr="00C61B92">
        <w:rPr>
          <w:rFonts w:ascii="Times New Roman" w:hAnsi="Times New Roman"/>
          <w:bCs/>
          <w:sz w:val="24"/>
          <w:szCs w:val="24"/>
        </w:rPr>
        <w:t>Identify the responsible body who under take gender analysis and its time frame.</w:t>
      </w:r>
    </w:p>
    <w:p w:rsidR="0073318C" w:rsidRPr="00C61B92" w:rsidRDefault="0073318C" w:rsidP="00B000AE">
      <w:pPr>
        <w:pStyle w:val="ListParagraph"/>
        <w:autoSpaceDE w:val="0"/>
        <w:autoSpaceDN w:val="0"/>
        <w:adjustRightInd w:val="0"/>
        <w:spacing w:after="0" w:line="360" w:lineRule="auto"/>
        <w:ind w:left="2160"/>
        <w:jc w:val="both"/>
        <w:rPr>
          <w:rFonts w:ascii="Times New Roman" w:hAnsi="Times New Roman"/>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Chapter Content</w:t>
      </w:r>
      <w:r w:rsidR="0010371B" w:rsidRPr="00C61B92">
        <w:rPr>
          <w:rFonts w:ascii="Times New Roman" w:hAnsi="Times New Roman"/>
          <w:b/>
          <w:bCs/>
          <w:sz w:val="24"/>
          <w:szCs w:val="24"/>
        </w:rPr>
        <w:t>s</w:t>
      </w:r>
    </w:p>
    <w:p w:rsidR="00FD7F70" w:rsidRPr="00C61B92" w:rsidRDefault="0073318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Session One: The meaning and purpose of Gender analysis</w:t>
      </w:r>
    </w:p>
    <w:p w:rsidR="0073318C" w:rsidRPr="00C61B92" w:rsidRDefault="0073318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 xml:space="preserve">  Session Two: When to do Gender analysis and who undertake it?                 </w:t>
      </w:r>
    </w:p>
    <w:p w:rsidR="00C734B2" w:rsidRPr="00C61B92" w:rsidRDefault="00C734B2" w:rsidP="00B000AE">
      <w:pPr>
        <w:spacing w:after="120" w:line="360" w:lineRule="auto"/>
        <w:ind w:right="-720"/>
        <w:jc w:val="both"/>
        <w:rPr>
          <w:rFonts w:ascii="Times New Roman" w:hAnsi="Times New Roman"/>
          <w:b/>
          <w:sz w:val="24"/>
          <w:szCs w:val="24"/>
        </w:rPr>
      </w:pPr>
    </w:p>
    <w:p w:rsidR="00C734B2" w:rsidRPr="00C61B92" w:rsidRDefault="00C734B2" w:rsidP="00B000AE">
      <w:pPr>
        <w:spacing w:after="120" w:line="360" w:lineRule="auto"/>
        <w:ind w:right="-720"/>
        <w:jc w:val="both"/>
        <w:rPr>
          <w:rFonts w:ascii="Times New Roman" w:hAnsi="Times New Roman"/>
          <w:b/>
          <w:color w:val="FF0000"/>
          <w:sz w:val="24"/>
          <w:szCs w:val="24"/>
        </w:rPr>
      </w:pPr>
    </w:p>
    <w:p w:rsidR="00C734B2" w:rsidRPr="00C61B92" w:rsidRDefault="00C734B2" w:rsidP="00B000AE">
      <w:pPr>
        <w:spacing w:after="120" w:line="360" w:lineRule="auto"/>
        <w:ind w:right="-720"/>
        <w:jc w:val="both"/>
        <w:rPr>
          <w:rFonts w:ascii="Times New Roman" w:hAnsi="Times New Roman"/>
          <w:b/>
          <w:color w:val="FF0000"/>
          <w:sz w:val="24"/>
          <w:szCs w:val="24"/>
        </w:rPr>
      </w:pPr>
    </w:p>
    <w:p w:rsidR="00C734B2" w:rsidRPr="00C61B92" w:rsidRDefault="00C734B2" w:rsidP="00B000AE">
      <w:pPr>
        <w:spacing w:after="120" w:line="360" w:lineRule="auto"/>
        <w:ind w:right="-720"/>
        <w:jc w:val="both"/>
        <w:rPr>
          <w:rFonts w:ascii="Times New Roman" w:hAnsi="Times New Roman"/>
          <w:b/>
          <w:color w:val="FF0000"/>
          <w:sz w:val="24"/>
          <w:szCs w:val="24"/>
        </w:rPr>
      </w:pPr>
    </w:p>
    <w:p w:rsidR="00C734B2" w:rsidRPr="00C61B92" w:rsidRDefault="00C734B2" w:rsidP="00B000AE">
      <w:pPr>
        <w:spacing w:after="120" w:line="360" w:lineRule="auto"/>
        <w:ind w:right="-720"/>
        <w:jc w:val="both"/>
        <w:rPr>
          <w:rFonts w:ascii="Times New Roman" w:hAnsi="Times New Roman"/>
          <w:b/>
          <w:color w:val="FF0000"/>
          <w:sz w:val="24"/>
          <w:szCs w:val="24"/>
        </w:rPr>
      </w:pPr>
    </w:p>
    <w:p w:rsidR="00C734B2" w:rsidRPr="00C61B92" w:rsidRDefault="00C734B2" w:rsidP="00B000AE">
      <w:pPr>
        <w:spacing w:after="120" w:line="360" w:lineRule="auto"/>
        <w:ind w:right="-720"/>
        <w:jc w:val="both"/>
        <w:rPr>
          <w:rFonts w:ascii="Times New Roman" w:hAnsi="Times New Roman"/>
          <w:b/>
          <w:sz w:val="24"/>
          <w:szCs w:val="24"/>
        </w:rPr>
      </w:pPr>
    </w:p>
    <w:p w:rsidR="00C734B2" w:rsidRPr="00C61B92" w:rsidRDefault="00C734B2" w:rsidP="00B000AE">
      <w:pPr>
        <w:spacing w:after="120" w:line="360" w:lineRule="auto"/>
        <w:ind w:right="-720"/>
        <w:jc w:val="both"/>
        <w:rPr>
          <w:rFonts w:ascii="Times New Roman" w:hAnsi="Times New Roman"/>
          <w:b/>
          <w:sz w:val="24"/>
          <w:szCs w:val="24"/>
        </w:rPr>
      </w:pPr>
    </w:p>
    <w:p w:rsidR="00C734B2" w:rsidRPr="00C61B92" w:rsidRDefault="00C734B2" w:rsidP="00B000AE">
      <w:pPr>
        <w:spacing w:after="120" w:line="360" w:lineRule="auto"/>
        <w:ind w:right="-720"/>
        <w:jc w:val="both"/>
        <w:rPr>
          <w:rFonts w:ascii="Times New Roman" w:hAnsi="Times New Roman"/>
          <w:b/>
          <w:sz w:val="24"/>
          <w:szCs w:val="24"/>
        </w:rPr>
      </w:pPr>
    </w:p>
    <w:p w:rsidR="00C734B2" w:rsidRPr="00C61B92" w:rsidRDefault="00C734B2" w:rsidP="00B000AE">
      <w:pPr>
        <w:spacing w:after="120" w:line="360" w:lineRule="auto"/>
        <w:ind w:right="-720"/>
        <w:jc w:val="both"/>
        <w:rPr>
          <w:rFonts w:ascii="Times New Roman" w:hAnsi="Times New Roman"/>
          <w:b/>
          <w:sz w:val="24"/>
          <w:szCs w:val="24"/>
        </w:rPr>
      </w:pPr>
    </w:p>
    <w:p w:rsidR="00C734B2" w:rsidRPr="00C61B92" w:rsidRDefault="006819E9" w:rsidP="00B000AE">
      <w:pPr>
        <w:spacing w:after="120" w:line="360" w:lineRule="auto"/>
        <w:ind w:right="-720"/>
        <w:jc w:val="both"/>
        <w:rPr>
          <w:rFonts w:ascii="Times New Roman" w:hAnsi="Times New Roman"/>
          <w:b/>
          <w:sz w:val="24"/>
          <w:szCs w:val="24"/>
        </w:rPr>
      </w:pPr>
      <w:r w:rsidRPr="00C61B92">
        <w:rPr>
          <w:rStyle w:val="Emphasis"/>
          <w:rFonts w:ascii="Times New Roman" w:hAnsi="Times New Roman"/>
          <w:iCs w:val="0"/>
          <w:sz w:val="24"/>
          <w:szCs w:val="24"/>
        </w:rPr>
        <w:lastRenderedPageBreak/>
        <w:sym w:font="Wingdings" w:char="F072"/>
      </w:r>
      <w:r w:rsidRPr="00C61B92">
        <w:rPr>
          <w:rStyle w:val="Emphasis"/>
          <w:rFonts w:ascii="Times New Roman" w:hAnsi="Times New Roman"/>
          <w:iCs w:val="0"/>
          <w:sz w:val="24"/>
          <w:szCs w:val="24"/>
        </w:rPr>
        <w:t xml:space="preserve">  </w:t>
      </w:r>
      <w:r w:rsidR="00C734B2" w:rsidRPr="00C61B92">
        <w:rPr>
          <w:rFonts w:ascii="Times New Roman" w:hAnsi="Times New Roman"/>
          <w:b/>
          <w:sz w:val="24"/>
          <w:szCs w:val="24"/>
        </w:rPr>
        <w:t>Session One: The meaning and</w:t>
      </w:r>
      <w:r w:rsidR="00173157" w:rsidRPr="00C61B92">
        <w:rPr>
          <w:rFonts w:ascii="Times New Roman" w:hAnsi="Times New Roman"/>
          <w:b/>
          <w:sz w:val="24"/>
          <w:szCs w:val="24"/>
        </w:rPr>
        <w:t xml:space="preserve"> P</w:t>
      </w:r>
      <w:r w:rsidR="00C734B2" w:rsidRPr="00C61B92">
        <w:rPr>
          <w:rFonts w:ascii="Times New Roman" w:hAnsi="Times New Roman"/>
          <w:b/>
          <w:sz w:val="24"/>
          <w:szCs w:val="24"/>
        </w:rPr>
        <w:t>urpose of Gender analysis</w:t>
      </w:r>
    </w:p>
    <w:tbl>
      <w:tblPr>
        <w:tblpPr w:leftFromText="180" w:rightFromText="180" w:vertAnchor="text" w:horzAnchor="margin" w:tblpY="124"/>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300"/>
      </w:tblGrid>
      <w:tr w:rsidR="00C734B2" w:rsidRPr="00C61B92" w:rsidTr="00C734B2">
        <w:tc>
          <w:tcPr>
            <w:tcW w:w="2163" w:type="dxa"/>
            <w:shd w:val="clear" w:color="auto" w:fill="auto"/>
          </w:tcPr>
          <w:p w:rsidR="00C734B2" w:rsidRPr="00C61B92" w:rsidRDefault="00C734B2"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Session One</w:t>
            </w:r>
          </w:p>
        </w:tc>
        <w:tc>
          <w:tcPr>
            <w:tcW w:w="6300" w:type="dxa"/>
            <w:shd w:val="clear" w:color="auto" w:fill="auto"/>
          </w:tcPr>
          <w:p w:rsidR="00C734B2" w:rsidRPr="00C61B92" w:rsidRDefault="00C734B2"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Meaning and Purpose of Gender Analysis</w:t>
            </w:r>
          </w:p>
        </w:tc>
      </w:tr>
      <w:tr w:rsidR="00C734B2" w:rsidRPr="00C61B92" w:rsidTr="00C734B2">
        <w:tc>
          <w:tcPr>
            <w:tcW w:w="2163" w:type="dxa"/>
            <w:shd w:val="clear" w:color="auto" w:fill="auto"/>
          </w:tcPr>
          <w:p w:rsidR="00C734B2" w:rsidRPr="00C61B92" w:rsidRDefault="00C734B2"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6300" w:type="dxa"/>
            <w:shd w:val="clear" w:color="auto" w:fill="auto"/>
          </w:tcPr>
          <w:p w:rsidR="00C734B2" w:rsidRPr="00C61B92" w:rsidRDefault="00C734B2"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30min</w:t>
            </w:r>
          </w:p>
        </w:tc>
      </w:tr>
      <w:tr w:rsidR="00C734B2" w:rsidRPr="00C61B92" w:rsidTr="00C734B2">
        <w:trPr>
          <w:trHeight w:val="841"/>
        </w:trPr>
        <w:tc>
          <w:tcPr>
            <w:tcW w:w="2163" w:type="dxa"/>
            <w:shd w:val="clear" w:color="auto" w:fill="auto"/>
          </w:tcPr>
          <w:p w:rsidR="00C734B2" w:rsidRPr="00C61B92" w:rsidRDefault="00C734B2"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Learning Objectives</w:t>
            </w:r>
          </w:p>
        </w:tc>
        <w:tc>
          <w:tcPr>
            <w:tcW w:w="6300" w:type="dxa"/>
            <w:shd w:val="clear" w:color="auto" w:fill="auto"/>
          </w:tcPr>
          <w:p w:rsidR="00C734B2" w:rsidRPr="00C61B92" w:rsidRDefault="00C734B2" w:rsidP="00B000AE">
            <w:pPr>
              <w:pStyle w:val="ListParagraph"/>
              <w:spacing w:after="120" w:line="360" w:lineRule="auto"/>
              <w:ind w:left="270" w:right="-720"/>
              <w:jc w:val="both"/>
              <w:rPr>
                <w:rFonts w:ascii="Times New Roman" w:hAnsi="Times New Roman"/>
                <w:sz w:val="24"/>
                <w:szCs w:val="24"/>
              </w:rPr>
            </w:pPr>
            <w:r w:rsidRPr="00C61B92">
              <w:rPr>
                <w:rFonts w:ascii="Times New Roman" w:hAnsi="Times New Roman"/>
                <w:sz w:val="24"/>
                <w:szCs w:val="24"/>
              </w:rPr>
              <w:t>After this session, participants will be able to:</w:t>
            </w:r>
          </w:p>
          <w:p w:rsidR="00C734B2" w:rsidRPr="00C61B92" w:rsidRDefault="00C734B2" w:rsidP="00B000AE">
            <w:pPr>
              <w:pStyle w:val="ListParagraph"/>
              <w:numPr>
                <w:ilvl w:val="0"/>
                <w:numId w:val="11"/>
              </w:numPr>
              <w:spacing w:after="120" w:line="360" w:lineRule="auto"/>
              <w:ind w:left="810" w:right="-720" w:hanging="450"/>
              <w:contextualSpacing/>
              <w:jc w:val="both"/>
              <w:rPr>
                <w:rFonts w:ascii="Times New Roman" w:hAnsi="Times New Roman"/>
                <w:sz w:val="24"/>
                <w:szCs w:val="24"/>
              </w:rPr>
            </w:pPr>
            <w:r w:rsidRPr="00C61B92">
              <w:rPr>
                <w:rFonts w:ascii="Times New Roman" w:hAnsi="Times New Roman"/>
                <w:sz w:val="24"/>
                <w:szCs w:val="24"/>
              </w:rPr>
              <w:t>Clearly state the meaning of gender analysis</w:t>
            </w:r>
          </w:p>
          <w:p w:rsidR="00C734B2" w:rsidRPr="00C61B92" w:rsidRDefault="00C734B2" w:rsidP="00B000AE">
            <w:pPr>
              <w:pStyle w:val="ListParagraph"/>
              <w:numPr>
                <w:ilvl w:val="0"/>
                <w:numId w:val="11"/>
              </w:numPr>
              <w:spacing w:after="120" w:line="360" w:lineRule="auto"/>
              <w:ind w:left="810" w:right="-720" w:hanging="450"/>
              <w:contextualSpacing/>
              <w:jc w:val="both"/>
              <w:rPr>
                <w:rFonts w:ascii="Times New Roman" w:hAnsi="Times New Roman"/>
                <w:sz w:val="24"/>
                <w:szCs w:val="24"/>
              </w:rPr>
            </w:pPr>
            <w:r w:rsidRPr="00C61B92">
              <w:rPr>
                <w:rFonts w:ascii="Times New Roman" w:hAnsi="Times New Roman"/>
                <w:sz w:val="24"/>
                <w:szCs w:val="24"/>
              </w:rPr>
              <w:t xml:space="preserve">Explain the objective/purpose of gender </w:t>
            </w:r>
          </w:p>
          <w:p w:rsidR="00C734B2" w:rsidRPr="00C61B92" w:rsidRDefault="00C734B2" w:rsidP="00B000AE">
            <w:pPr>
              <w:pStyle w:val="ListParagraph"/>
              <w:spacing w:after="120" w:line="360" w:lineRule="auto"/>
              <w:ind w:left="810" w:right="-720" w:hanging="450"/>
              <w:jc w:val="both"/>
              <w:rPr>
                <w:rFonts w:ascii="Times New Roman" w:hAnsi="Times New Roman"/>
                <w:sz w:val="24"/>
                <w:szCs w:val="24"/>
              </w:rPr>
            </w:pPr>
            <w:r w:rsidRPr="00C61B92">
              <w:rPr>
                <w:rFonts w:ascii="Times New Roman" w:hAnsi="Times New Roman"/>
                <w:sz w:val="24"/>
                <w:szCs w:val="24"/>
              </w:rPr>
              <w:t xml:space="preserve">        analysis</w:t>
            </w:r>
          </w:p>
        </w:tc>
      </w:tr>
      <w:tr w:rsidR="00BF139C" w:rsidRPr="00C61B92" w:rsidTr="00BF139C">
        <w:trPr>
          <w:trHeight w:hRule="exact" w:val="940"/>
        </w:trPr>
        <w:tc>
          <w:tcPr>
            <w:tcW w:w="2163" w:type="dxa"/>
            <w:shd w:val="clear" w:color="auto" w:fill="auto"/>
          </w:tcPr>
          <w:p w:rsidR="00BF139C" w:rsidRPr="00C61B92" w:rsidRDefault="00BF139C" w:rsidP="00B000AE">
            <w:pPr>
              <w:pStyle w:val="ListParagraph"/>
              <w:spacing w:after="120" w:line="360" w:lineRule="auto"/>
              <w:ind w:left="0" w:right="-720"/>
              <w:jc w:val="both"/>
              <w:rPr>
                <w:rFonts w:ascii="Times New Roman" w:hAnsi="Times New Roman"/>
                <w:b/>
                <w:sz w:val="24"/>
                <w:szCs w:val="24"/>
              </w:rPr>
            </w:pPr>
          </w:p>
          <w:p w:rsidR="00BF139C" w:rsidRPr="00C61B92" w:rsidRDefault="00BF139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tc>
        <w:tc>
          <w:tcPr>
            <w:tcW w:w="6300" w:type="dxa"/>
            <w:shd w:val="clear" w:color="auto" w:fill="auto"/>
          </w:tcPr>
          <w:p w:rsidR="00BF139C" w:rsidRPr="00C61B92" w:rsidRDefault="00BF139C"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The meaning of gender analysis</w:t>
            </w:r>
          </w:p>
          <w:p w:rsidR="00BF139C" w:rsidRPr="00C61B92" w:rsidRDefault="00BF139C"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The purpose  of gender analysis</w:t>
            </w:r>
          </w:p>
        </w:tc>
      </w:tr>
      <w:tr w:rsidR="00C734B2" w:rsidRPr="00C61B92" w:rsidTr="00C734B2">
        <w:trPr>
          <w:trHeight w:val="593"/>
        </w:trPr>
        <w:tc>
          <w:tcPr>
            <w:tcW w:w="2163" w:type="dxa"/>
            <w:shd w:val="clear" w:color="auto" w:fill="auto"/>
          </w:tcPr>
          <w:p w:rsidR="00C734B2" w:rsidRPr="00C61B92" w:rsidRDefault="00C734B2"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6300" w:type="dxa"/>
            <w:shd w:val="clear" w:color="auto" w:fill="auto"/>
          </w:tcPr>
          <w:p w:rsidR="00C734B2" w:rsidRPr="00C61B92" w:rsidRDefault="00C734B2" w:rsidP="00B000AE">
            <w:pPr>
              <w:pStyle w:val="ListParagraph"/>
              <w:numPr>
                <w:ilvl w:val="0"/>
                <w:numId w:val="1"/>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sz w:val="24"/>
                <w:szCs w:val="24"/>
              </w:rPr>
              <w:t>Presentation, reflection , Discussion, Group exercise</w:t>
            </w:r>
          </w:p>
        </w:tc>
      </w:tr>
      <w:tr w:rsidR="00C734B2" w:rsidRPr="00C61B92" w:rsidTr="00C734B2">
        <w:trPr>
          <w:trHeight w:hRule="exact" w:val="1000"/>
        </w:trPr>
        <w:tc>
          <w:tcPr>
            <w:tcW w:w="2163" w:type="dxa"/>
            <w:shd w:val="clear" w:color="auto" w:fill="auto"/>
          </w:tcPr>
          <w:p w:rsidR="00C734B2" w:rsidRPr="00C61B92" w:rsidRDefault="00C734B2"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6300" w:type="dxa"/>
            <w:shd w:val="clear" w:color="auto" w:fill="auto"/>
          </w:tcPr>
          <w:p w:rsidR="00C734B2" w:rsidRPr="00C61B92" w:rsidRDefault="00C734B2" w:rsidP="00B000AE">
            <w:pPr>
              <w:pStyle w:val="ListParagraph"/>
              <w:numPr>
                <w:ilvl w:val="0"/>
                <w:numId w:val="2"/>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 Computer, LCD projector, Marker pens, Handout</w:t>
            </w:r>
          </w:p>
          <w:p w:rsidR="00C734B2" w:rsidRPr="00C61B92" w:rsidRDefault="00C734B2"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pStyle w:val="ListParagraph"/>
        <w:spacing w:after="120" w:line="360" w:lineRule="auto"/>
        <w:ind w:left="1800" w:right="-720"/>
        <w:jc w:val="both"/>
        <w:rPr>
          <w:rFonts w:ascii="Times New Roman" w:hAnsi="Times New Roman"/>
          <w:sz w:val="24"/>
          <w:szCs w:val="24"/>
          <w:lang w:val="en-GB"/>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C734B2" w:rsidRPr="00C61B92" w:rsidRDefault="00C734B2" w:rsidP="00B000AE">
      <w:pPr>
        <w:autoSpaceDE w:val="0"/>
        <w:autoSpaceDN w:val="0"/>
        <w:adjustRightInd w:val="0"/>
        <w:spacing w:after="0" w:line="360" w:lineRule="auto"/>
        <w:jc w:val="both"/>
        <w:rPr>
          <w:rFonts w:ascii="Times New Roman" w:hAnsi="Times New Roman"/>
          <w:sz w:val="24"/>
          <w:szCs w:val="24"/>
        </w:rPr>
      </w:pPr>
    </w:p>
    <w:p w:rsidR="0073318C" w:rsidRPr="00C61B92" w:rsidRDefault="00C077E6"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sz w:val="24"/>
          <w:szCs w:val="24"/>
        </w:rPr>
        <w:sym w:font="Wingdings 2" w:char="F021"/>
      </w:r>
      <w:proofErr w:type="spellStart"/>
      <w:r w:rsidR="0073318C" w:rsidRPr="00C61B92">
        <w:rPr>
          <w:rFonts w:ascii="Times New Roman" w:hAnsi="Times New Roman"/>
          <w:b/>
          <w:bCs/>
          <w:sz w:val="24"/>
          <w:szCs w:val="24"/>
        </w:rPr>
        <w:t>A</w:t>
      </w:r>
      <w:r w:rsidR="007F6271">
        <w:rPr>
          <w:rFonts w:ascii="Times New Roman" w:hAnsi="Times New Roman"/>
          <w:b/>
          <w:bCs/>
          <w:sz w:val="24"/>
          <w:szCs w:val="24"/>
        </w:rPr>
        <w:t>a</w:t>
      </w:r>
      <w:r w:rsidR="0073318C" w:rsidRPr="00C61B92">
        <w:rPr>
          <w:rFonts w:ascii="Times New Roman" w:hAnsi="Times New Roman"/>
          <w:b/>
          <w:bCs/>
          <w:sz w:val="24"/>
          <w:szCs w:val="24"/>
        </w:rPr>
        <w:t>ctivity</w:t>
      </w:r>
      <w:proofErr w:type="spellEnd"/>
      <w:r w:rsidR="0073318C" w:rsidRPr="00C61B92">
        <w:rPr>
          <w:rFonts w:ascii="Times New Roman" w:hAnsi="Times New Roman"/>
          <w:b/>
          <w:bCs/>
          <w:sz w:val="24"/>
          <w:szCs w:val="24"/>
        </w:rPr>
        <w:t xml:space="preserve"> 1 Participants’ Experience Sharing on Socio-Economic Analysis</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Cs/>
          <w:sz w:val="24"/>
          <w:szCs w:val="24"/>
        </w:rPr>
        <w:t xml:space="preserve"> </w:t>
      </w:r>
    </w:p>
    <w:p w:rsidR="0073318C" w:rsidRPr="00C61B92" w:rsidRDefault="0073318C" w:rsidP="00B000AE">
      <w:pPr>
        <w:autoSpaceDE w:val="0"/>
        <w:autoSpaceDN w:val="0"/>
        <w:adjustRightInd w:val="0"/>
        <w:spacing w:after="0" w:line="360" w:lineRule="auto"/>
        <w:ind w:left="630" w:hanging="630"/>
        <w:jc w:val="both"/>
        <w:rPr>
          <w:rFonts w:ascii="Times New Roman" w:hAnsi="Times New Roman"/>
          <w:bCs/>
          <w:sz w:val="24"/>
          <w:szCs w:val="24"/>
        </w:rPr>
      </w:pPr>
      <w:proofErr w:type="gramStart"/>
      <w:r w:rsidRPr="00C61B92">
        <w:rPr>
          <w:rFonts w:ascii="Times New Roman" w:hAnsi="Times New Roman"/>
          <w:b/>
          <w:bCs/>
          <w:sz w:val="24"/>
          <w:szCs w:val="24"/>
        </w:rPr>
        <w:t>Step</w:t>
      </w:r>
      <w:r w:rsidR="005D1CDD" w:rsidRPr="00C61B92">
        <w:rPr>
          <w:rFonts w:ascii="Times New Roman" w:hAnsi="Times New Roman"/>
          <w:b/>
          <w:bCs/>
          <w:sz w:val="24"/>
          <w:szCs w:val="24"/>
        </w:rPr>
        <w:t xml:space="preserve"> </w:t>
      </w:r>
      <w:r w:rsidRPr="00C61B92">
        <w:rPr>
          <w:rFonts w:ascii="Times New Roman" w:hAnsi="Times New Roman"/>
          <w:b/>
          <w:bCs/>
          <w:sz w:val="24"/>
          <w:szCs w:val="24"/>
        </w:rPr>
        <w:t>1.</w:t>
      </w:r>
      <w:proofErr w:type="gramEnd"/>
      <w:r w:rsidRPr="00C61B92">
        <w:rPr>
          <w:rFonts w:ascii="Times New Roman" w:hAnsi="Times New Roman"/>
          <w:bCs/>
          <w:sz w:val="24"/>
          <w:szCs w:val="24"/>
        </w:rPr>
        <w:t xml:space="preserve"> Power Point Presentation of basic concepts of gender analysis, the purpose of GA and its intended outcomes</w:t>
      </w:r>
    </w:p>
    <w:p w:rsidR="0073318C" w:rsidRPr="00C61B92" w:rsidRDefault="0073318C" w:rsidP="00B000AE">
      <w:pPr>
        <w:autoSpaceDE w:val="0"/>
        <w:autoSpaceDN w:val="0"/>
        <w:adjustRightInd w:val="0"/>
        <w:spacing w:after="0" w:line="360" w:lineRule="auto"/>
        <w:ind w:left="630" w:hanging="630"/>
        <w:jc w:val="both"/>
        <w:rPr>
          <w:rFonts w:ascii="Times New Roman" w:hAnsi="Times New Roman"/>
          <w:sz w:val="24"/>
          <w:szCs w:val="24"/>
        </w:rPr>
      </w:pPr>
      <w:proofErr w:type="gramStart"/>
      <w:r w:rsidRPr="00C61B92">
        <w:rPr>
          <w:rFonts w:ascii="Times New Roman" w:hAnsi="Times New Roman"/>
          <w:b/>
          <w:sz w:val="24"/>
          <w:szCs w:val="24"/>
        </w:rPr>
        <w:t>Step 2.</w:t>
      </w:r>
      <w:proofErr w:type="gramEnd"/>
      <w:r w:rsidRPr="00C61B92">
        <w:rPr>
          <w:rFonts w:ascii="Times New Roman" w:hAnsi="Times New Roman"/>
          <w:sz w:val="24"/>
          <w:szCs w:val="24"/>
        </w:rPr>
        <w:t xml:space="preserve"> Ask the participants to explain a situation in their respecti</w:t>
      </w:r>
      <w:r w:rsidR="00DC25F8" w:rsidRPr="00C61B92">
        <w:rPr>
          <w:rFonts w:ascii="Times New Roman" w:hAnsi="Times New Roman"/>
          <w:sz w:val="24"/>
          <w:szCs w:val="24"/>
        </w:rPr>
        <w:t xml:space="preserve">ve communities or sectors on </w:t>
      </w:r>
      <w:r w:rsidRPr="00C61B92">
        <w:rPr>
          <w:rFonts w:ascii="Times New Roman" w:hAnsi="Times New Roman"/>
          <w:sz w:val="24"/>
          <w:szCs w:val="24"/>
        </w:rPr>
        <w:t>how resource (</w:t>
      </w:r>
      <w:r w:rsidR="00DC25F8" w:rsidRPr="00C61B92">
        <w:rPr>
          <w:rFonts w:ascii="Times New Roman" w:hAnsi="Times New Roman"/>
          <w:sz w:val="24"/>
          <w:szCs w:val="24"/>
        </w:rPr>
        <w:t>e.g.</w:t>
      </w:r>
      <w:r w:rsidRPr="00C61B92">
        <w:rPr>
          <w:rFonts w:ascii="Times New Roman" w:hAnsi="Times New Roman"/>
          <w:sz w:val="24"/>
          <w:szCs w:val="24"/>
        </w:rPr>
        <w:t xml:space="preserve"> at household, community, institution level) are shared between women and men.</w:t>
      </w:r>
    </w:p>
    <w:p w:rsidR="0073318C" w:rsidRPr="00C61B92" w:rsidRDefault="0073318C" w:rsidP="00B000AE">
      <w:pPr>
        <w:autoSpaceDE w:val="0"/>
        <w:autoSpaceDN w:val="0"/>
        <w:adjustRightInd w:val="0"/>
        <w:spacing w:after="0" w:line="360" w:lineRule="auto"/>
        <w:ind w:left="630" w:hanging="630"/>
        <w:jc w:val="both"/>
        <w:rPr>
          <w:rFonts w:ascii="Times New Roman" w:hAnsi="Times New Roman"/>
          <w:sz w:val="24"/>
          <w:szCs w:val="24"/>
        </w:rPr>
      </w:pPr>
      <w:proofErr w:type="gramStart"/>
      <w:r w:rsidRPr="00C61B92">
        <w:rPr>
          <w:rFonts w:ascii="Times New Roman" w:hAnsi="Times New Roman"/>
          <w:b/>
          <w:sz w:val="24"/>
          <w:szCs w:val="24"/>
        </w:rPr>
        <w:t>Step 3.</w:t>
      </w:r>
      <w:proofErr w:type="gramEnd"/>
      <w:r w:rsidRPr="00C61B92">
        <w:rPr>
          <w:rFonts w:ascii="Times New Roman" w:hAnsi="Times New Roman"/>
          <w:sz w:val="24"/>
          <w:szCs w:val="24"/>
        </w:rPr>
        <w:t xml:space="preserve"> Let them discuss and agree on the positive and negative implications on those involved.</w:t>
      </w:r>
    </w:p>
    <w:p w:rsidR="0073318C" w:rsidRPr="00C61B92" w:rsidRDefault="0073318C" w:rsidP="00B000AE">
      <w:pPr>
        <w:autoSpaceDE w:val="0"/>
        <w:autoSpaceDN w:val="0"/>
        <w:adjustRightInd w:val="0"/>
        <w:spacing w:after="0" w:line="360" w:lineRule="auto"/>
        <w:ind w:left="630" w:hanging="630"/>
        <w:jc w:val="both"/>
        <w:rPr>
          <w:rFonts w:ascii="Times New Roman" w:hAnsi="Times New Roman"/>
          <w:sz w:val="24"/>
          <w:szCs w:val="24"/>
        </w:rPr>
      </w:pPr>
      <w:proofErr w:type="gramStart"/>
      <w:r w:rsidRPr="00C61B92">
        <w:rPr>
          <w:rFonts w:ascii="Times New Roman" w:hAnsi="Times New Roman"/>
          <w:b/>
          <w:sz w:val="24"/>
          <w:szCs w:val="24"/>
        </w:rPr>
        <w:t>Step 4.</w:t>
      </w:r>
      <w:proofErr w:type="gramEnd"/>
      <w:r w:rsidRPr="00C61B92">
        <w:rPr>
          <w:rFonts w:ascii="Times New Roman" w:hAnsi="Times New Roman"/>
          <w:b/>
          <w:sz w:val="24"/>
          <w:szCs w:val="24"/>
        </w:rPr>
        <w:t xml:space="preserve"> </w:t>
      </w:r>
      <w:r w:rsidRPr="00C61B92">
        <w:rPr>
          <w:rFonts w:ascii="Times New Roman" w:hAnsi="Times New Roman"/>
          <w:sz w:val="24"/>
          <w:szCs w:val="24"/>
        </w:rPr>
        <w:t>Invite   them to suggest what should be done to address the negative implications identified in step 3</w:t>
      </w:r>
      <w:r w:rsidR="001A181D" w:rsidRPr="00C61B92">
        <w:rPr>
          <w:rFonts w:ascii="Times New Roman" w:hAnsi="Times New Roman"/>
          <w:sz w:val="24"/>
          <w:szCs w:val="24"/>
        </w:rPr>
        <w:t>.</w:t>
      </w:r>
    </w:p>
    <w:p w:rsidR="0073318C" w:rsidRPr="00C61B92" w:rsidRDefault="0073318C" w:rsidP="00B000AE">
      <w:pPr>
        <w:autoSpaceDE w:val="0"/>
        <w:autoSpaceDN w:val="0"/>
        <w:adjustRightInd w:val="0"/>
        <w:spacing w:after="0" w:line="360" w:lineRule="auto"/>
        <w:ind w:left="630" w:hanging="630"/>
        <w:jc w:val="both"/>
        <w:rPr>
          <w:rFonts w:ascii="Times New Roman" w:hAnsi="Times New Roman"/>
          <w:sz w:val="24"/>
          <w:szCs w:val="24"/>
        </w:rPr>
      </w:pPr>
      <w:proofErr w:type="gramStart"/>
      <w:r w:rsidRPr="00C61B92">
        <w:rPr>
          <w:rFonts w:ascii="Times New Roman" w:hAnsi="Times New Roman"/>
          <w:b/>
          <w:bCs/>
          <w:sz w:val="24"/>
          <w:szCs w:val="24"/>
        </w:rPr>
        <w:t>Step 5.</w:t>
      </w:r>
      <w:proofErr w:type="gramEnd"/>
      <w:r w:rsidRPr="00C61B92">
        <w:rPr>
          <w:rFonts w:ascii="Times New Roman" w:hAnsi="Times New Roman"/>
          <w:b/>
          <w:bCs/>
          <w:sz w:val="24"/>
          <w:szCs w:val="24"/>
        </w:rPr>
        <w:t xml:space="preserve"> </w:t>
      </w:r>
      <w:r w:rsidRPr="00C61B92">
        <w:rPr>
          <w:rFonts w:ascii="Times New Roman" w:hAnsi="Times New Roman"/>
          <w:bCs/>
          <w:sz w:val="24"/>
          <w:szCs w:val="24"/>
        </w:rPr>
        <w:t>Conclude the discussion using trainer’s note</w:t>
      </w:r>
      <w:r w:rsidR="001A181D" w:rsidRPr="00C61B92">
        <w:rPr>
          <w:rFonts w:ascii="Times New Roman" w:hAnsi="Times New Roman"/>
          <w:bCs/>
          <w:sz w:val="24"/>
          <w:szCs w:val="24"/>
        </w:rPr>
        <w:t>.</w:t>
      </w:r>
    </w:p>
    <w:p w:rsidR="009530B3" w:rsidRPr="00C61B92" w:rsidRDefault="009530B3" w:rsidP="00B000AE">
      <w:pPr>
        <w:autoSpaceDE w:val="0"/>
        <w:autoSpaceDN w:val="0"/>
        <w:adjustRightInd w:val="0"/>
        <w:spacing w:after="0" w:line="360" w:lineRule="auto"/>
        <w:jc w:val="both"/>
        <w:rPr>
          <w:rFonts w:ascii="Times New Roman" w:hAnsi="Times New Roman"/>
          <w:b/>
          <w:color w:val="FF0000"/>
          <w:sz w:val="24"/>
          <w:szCs w:val="24"/>
        </w:rPr>
      </w:pPr>
    </w:p>
    <w:tbl>
      <w:tblPr>
        <w:tblStyle w:val="TableGrid"/>
        <w:tblpPr w:leftFromText="180" w:rightFromText="180" w:vertAnchor="page" w:horzAnchor="margin" w:tblpXSpec="center" w:tblpY="2986"/>
        <w:tblW w:w="0" w:type="auto"/>
        <w:tblLook w:val="04A0" w:firstRow="1" w:lastRow="0" w:firstColumn="1" w:lastColumn="0" w:noHBand="0" w:noVBand="1"/>
      </w:tblPr>
      <w:tblGrid>
        <w:gridCol w:w="8730"/>
      </w:tblGrid>
      <w:tr w:rsidR="00311C51" w:rsidRPr="00C61B92" w:rsidTr="007F6271">
        <w:trPr>
          <w:trHeight w:hRule="exact" w:val="3271"/>
        </w:trPr>
        <w:tc>
          <w:tcPr>
            <w:tcW w:w="8730" w:type="dxa"/>
          </w:tcPr>
          <w:p w:rsidR="00311C51" w:rsidRPr="00C61B92" w:rsidRDefault="00311C51" w:rsidP="00B000AE">
            <w:pPr>
              <w:autoSpaceDE w:val="0"/>
              <w:autoSpaceDN w:val="0"/>
              <w:adjustRightInd w:val="0"/>
              <w:spacing w:line="360" w:lineRule="auto"/>
              <w:jc w:val="both"/>
              <w:rPr>
                <w:rFonts w:ascii="Times New Roman" w:hAnsi="Times New Roman"/>
                <w:b/>
                <w:sz w:val="24"/>
                <w:szCs w:val="24"/>
              </w:rPr>
            </w:pPr>
            <w:r w:rsidRPr="00C61B92">
              <w:rPr>
                <w:rFonts w:ascii="Times New Roman" w:hAnsi="Times New Roman"/>
                <w:b/>
                <w:sz w:val="24"/>
                <w:szCs w:val="24"/>
              </w:rPr>
              <w:lastRenderedPageBreak/>
              <w:sym w:font="Wingdings 2" w:char="F0B2"/>
            </w:r>
            <w:r w:rsidRPr="00C61B92">
              <w:rPr>
                <w:rFonts w:ascii="Times New Roman" w:hAnsi="Times New Roman"/>
                <w:b/>
                <w:sz w:val="24"/>
                <w:szCs w:val="24"/>
              </w:rPr>
              <w:t>Trainer’s Tip</w:t>
            </w:r>
          </w:p>
          <w:p w:rsidR="00311C51" w:rsidRPr="00C61B92" w:rsidRDefault="00311C51" w:rsidP="00B000AE">
            <w:pPr>
              <w:autoSpaceDE w:val="0"/>
              <w:autoSpaceDN w:val="0"/>
              <w:adjustRightInd w:val="0"/>
              <w:spacing w:line="360" w:lineRule="auto"/>
              <w:jc w:val="both"/>
              <w:rPr>
                <w:rFonts w:ascii="Times New Roman" w:hAnsi="Times New Roman"/>
                <w:sz w:val="24"/>
                <w:szCs w:val="24"/>
              </w:rPr>
            </w:pPr>
            <w:r w:rsidRPr="00C61B92">
              <w:rPr>
                <w:rFonts w:ascii="Times New Roman" w:hAnsi="Times New Roman"/>
                <w:b/>
                <w:sz w:val="24"/>
                <w:szCs w:val="24"/>
              </w:rPr>
              <w:t>Summarize</w:t>
            </w:r>
            <w:r w:rsidRPr="00C61B92">
              <w:rPr>
                <w:rFonts w:ascii="Times New Roman" w:hAnsi="Times New Roman"/>
                <w:sz w:val="24"/>
                <w:szCs w:val="24"/>
              </w:rPr>
              <w:t xml:space="preserve"> the activity as follows: </w:t>
            </w:r>
          </w:p>
          <w:p w:rsidR="00311C51" w:rsidRPr="00C61B92" w:rsidRDefault="00311C51" w:rsidP="00B000AE">
            <w:pPr>
              <w:pStyle w:val="ListParagraph"/>
              <w:numPr>
                <w:ilvl w:val="0"/>
                <w:numId w:val="12"/>
              </w:numPr>
              <w:autoSpaceDE w:val="0"/>
              <w:autoSpaceDN w:val="0"/>
              <w:adjustRightInd w:val="0"/>
              <w:spacing w:line="360" w:lineRule="auto"/>
              <w:contextualSpacing/>
              <w:jc w:val="both"/>
              <w:rPr>
                <w:rFonts w:ascii="Times New Roman" w:hAnsi="Times New Roman"/>
                <w:bCs/>
                <w:sz w:val="24"/>
                <w:szCs w:val="24"/>
              </w:rPr>
            </w:pPr>
            <w:r w:rsidRPr="00C61B92">
              <w:rPr>
                <w:rFonts w:ascii="Times New Roman" w:hAnsi="Times New Roman"/>
                <w:sz w:val="24"/>
                <w:szCs w:val="24"/>
              </w:rPr>
              <w:t xml:space="preserve">Ensure that participants understand the concepts of the gender analysis,  its purpose and expected outcomes </w:t>
            </w:r>
          </w:p>
          <w:p w:rsidR="00311C51" w:rsidRPr="00C61B92" w:rsidRDefault="00311C51" w:rsidP="00B000AE">
            <w:pPr>
              <w:pStyle w:val="ListParagraph"/>
              <w:numPr>
                <w:ilvl w:val="0"/>
                <w:numId w:val="12"/>
              </w:numPr>
              <w:autoSpaceDE w:val="0"/>
              <w:autoSpaceDN w:val="0"/>
              <w:adjustRightInd w:val="0"/>
              <w:spacing w:line="360" w:lineRule="auto"/>
              <w:contextualSpacing/>
              <w:jc w:val="both"/>
              <w:rPr>
                <w:rFonts w:ascii="Times New Roman" w:hAnsi="Times New Roman"/>
                <w:bCs/>
                <w:sz w:val="24"/>
                <w:szCs w:val="24"/>
              </w:rPr>
            </w:pPr>
            <w:r w:rsidRPr="00C61B92">
              <w:rPr>
                <w:rFonts w:ascii="Times New Roman" w:hAnsi="Times New Roman"/>
                <w:bCs/>
                <w:sz w:val="24"/>
                <w:szCs w:val="24"/>
              </w:rPr>
              <w:t xml:space="preserve">Show how women and men have different access to and control over resources such as land, livestock, extension service, health service, etc. that need to be identified and addressed in development </w:t>
            </w:r>
            <w:proofErr w:type="spellStart"/>
            <w:r w:rsidRPr="00C61B92">
              <w:rPr>
                <w:rFonts w:ascii="Times New Roman" w:hAnsi="Times New Roman"/>
                <w:bCs/>
                <w:sz w:val="24"/>
                <w:szCs w:val="24"/>
              </w:rPr>
              <w:t>programmes</w:t>
            </w:r>
            <w:proofErr w:type="spellEnd"/>
            <w:r w:rsidRPr="00C61B92">
              <w:rPr>
                <w:rFonts w:ascii="Times New Roman" w:hAnsi="Times New Roman"/>
                <w:bCs/>
                <w:sz w:val="24"/>
                <w:szCs w:val="24"/>
              </w:rPr>
              <w:t xml:space="preserve"> and projects. </w:t>
            </w:r>
          </w:p>
          <w:p w:rsidR="00311C51" w:rsidRPr="00C61B92" w:rsidRDefault="00311C51" w:rsidP="00B000AE">
            <w:pPr>
              <w:autoSpaceDE w:val="0"/>
              <w:autoSpaceDN w:val="0"/>
              <w:adjustRightInd w:val="0"/>
              <w:spacing w:line="360" w:lineRule="auto"/>
              <w:jc w:val="both"/>
              <w:rPr>
                <w:rFonts w:ascii="Times New Roman" w:hAnsi="Times New Roman"/>
                <w:b/>
                <w:sz w:val="24"/>
                <w:szCs w:val="24"/>
              </w:rPr>
            </w:pPr>
          </w:p>
        </w:tc>
      </w:tr>
    </w:tbl>
    <w:p w:rsidR="00311C51" w:rsidRPr="00C61B92" w:rsidRDefault="00311C51" w:rsidP="00B000AE">
      <w:pPr>
        <w:autoSpaceDE w:val="0"/>
        <w:autoSpaceDN w:val="0"/>
        <w:adjustRightInd w:val="0"/>
        <w:spacing w:after="0" w:line="360" w:lineRule="auto"/>
        <w:jc w:val="both"/>
        <w:rPr>
          <w:rFonts w:ascii="Times New Roman" w:hAnsi="Times New Roman"/>
          <w:b/>
          <w:color w:val="FF0000"/>
          <w:sz w:val="24"/>
          <w:szCs w:val="24"/>
        </w:rPr>
      </w:pPr>
    </w:p>
    <w:p w:rsidR="00311C51" w:rsidRPr="00C61B92" w:rsidRDefault="00311C51" w:rsidP="00B000AE">
      <w:pPr>
        <w:autoSpaceDE w:val="0"/>
        <w:autoSpaceDN w:val="0"/>
        <w:adjustRightInd w:val="0"/>
        <w:spacing w:after="0" w:line="360" w:lineRule="auto"/>
        <w:jc w:val="both"/>
        <w:rPr>
          <w:rFonts w:ascii="Times New Roman" w:hAnsi="Times New Roman"/>
          <w:b/>
          <w:color w:val="FF0000"/>
          <w:sz w:val="24"/>
          <w:szCs w:val="24"/>
        </w:rPr>
      </w:pPr>
    </w:p>
    <w:p w:rsidR="00311C51" w:rsidRPr="00C61B92" w:rsidRDefault="00311C51" w:rsidP="00B000AE">
      <w:pPr>
        <w:autoSpaceDE w:val="0"/>
        <w:autoSpaceDN w:val="0"/>
        <w:adjustRightInd w:val="0"/>
        <w:spacing w:after="0" w:line="360" w:lineRule="auto"/>
        <w:jc w:val="both"/>
        <w:rPr>
          <w:rFonts w:ascii="Times New Roman" w:hAnsi="Times New Roman"/>
          <w:b/>
          <w:color w:val="FF0000"/>
          <w:sz w:val="24"/>
          <w:szCs w:val="24"/>
        </w:rPr>
      </w:pPr>
    </w:p>
    <w:p w:rsidR="0073318C" w:rsidRPr="00C61B92" w:rsidRDefault="0073318C" w:rsidP="00B000AE">
      <w:pPr>
        <w:spacing w:line="360" w:lineRule="auto"/>
        <w:jc w:val="both"/>
        <w:rPr>
          <w:rFonts w:ascii="Times New Roman" w:hAnsi="Times New Roman"/>
          <w:b/>
          <w:color w:val="FF0000"/>
          <w:sz w:val="24"/>
          <w:szCs w:val="24"/>
        </w:rPr>
      </w:pPr>
    </w:p>
    <w:p w:rsidR="00C077E6" w:rsidRPr="00C61B92" w:rsidRDefault="00C077E6" w:rsidP="00B000AE">
      <w:pPr>
        <w:autoSpaceDE w:val="0"/>
        <w:autoSpaceDN w:val="0"/>
        <w:adjustRightInd w:val="0"/>
        <w:spacing w:after="0" w:line="360" w:lineRule="auto"/>
        <w:jc w:val="both"/>
        <w:rPr>
          <w:rFonts w:ascii="Times New Roman" w:hAnsi="Times New Roman"/>
          <w:b/>
          <w:bCs/>
          <w:sz w:val="24"/>
          <w:szCs w:val="24"/>
        </w:rPr>
      </w:pPr>
    </w:p>
    <w:p w:rsidR="00C077E6" w:rsidRPr="00C61B92" w:rsidRDefault="00C077E6" w:rsidP="00B000AE">
      <w:pPr>
        <w:autoSpaceDE w:val="0"/>
        <w:autoSpaceDN w:val="0"/>
        <w:adjustRightInd w:val="0"/>
        <w:spacing w:after="0" w:line="360" w:lineRule="auto"/>
        <w:jc w:val="both"/>
        <w:rPr>
          <w:rFonts w:ascii="Times New Roman" w:hAnsi="Times New Roman"/>
          <w:b/>
          <w:bCs/>
          <w:sz w:val="24"/>
          <w:szCs w:val="24"/>
        </w:rPr>
      </w:pPr>
    </w:p>
    <w:p w:rsidR="00C077E6" w:rsidRPr="00C61B92" w:rsidRDefault="00C077E6"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887D2E" w:rsidRDefault="00887D2E" w:rsidP="00B000AE">
      <w:pPr>
        <w:autoSpaceDE w:val="0"/>
        <w:autoSpaceDN w:val="0"/>
        <w:adjustRightInd w:val="0"/>
        <w:spacing w:after="0" w:line="360" w:lineRule="auto"/>
        <w:jc w:val="both"/>
        <w:rPr>
          <w:rFonts w:ascii="Times New Roman" w:hAnsi="Times New Roman"/>
          <w:b/>
          <w:bCs/>
          <w:sz w:val="24"/>
          <w:szCs w:val="24"/>
        </w:rPr>
      </w:pPr>
    </w:p>
    <w:p w:rsidR="007F6271" w:rsidRPr="00C61B92" w:rsidRDefault="007F6271" w:rsidP="00B000AE">
      <w:pPr>
        <w:autoSpaceDE w:val="0"/>
        <w:autoSpaceDN w:val="0"/>
        <w:adjustRightInd w:val="0"/>
        <w:spacing w:after="0" w:line="360" w:lineRule="auto"/>
        <w:jc w:val="both"/>
        <w:rPr>
          <w:rFonts w:ascii="Times New Roman" w:hAnsi="Times New Roman"/>
          <w:b/>
          <w:bCs/>
          <w:sz w:val="24"/>
          <w:szCs w:val="24"/>
        </w:rPr>
      </w:pPr>
    </w:p>
    <w:p w:rsidR="00887D2E" w:rsidRPr="00C61B92" w:rsidRDefault="00887D2E"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C077E6"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sz w:val="24"/>
          <w:szCs w:val="24"/>
        </w:rPr>
        <w:lastRenderedPageBreak/>
        <w:sym w:font="Wingdings" w:char="F040"/>
      </w:r>
      <w:r w:rsidR="0073318C" w:rsidRPr="00C61B92">
        <w:rPr>
          <w:rFonts w:ascii="Times New Roman" w:hAnsi="Times New Roman"/>
          <w:b/>
          <w:bCs/>
          <w:sz w:val="24"/>
          <w:szCs w:val="24"/>
        </w:rPr>
        <w:t>Trainer’s Note</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rPr>
        <w:t>1.1 The meaning of Gender Analysis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Gender analysis refers to the variety of methods used to understand the relationships between men and women, their access to resources, their activities, and the constraints they face relative to each o</w:t>
      </w:r>
      <w:r w:rsidR="00227695" w:rsidRPr="00C61B92">
        <w:rPr>
          <w:rFonts w:ascii="Times New Roman" w:hAnsi="Times New Roman"/>
          <w:sz w:val="24"/>
          <w:szCs w:val="24"/>
        </w:rPr>
        <w:t>ther, with a view to identify</w:t>
      </w:r>
      <w:r w:rsidRPr="00C61B92">
        <w:rPr>
          <w:rFonts w:ascii="Times New Roman" w:hAnsi="Times New Roman"/>
          <w:sz w:val="24"/>
          <w:szCs w:val="24"/>
        </w:rPr>
        <w:t xml:space="preserve"> gaps, raising concerns and addressing them: it is the investigation and identification of specific needs of girls and boys, women and men for policy and programme development and implementation.</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Gender analysis provides information that recognizes gender, and its relationship with race, </w:t>
      </w:r>
      <w:bookmarkStart w:id="0" w:name="_GoBack"/>
      <w:bookmarkEnd w:id="0"/>
      <w:r w:rsidRPr="00C61B92">
        <w:rPr>
          <w:rFonts w:ascii="Times New Roman" w:hAnsi="Times New Roman"/>
          <w:sz w:val="24"/>
          <w:szCs w:val="24"/>
        </w:rPr>
        <w:t>ethnicity, culture, class, age, disability, and/or other status, is important in understanding the different patterns of involvement, behaviour and activities that women and men have in economic, social and legal structures.</w:t>
      </w:r>
    </w:p>
    <w:p w:rsidR="0073318C" w:rsidRPr="00C61B92" w:rsidRDefault="0073318C" w:rsidP="00B000AE">
      <w:pPr>
        <w:spacing w:line="360" w:lineRule="auto"/>
        <w:ind w:right="-188"/>
        <w:jc w:val="both"/>
        <w:rPr>
          <w:rFonts w:ascii="Times New Roman" w:hAnsi="Times New Roman"/>
          <w:sz w:val="24"/>
          <w:szCs w:val="24"/>
        </w:rPr>
      </w:pPr>
      <w:r w:rsidRPr="00C61B92">
        <w:rPr>
          <w:rFonts w:ascii="Times New Roman" w:hAnsi="Times New Roman"/>
          <w:sz w:val="24"/>
          <w:szCs w:val="24"/>
        </w:rPr>
        <w:t xml:space="preserve">Gender analysis is a fundamental element of socio-economic analysis. A comprehensive socio-economic analysis would take into account gender relations, as gender is a factor in all social and economic relations. An analysis of gender relations provides information on the different conditions </w:t>
      </w:r>
      <w:r w:rsidR="00EF422D" w:rsidRPr="00C61B92">
        <w:rPr>
          <w:rFonts w:ascii="Times New Roman" w:hAnsi="Times New Roman"/>
          <w:sz w:val="24"/>
          <w:szCs w:val="24"/>
        </w:rPr>
        <w:t>those women</w:t>
      </w:r>
      <w:r w:rsidRPr="00C61B92">
        <w:rPr>
          <w:rFonts w:ascii="Times New Roman" w:hAnsi="Times New Roman"/>
          <w:sz w:val="24"/>
          <w:szCs w:val="24"/>
        </w:rPr>
        <w:t xml:space="preserve"> and men face, and the different effects that policies and programs may have on them because of their situations. Such information can notify and improve policies and programs, and is essential in ensuring that the different needs of both women and men are address. </w:t>
      </w:r>
    </w:p>
    <w:p w:rsidR="0073318C" w:rsidRPr="00C61B92" w:rsidRDefault="0073318C" w:rsidP="00B000AE">
      <w:pPr>
        <w:spacing w:line="360" w:lineRule="auto"/>
        <w:ind w:right="-188"/>
        <w:jc w:val="both"/>
        <w:rPr>
          <w:rFonts w:ascii="Times New Roman" w:hAnsi="Times New Roman"/>
          <w:sz w:val="24"/>
          <w:szCs w:val="24"/>
        </w:rPr>
      </w:pPr>
      <w:r w:rsidRPr="00C61B92">
        <w:rPr>
          <w:rFonts w:ascii="Times New Roman" w:hAnsi="Times New Roman"/>
          <w:sz w:val="24"/>
          <w:szCs w:val="24"/>
        </w:rPr>
        <w:t>At the local level, gender analysis makes visible the varied roles women, men, girls and boys play in the family, in the community, and in economic, legal and political structures. A gender perspective focuses on the reasons for the current division of responsibilities and benefits and their consequences on the distribution of rewards and incentives.</w:t>
      </w:r>
    </w:p>
    <w:p w:rsidR="0073318C" w:rsidRPr="00C61B92" w:rsidRDefault="0073318C" w:rsidP="00B000AE">
      <w:pPr>
        <w:spacing w:line="360" w:lineRule="auto"/>
        <w:ind w:right="-188"/>
        <w:jc w:val="both"/>
        <w:rPr>
          <w:rFonts w:ascii="Times New Roman" w:hAnsi="Times New Roman"/>
          <w:color w:val="FF0000"/>
          <w:sz w:val="24"/>
          <w:szCs w:val="24"/>
        </w:rPr>
      </w:pPr>
      <w:r w:rsidRPr="00C61B92">
        <w:rPr>
          <w:rFonts w:ascii="Times New Roman" w:hAnsi="Times New Roman"/>
          <w:sz w:val="24"/>
          <w:szCs w:val="24"/>
        </w:rPr>
        <w:t xml:space="preserve">Gender analysis is an important part of policy analysis that identifies how public policy </w:t>
      </w:r>
      <w:r w:rsidRPr="00C61B92">
        <w:rPr>
          <w:rFonts w:ascii="Times New Roman" w:hAnsi="Times New Roman"/>
          <w:color w:val="FF0000"/>
          <w:sz w:val="24"/>
          <w:szCs w:val="24"/>
        </w:rPr>
        <w:t>/</w:t>
      </w:r>
      <w:r w:rsidRPr="00C61B92">
        <w:rPr>
          <w:rFonts w:ascii="Times New Roman" w:hAnsi="Times New Roman"/>
          <w:sz w:val="24"/>
          <w:szCs w:val="24"/>
        </w:rPr>
        <w:t>program/projects affect men and women differently</w:t>
      </w:r>
      <w:r w:rsidRPr="00C61B92">
        <w:rPr>
          <w:rStyle w:val="FootnoteReference"/>
          <w:rFonts w:ascii="Times New Roman" w:hAnsi="Times New Roman"/>
          <w:sz w:val="24"/>
          <w:szCs w:val="24"/>
        </w:rPr>
        <w:footnoteReference w:id="1"/>
      </w:r>
      <w:r w:rsidRPr="00C61B92">
        <w:rPr>
          <w:rFonts w:ascii="Times New Roman" w:hAnsi="Times New Roman"/>
          <w:sz w:val="24"/>
          <w:szCs w:val="24"/>
        </w:rPr>
        <w:t>.</w:t>
      </w:r>
      <w:r w:rsidRPr="00C61B92">
        <w:rPr>
          <w:rFonts w:ascii="Times New Roman" w:hAnsi="Times New Roman"/>
          <w:color w:val="FF0000"/>
          <w:sz w:val="24"/>
          <w:szCs w:val="24"/>
        </w:rPr>
        <w:t xml:space="preserve">  </w:t>
      </w:r>
    </w:p>
    <w:p w:rsidR="0073318C" w:rsidRPr="00C61B92" w:rsidRDefault="0073318C" w:rsidP="00B000AE">
      <w:pPr>
        <w:spacing w:after="0" w:line="360" w:lineRule="auto"/>
        <w:jc w:val="both"/>
        <w:rPr>
          <w:rFonts w:ascii="Times New Roman" w:hAnsi="Times New Roman"/>
          <w:snapToGrid w:val="0"/>
          <w:sz w:val="24"/>
          <w:szCs w:val="24"/>
        </w:rPr>
      </w:pPr>
      <w:r w:rsidRPr="00C61B92">
        <w:rPr>
          <w:rFonts w:ascii="Times New Roman" w:hAnsi="Times New Roman"/>
          <w:sz w:val="24"/>
          <w:szCs w:val="24"/>
        </w:rPr>
        <w:t xml:space="preserve">It </w:t>
      </w:r>
      <w:r w:rsidRPr="00C61B92">
        <w:rPr>
          <w:rFonts w:ascii="Times New Roman" w:hAnsi="Times New Roman"/>
          <w:snapToGrid w:val="0"/>
          <w:sz w:val="24"/>
          <w:szCs w:val="24"/>
        </w:rPr>
        <w:t>aims to uncover the dynamics of gender differences across a variety of issues. These include gender issues with respect to:</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lastRenderedPageBreak/>
        <w:t>1. Social relations -how ‘male’ and ‘female’ are defined in the given context; their</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 xml:space="preserve">    </w:t>
      </w:r>
      <w:proofErr w:type="gramStart"/>
      <w:r w:rsidRPr="00C61B92">
        <w:rPr>
          <w:rFonts w:ascii="Times New Roman" w:hAnsi="Times New Roman"/>
          <w:snapToGrid w:val="0"/>
          <w:sz w:val="24"/>
          <w:szCs w:val="24"/>
        </w:rPr>
        <w:t>normative</w:t>
      </w:r>
      <w:proofErr w:type="gramEnd"/>
      <w:r w:rsidRPr="00C61B92">
        <w:rPr>
          <w:rFonts w:ascii="Times New Roman" w:hAnsi="Times New Roman"/>
          <w:snapToGrid w:val="0"/>
          <w:sz w:val="24"/>
          <w:szCs w:val="24"/>
        </w:rPr>
        <w:t xml:space="preserve"> roles, duties, responsibilities</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2. Activities - gender division of labor in productive and reproductive work within the</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 xml:space="preserve">    </w:t>
      </w:r>
      <w:proofErr w:type="gramStart"/>
      <w:r w:rsidRPr="00C61B92">
        <w:rPr>
          <w:rFonts w:ascii="Times New Roman" w:hAnsi="Times New Roman"/>
          <w:snapToGrid w:val="0"/>
          <w:sz w:val="24"/>
          <w:szCs w:val="24"/>
        </w:rPr>
        <w:t>household</w:t>
      </w:r>
      <w:proofErr w:type="gramEnd"/>
      <w:r w:rsidRPr="00C61B92">
        <w:rPr>
          <w:rFonts w:ascii="Times New Roman" w:hAnsi="Times New Roman"/>
          <w:snapToGrid w:val="0"/>
          <w:sz w:val="24"/>
          <w:szCs w:val="24"/>
        </w:rPr>
        <w:t xml:space="preserve"> and the community  </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3. Access and control over resources, services, institutions of decision-making and</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 xml:space="preserve">     </w:t>
      </w:r>
      <w:proofErr w:type="gramStart"/>
      <w:r w:rsidRPr="00C61B92">
        <w:rPr>
          <w:rFonts w:ascii="Times New Roman" w:hAnsi="Times New Roman"/>
          <w:snapToGrid w:val="0"/>
          <w:sz w:val="24"/>
          <w:szCs w:val="24"/>
        </w:rPr>
        <w:t>networks</w:t>
      </w:r>
      <w:proofErr w:type="gramEnd"/>
      <w:r w:rsidRPr="00C61B92">
        <w:rPr>
          <w:rFonts w:ascii="Times New Roman" w:hAnsi="Times New Roman"/>
          <w:snapToGrid w:val="0"/>
          <w:sz w:val="24"/>
          <w:szCs w:val="24"/>
        </w:rPr>
        <w:t xml:space="preserve"> of power and authority </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 xml:space="preserve">4. Needs -the distinct needs of men and women, both practical needs (i.e. given </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 xml:space="preserve">    </w:t>
      </w:r>
      <w:proofErr w:type="gramStart"/>
      <w:r w:rsidRPr="00C61B92">
        <w:rPr>
          <w:rFonts w:ascii="Times New Roman" w:hAnsi="Times New Roman"/>
          <w:snapToGrid w:val="0"/>
          <w:sz w:val="24"/>
          <w:szCs w:val="24"/>
        </w:rPr>
        <w:t>current</w:t>
      </w:r>
      <w:proofErr w:type="gramEnd"/>
      <w:r w:rsidRPr="00C61B92">
        <w:rPr>
          <w:rFonts w:ascii="Times New Roman" w:hAnsi="Times New Roman"/>
          <w:snapToGrid w:val="0"/>
          <w:sz w:val="24"/>
          <w:szCs w:val="24"/>
        </w:rPr>
        <w:t xml:space="preserve"> roles, without challenging society) and strategic needs (i.e. needs which, if      met, would change</w:t>
      </w:r>
      <w:r w:rsidRPr="00C61B92">
        <w:rPr>
          <w:rFonts w:ascii="Times New Roman" w:hAnsi="Times New Roman"/>
          <w:sz w:val="24"/>
          <w:szCs w:val="24"/>
        </w:rPr>
        <w:t xml:space="preserve"> </w:t>
      </w:r>
      <w:r w:rsidRPr="00C61B92">
        <w:rPr>
          <w:rFonts w:ascii="Times New Roman" w:hAnsi="Times New Roman"/>
          <w:snapToGrid w:val="0"/>
          <w:sz w:val="24"/>
          <w:szCs w:val="24"/>
        </w:rPr>
        <w:t>their position in society)</w:t>
      </w:r>
    </w:p>
    <w:p w:rsidR="0073318C" w:rsidRPr="00C61B92" w:rsidRDefault="0073318C" w:rsidP="00B000AE">
      <w:pPr>
        <w:pStyle w:val="ListParagraph"/>
        <w:spacing w:after="0" w:line="360" w:lineRule="auto"/>
        <w:jc w:val="both"/>
        <w:rPr>
          <w:rFonts w:ascii="Times New Roman" w:hAnsi="Times New Roman"/>
          <w:snapToGrid w:val="0"/>
          <w:sz w:val="24"/>
          <w:szCs w:val="24"/>
        </w:rPr>
      </w:pPr>
      <w:r w:rsidRPr="00C61B92">
        <w:rPr>
          <w:rFonts w:ascii="Times New Roman" w:hAnsi="Times New Roman"/>
          <w:snapToGrid w:val="0"/>
          <w:sz w:val="24"/>
          <w:szCs w:val="24"/>
        </w:rPr>
        <w:t xml:space="preserve">5 Impacts-the differential impacts of policies, </w:t>
      </w:r>
      <w:proofErr w:type="spellStart"/>
      <w:r w:rsidRPr="00C61B92">
        <w:rPr>
          <w:rFonts w:ascii="Times New Roman" w:hAnsi="Times New Roman"/>
          <w:snapToGrid w:val="0"/>
          <w:sz w:val="24"/>
          <w:szCs w:val="24"/>
        </w:rPr>
        <w:t>programmes</w:t>
      </w:r>
      <w:proofErr w:type="spellEnd"/>
      <w:r w:rsidRPr="00C61B92">
        <w:rPr>
          <w:rFonts w:ascii="Times New Roman" w:hAnsi="Times New Roman"/>
          <w:snapToGrid w:val="0"/>
          <w:sz w:val="24"/>
          <w:szCs w:val="24"/>
        </w:rPr>
        <w:t xml:space="preserve"> and projects on men and women and boys and girls  </w:t>
      </w:r>
    </w:p>
    <w:p w:rsidR="00EE2D6F" w:rsidRPr="00C61B92" w:rsidRDefault="0073318C" w:rsidP="00B000AE">
      <w:pPr>
        <w:pStyle w:val="ListParagraph"/>
        <w:spacing w:line="360" w:lineRule="auto"/>
        <w:jc w:val="both"/>
        <w:rPr>
          <w:rFonts w:ascii="Times New Roman" w:hAnsi="Times New Roman"/>
          <w:sz w:val="24"/>
          <w:szCs w:val="24"/>
        </w:rPr>
      </w:pPr>
      <w:r w:rsidRPr="00C61B92">
        <w:rPr>
          <w:rFonts w:ascii="Times New Roman" w:hAnsi="Times New Roman"/>
          <w:sz w:val="24"/>
          <w:szCs w:val="24"/>
        </w:rPr>
        <w:t xml:space="preserve">  </w:t>
      </w:r>
    </w:p>
    <w:p w:rsidR="0036640A" w:rsidRPr="00C61B92" w:rsidRDefault="009530B3" w:rsidP="00B000AE">
      <w:pPr>
        <w:spacing w:line="360" w:lineRule="auto"/>
        <w:jc w:val="both"/>
        <w:rPr>
          <w:rFonts w:ascii="Times New Roman" w:hAnsi="Times New Roman"/>
          <w:sz w:val="24"/>
          <w:szCs w:val="24"/>
        </w:rPr>
      </w:pPr>
      <w:r w:rsidRPr="00C61B92">
        <w:rPr>
          <w:rFonts w:ascii="Times New Roman" w:hAnsi="Times New Roman"/>
          <w:b/>
          <w:sz w:val="24"/>
          <w:szCs w:val="24"/>
        </w:rPr>
        <w:t xml:space="preserve">1.2 </w:t>
      </w:r>
      <w:r w:rsidR="0073318C" w:rsidRPr="00C61B92">
        <w:rPr>
          <w:rFonts w:ascii="Times New Roman" w:hAnsi="Times New Roman"/>
          <w:b/>
          <w:sz w:val="24"/>
          <w:szCs w:val="24"/>
        </w:rPr>
        <w:t>The Purpose of Gender Analysis</w:t>
      </w:r>
      <w:r w:rsidR="0073318C" w:rsidRPr="00C61B92">
        <w:rPr>
          <w:rStyle w:val="FootnoteReference"/>
          <w:rFonts w:ascii="Times New Roman" w:hAnsi="Times New Roman"/>
          <w:sz w:val="24"/>
          <w:szCs w:val="24"/>
        </w:rPr>
        <w:footnoteReference w:id="2"/>
      </w:r>
      <w:r w:rsidR="0073318C" w:rsidRPr="00C61B92">
        <w:rPr>
          <w:rFonts w:ascii="Times New Roman" w:hAnsi="Times New Roman"/>
          <w:b/>
          <w:sz w:val="24"/>
          <w:szCs w:val="24"/>
        </w:rPr>
        <w:t xml:space="preserve"> </w:t>
      </w:r>
    </w:p>
    <w:p w:rsidR="0073318C" w:rsidRPr="00C61B92" w:rsidRDefault="0073318C" w:rsidP="00B000AE">
      <w:pPr>
        <w:spacing w:line="360" w:lineRule="auto"/>
        <w:ind w:right="-188"/>
        <w:jc w:val="both"/>
        <w:rPr>
          <w:rFonts w:ascii="Times New Roman" w:hAnsi="Times New Roman"/>
          <w:b/>
          <w:sz w:val="24"/>
          <w:szCs w:val="24"/>
        </w:rPr>
      </w:pPr>
      <w:r w:rsidRPr="00C61B92">
        <w:rPr>
          <w:rFonts w:ascii="Times New Roman" w:hAnsi="Times New Roman"/>
          <w:sz w:val="24"/>
          <w:szCs w:val="24"/>
        </w:rPr>
        <w:t xml:space="preserve">The purpose of gender analysis is to reveal the connection between gender relations and the development problem to be solved. Thus, it ’surfaces’ the fact that gender relations are likely to have an impact on the solution to the problem, and indicates exactly what that impact is likely to be.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Gender analysis of various kinds is required to </w:t>
      </w:r>
      <w:r w:rsidR="00586178" w:rsidRPr="00C61B92">
        <w:rPr>
          <w:rFonts w:ascii="Times New Roman" w:hAnsi="Times New Roman"/>
          <w:sz w:val="24"/>
          <w:szCs w:val="24"/>
        </w:rPr>
        <w:t>bring gender</w:t>
      </w:r>
      <w:r w:rsidRPr="00C61B92">
        <w:rPr>
          <w:rFonts w:ascii="Times New Roman" w:hAnsi="Times New Roman"/>
          <w:sz w:val="24"/>
          <w:szCs w:val="24"/>
        </w:rPr>
        <w:t xml:space="preserve"> inequalities to the surface and to the attention of people who can make a difference, so that their decisions are taken in a manner that is sensitive to and reflects the outcome of gender analysis. Information from gender analysis is</w:t>
      </w:r>
      <w:r w:rsidRPr="00C61B92">
        <w:rPr>
          <w:rFonts w:ascii="Times New Roman" w:hAnsi="Times New Roman"/>
          <w:i/>
          <w:sz w:val="24"/>
          <w:szCs w:val="24"/>
        </w:rPr>
        <w:t xml:space="preserve"> </w:t>
      </w:r>
      <w:r w:rsidRPr="00C61B92">
        <w:rPr>
          <w:rFonts w:ascii="Times New Roman" w:hAnsi="Times New Roman"/>
          <w:sz w:val="24"/>
          <w:szCs w:val="24"/>
        </w:rPr>
        <w:t xml:space="preserve">essential for decision makers at all levels to consider when they formulate national legislation and policy and when they plan and monitor specific interventions.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Gender analysis ensures gender sensitivity of development programs and projects. At the design stage, GA helps to address the different needs and priorities of men and women while at the implementation stage, it ensures equal participation and benefit. Most importantly it exposes the gender differentiated impacts of programs and projects.  </w:t>
      </w:r>
    </w:p>
    <w:p w:rsidR="00230F08" w:rsidRPr="00C61B92" w:rsidRDefault="00230F08"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The outcomes of </w:t>
      </w:r>
      <w:r w:rsidR="0073318C" w:rsidRPr="00C61B92">
        <w:rPr>
          <w:rFonts w:ascii="Times New Roman" w:hAnsi="Times New Roman"/>
          <w:b/>
          <w:sz w:val="24"/>
          <w:szCs w:val="24"/>
        </w:rPr>
        <w:t>Gender Analysis</w:t>
      </w:r>
      <w:r w:rsidRPr="00C61B92">
        <w:rPr>
          <w:rFonts w:ascii="Times New Roman" w:hAnsi="Times New Roman"/>
          <w:b/>
          <w:sz w:val="24"/>
          <w:szCs w:val="24"/>
        </w:rPr>
        <w:t>:</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lastRenderedPageBreak/>
        <w:t>There are key findings that are expected while conducting a gender analysis which are useful in the processes of formulating recommendations. These key findings include:-</w:t>
      </w:r>
    </w:p>
    <w:p w:rsidR="0073318C" w:rsidRPr="00C61B92" w:rsidRDefault="0073318C" w:rsidP="00B000AE">
      <w:pPr>
        <w:spacing w:after="120" w:line="360" w:lineRule="auto"/>
        <w:ind w:right="-720"/>
        <w:contextualSpacing/>
        <w:jc w:val="both"/>
        <w:rPr>
          <w:rFonts w:ascii="Times New Roman" w:hAnsi="Times New Roman"/>
          <w:sz w:val="24"/>
          <w:szCs w:val="24"/>
        </w:rPr>
      </w:pPr>
      <w:proofErr w:type="gramStart"/>
      <w:r w:rsidRPr="00C61B92">
        <w:rPr>
          <w:rFonts w:ascii="Times New Roman" w:hAnsi="Times New Roman"/>
          <w:b/>
          <w:sz w:val="24"/>
          <w:szCs w:val="24"/>
        </w:rPr>
        <w:t>Gender Awareness</w:t>
      </w:r>
      <w:r w:rsidRPr="00C61B92">
        <w:rPr>
          <w:rFonts w:ascii="Times New Roman" w:hAnsi="Times New Roman"/>
          <w:sz w:val="24"/>
          <w:szCs w:val="24"/>
        </w:rPr>
        <w:t>-.</w:t>
      </w:r>
      <w:proofErr w:type="gramEnd"/>
      <w:r w:rsidRPr="00C61B92">
        <w:rPr>
          <w:rFonts w:ascii="Times New Roman" w:hAnsi="Times New Roman"/>
          <w:sz w:val="24"/>
          <w:szCs w:val="24"/>
        </w:rPr>
        <w:t xml:space="preserve"> Information on the ways in which women are subordinate to men, women’s access to resources such as land, income, inheritance and political influence as compared to men’s, and  the mechanisms through which this inequality is maintained and preserved.</w:t>
      </w:r>
    </w:p>
    <w:p w:rsidR="0036640A"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rPr>
        <w:t>Analysis of the division of labour</w:t>
      </w:r>
      <w:r w:rsidRPr="00C61B92">
        <w:rPr>
          <w:rFonts w:ascii="Times New Roman" w:hAnsi="Times New Roman"/>
          <w:sz w:val="24"/>
          <w:szCs w:val="24"/>
        </w:rPr>
        <w:t xml:space="preserve"> –   What are the principal and/or most relevant features of the sexual division of labour (taking account of both pro</w:t>
      </w:r>
      <w:r w:rsidR="004334BC" w:rsidRPr="00C61B92">
        <w:rPr>
          <w:rFonts w:ascii="Times New Roman" w:hAnsi="Times New Roman"/>
          <w:sz w:val="24"/>
          <w:szCs w:val="24"/>
        </w:rPr>
        <w:t>ductive and socially reproductive</w:t>
      </w:r>
      <w:r w:rsidRPr="00C61B92">
        <w:rPr>
          <w:rFonts w:ascii="Times New Roman" w:hAnsi="Times New Roman"/>
          <w:sz w:val="24"/>
          <w:szCs w:val="24"/>
        </w:rPr>
        <w:t xml:space="preserve"> activities), and their implications for the productivity and economic sustainability of the context under review?</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rPr>
        <w:t>Access and Control</w:t>
      </w:r>
      <w:r w:rsidRPr="00C61B92">
        <w:rPr>
          <w:rFonts w:ascii="Times New Roman" w:hAnsi="Times New Roman"/>
          <w:sz w:val="24"/>
          <w:szCs w:val="24"/>
        </w:rPr>
        <w:t xml:space="preserve">-How are men and women positioned in relation to the resources, constraints and benefits available in society at large </w:t>
      </w:r>
    </w:p>
    <w:p w:rsidR="0073318C" w:rsidRPr="00C61B92" w:rsidRDefault="0073318C" w:rsidP="00B000AE">
      <w:pPr>
        <w:autoSpaceDE w:val="0"/>
        <w:autoSpaceDN w:val="0"/>
        <w:adjustRightInd w:val="0"/>
        <w:spacing w:after="0" w:line="360" w:lineRule="auto"/>
        <w:ind w:right="-720"/>
        <w:contextualSpacing/>
        <w:jc w:val="both"/>
        <w:rPr>
          <w:rFonts w:ascii="Times New Roman" w:hAnsi="Times New Roman"/>
          <w:sz w:val="24"/>
          <w:szCs w:val="24"/>
        </w:rPr>
      </w:pPr>
      <w:r w:rsidRPr="00C61B92">
        <w:rPr>
          <w:rFonts w:ascii="Times New Roman" w:hAnsi="Times New Roman"/>
          <w:b/>
          <w:sz w:val="24"/>
          <w:szCs w:val="24"/>
        </w:rPr>
        <w:t>A review of women’s priorities</w:t>
      </w:r>
      <w:r w:rsidRPr="00C61B92">
        <w:rPr>
          <w:rFonts w:ascii="Times New Roman" w:hAnsi="Times New Roman"/>
          <w:sz w:val="24"/>
          <w:szCs w:val="24"/>
        </w:rPr>
        <w:t>:  The different, but equally significant needs a</w:t>
      </w:r>
      <w:r w:rsidR="003915AA" w:rsidRPr="00C61B92">
        <w:rPr>
          <w:rFonts w:ascii="Times New Roman" w:hAnsi="Times New Roman"/>
          <w:sz w:val="24"/>
          <w:szCs w:val="24"/>
        </w:rPr>
        <w:t>nd interests of women and men, a</w:t>
      </w:r>
      <w:r w:rsidRPr="00C61B92">
        <w:rPr>
          <w:rFonts w:ascii="Times New Roman" w:hAnsi="Times New Roman"/>
          <w:sz w:val="24"/>
          <w:szCs w:val="24"/>
        </w:rPr>
        <w:t>nd identification of opportunities for greater equality and empowerment of women.</w:t>
      </w:r>
    </w:p>
    <w:p w:rsidR="0073318C" w:rsidRPr="00C61B92" w:rsidRDefault="0073318C" w:rsidP="00B000AE">
      <w:pPr>
        <w:spacing w:after="120" w:line="360" w:lineRule="auto"/>
        <w:ind w:right="-720"/>
        <w:contextualSpacing/>
        <w:jc w:val="both"/>
        <w:rPr>
          <w:rFonts w:ascii="Times New Roman" w:hAnsi="Times New Roman"/>
          <w:b/>
          <w:sz w:val="24"/>
          <w:szCs w:val="24"/>
        </w:rPr>
      </w:pPr>
      <w:r w:rsidRPr="00C61B92">
        <w:rPr>
          <w:rFonts w:ascii="Times New Roman" w:hAnsi="Times New Roman"/>
          <w:b/>
          <w:sz w:val="24"/>
          <w:szCs w:val="24"/>
        </w:rPr>
        <w:t xml:space="preserve">Recommendation to address women’s practical needs and/or strategic interests </w:t>
      </w:r>
    </w:p>
    <w:p w:rsidR="0073318C" w:rsidRPr="00C61B92" w:rsidRDefault="0073318C" w:rsidP="00B000AE">
      <w:pPr>
        <w:spacing w:line="360" w:lineRule="auto"/>
        <w:ind w:right="-188"/>
        <w:jc w:val="both"/>
        <w:rPr>
          <w:rFonts w:ascii="Times New Roman" w:hAnsi="Times New Roman"/>
          <w:sz w:val="24"/>
          <w:szCs w:val="24"/>
        </w:rPr>
      </w:pPr>
      <w:r w:rsidRPr="00C61B92">
        <w:rPr>
          <w:rFonts w:ascii="Times New Roman" w:hAnsi="Times New Roman"/>
          <w:sz w:val="24"/>
          <w:szCs w:val="24"/>
        </w:rPr>
        <w:t xml:space="preserve">How can women’s practical and strategic needs best be supported and advanced and how will addressing the concerns of women, and improving equality between women and men contribute towards strengthened and more sustainable programme/project </w:t>
      </w:r>
      <w:r w:rsidR="00536E9A" w:rsidRPr="00C61B92">
        <w:rPr>
          <w:rFonts w:ascii="Times New Roman" w:hAnsi="Times New Roman"/>
          <w:sz w:val="24"/>
          <w:szCs w:val="24"/>
        </w:rPr>
        <w:t xml:space="preserve">results? </w:t>
      </w:r>
    </w:p>
    <w:p w:rsidR="008A17DD" w:rsidRPr="00C61B92" w:rsidRDefault="008A17DD" w:rsidP="00B000AE">
      <w:pPr>
        <w:spacing w:line="360" w:lineRule="auto"/>
        <w:ind w:right="-188"/>
        <w:jc w:val="both"/>
        <w:rPr>
          <w:rFonts w:ascii="Times New Roman" w:hAnsi="Times New Roman"/>
          <w:sz w:val="24"/>
          <w:szCs w:val="24"/>
        </w:rPr>
      </w:pPr>
    </w:p>
    <w:p w:rsidR="008A17DD" w:rsidRPr="00C61B92" w:rsidRDefault="008A17DD" w:rsidP="00B000AE">
      <w:pPr>
        <w:spacing w:line="360" w:lineRule="auto"/>
        <w:ind w:right="-188"/>
        <w:jc w:val="both"/>
        <w:rPr>
          <w:rFonts w:ascii="Times New Roman" w:hAnsi="Times New Roman"/>
          <w:sz w:val="24"/>
          <w:szCs w:val="24"/>
        </w:rPr>
      </w:pPr>
    </w:p>
    <w:p w:rsidR="003A7C62" w:rsidRPr="00C61B92" w:rsidRDefault="003A7C62" w:rsidP="00B000AE">
      <w:pPr>
        <w:spacing w:line="360" w:lineRule="auto"/>
        <w:ind w:right="-188"/>
        <w:jc w:val="both"/>
        <w:rPr>
          <w:rFonts w:ascii="Times New Roman" w:hAnsi="Times New Roman"/>
          <w:b/>
          <w:sz w:val="24"/>
          <w:szCs w:val="24"/>
        </w:rPr>
      </w:pPr>
    </w:p>
    <w:p w:rsidR="003A7C62" w:rsidRPr="00C61B92" w:rsidRDefault="003A7C62" w:rsidP="00B000AE">
      <w:pPr>
        <w:spacing w:line="360" w:lineRule="auto"/>
        <w:ind w:right="-188"/>
        <w:jc w:val="both"/>
        <w:rPr>
          <w:rFonts w:ascii="Times New Roman" w:hAnsi="Times New Roman"/>
          <w:b/>
          <w:sz w:val="24"/>
          <w:szCs w:val="24"/>
        </w:rPr>
      </w:pPr>
    </w:p>
    <w:p w:rsidR="00D42A53" w:rsidRPr="00C61B92" w:rsidRDefault="00D42A53" w:rsidP="00B000AE">
      <w:pPr>
        <w:spacing w:line="360" w:lineRule="auto"/>
        <w:ind w:right="-188"/>
        <w:jc w:val="both"/>
        <w:rPr>
          <w:rFonts w:ascii="Times New Roman" w:hAnsi="Times New Roman"/>
          <w:b/>
          <w:sz w:val="24"/>
          <w:szCs w:val="24"/>
        </w:rPr>
      </w:pPr>
    </w:p>
    <w:p w:rsidR="00685603" w:rsidRPr="00C61B92" w:rsidRDefault="00685603" w:rsidP="00B000AE">
      <w:pPr>
        <w:spacing w:line="360" w:lineRule="auto"/>
        <w:ind w:right="-188"/>
        <w:jc w:val="both"/>
        <w:rPr>
          <w:rStyle w:val="Emphasis"/>
          <w:rFonts w:ascii="Times New Roman" w:hAnsi="Times New Roman"/>
          <w:iCs w:val="0"/>
          <w:color w:val="FF0000"/>
          <w:sz w:val="24"/>
          <w:szCs w:val="24"/>
        </w:rPr>
      </w:pPr>
    </w:p>
    <w:p w:rsidR="00685603" w:rsidRPr="00C61B92" w:rsidRDefault="00685603" w:rsidP="00B000AE">
      <w:pPr>
        <w:spacing w:line="360" w:lineRule="auto"/>
        <w:ind w:right="-188"/>
        <w:jc w:val="both"/>
        <w:rPr>
          <w:rStyle w:val="Emphasis"/>
          <w:rFonts w:ascii="Times New Roman" w:hAnsi="Times New Roman"/>
          <w:iCs w:val="0"/>
          <w:color w:val="FF0000"/>
          <w:sz w:val="24"/>
          <w:szCs w:val="24"/>
        </w:rPr>
      </w:pPr>
    </w:p>
    <w:p w:rsidR="008A17DD" w:rsidRPr="00C61B92" w:rsidRDefault="00D42A53" w:rsidP="00B000AE">
      <w:pPr>
        <w:spacing w:line="360" w:lineRule="auto"/>
        <w:ind w:right="-188"/>
        <w:jc w:val="both"/>
        <w:rPr>
          <w:rFonts w:ascii="Times New Roman" w:hAnsi="Times New Roman"/>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3A7C62" w:rsidRPr="00C61B92">
        <w:rPr>
          <w:rFonts w:ascii="Times New Roman" w:hAnsi="Times New Roman"/>
          <w:b/>
          <w:sz w:val="24"/>
          <w:szCs w:val="24"/>
        </w:rPr>
        <w:t xml:space="preserve">Session Two: When to do Gender Analysis and Who </w:t>
      </w:r>
      <w:proofErr w:type="gramStart"/>
      <w:r w:rsidR="003A7C62" w:rsidRPr="00C61B92">
        <w:rPr>
          <w:rFonts w:ascii="Times New Roman" w:hAnsi="Times New Roman"/>
          <w:b/>
          <w:sz w:val="24"/>
          <w:szCs w:val="24"/>
        </w:rPr>
        <w:t>U</w:t>
      </w:r>
      <w:r w:rsidR="0036640A" w:rsidRPr="00C61B92">
        <w:rPr>
          <w:rFonts w:ascii="Times New Roman" w:hAnsi="Times New Roman"/>
          <w:b/>
          <w:sz w:val="24"/>
          <w:szCs w:val="24"/>
        </w:rPr>
        <w:t>ndertake</w:t>
      </w:r>
      <w:proofErr w:type="gramEnd"/>
      <w:r w:rsidR="0036640A" w:rsidRPr="00C61B92">
        <w:rPr>
          <w:rFonts w:ascii="Times New Roman" w:hAnsi="Times New Roman"/>
          <w:b/>
          <w:sz w:val="24"/>
          <w:szCs w:val="24"/>
        </w:rPr>
        <w:t xml:space="preserve"> it</w:t>
      </w:r>
      <w:r w:rsidR="001E4048" w:rsidRPr="00C61B92">
        <w:rPr>
          <w:rFonts w:ascii="Times New Roman" w:hAnsi="Times New Roman"/>
          <w:b/>
          <w:sz w:val="24"/>
          <w:szCs w:val="24"/>
        </w:rPr>
        <w:t>.</w:t>
      </w:r>
    </w:p>
    <w:tbl>
      <w:tblPr>
        <w:tblpPr w:leftFromText="180" w:rightFromText="180" w:vertAnchor="text" w:horzAnchor="margin" w:tblpY="392"/>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300"/>
      </w:tblGrid>
      <w:tr w:rsidR="0003341E" w:rsidRPr="00C61B92" w:rsidTr="0003341E">
        <w:tc>
          <w:tcPr>
            <w:tcW w:w="2163" w:type="dxa"/>
            <w:shd w:val="clear" w:color="auto" w:fill="auto"/>
          </w:tcPr>
          <w:p w:rsidR="0003341E" w:rsidRPr="00C61B92" w:rsidRDefault="0003341E"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lastRenderedPageBreak/>
              <w:t>Session Two</w:t>
            </w:r>
          </w:p>
        </w:tc>
        <w:tc>
          <w:tcPr>
            <w:tcW w:w="6300" w:type="dxa"/>
            <w:shd w:val="clear" w:color="auto" w:fill="auto"/>
          </w:tcPr>
          <w:p w:rsidR="0003341E" w:rsidRPr="00C61B92" w:rsidRDefault="0003341E"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When to do Gender analysis and who undertake it?                 </w:t>
            </w:r>
          </w:p>
        </w:tc>
      </w:tr>
      <w:tr w:rsidR="0003341E" w:rsidRPr="00C61B92" w:rsidTr="0003341E">
        <w:tc>
          <w:tcPr>
            <w:tcW w:w="2163" w:type="dxa"/>
            <w:shd w:val="clear" w:color="auto" w:fill="auto"/>
          </w:tcPr>
          <w:p w:rsidR="0003341E" w:rsidRPr="00C61B92" w:rsidRDefault="0003341E"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6300" w:type="dxa"/>
            <w:shd w:val="clear" w:color="auto" w:fill="auto"/>
          </w:tcPr>
          <w:p w:rsidR="0003341E" w:rsidRPr="00C61B92" w:rsidRDefault="003A7C62"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30min</w:t>
            </w:r>
          </w:p>
        </w:tc>
      </w:tr>
      <w:tr w:rsidR="0003341E" w:rsidRPr="00C61B92" w:rsidTr="0003341E">
        <w:trPr>
          <w:trHeight w:val="841"/>
        </w:trPr>
        <w:tc>
          <w:tcPr>
            <w:tcW w:w="2163" w:type="dxa"/>
            <w:shd w:val="clear" w:color="auto" w:fill="auto"/>
          </w:tcPr>
          <w:p w:rsidR="0003341E" w:rsidRPr="00C61B92" w:rsidRDefault="0003341E"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Learning Objectives</w:t>
            </w:r>
          </w:p>
        </w:tc>
        <w:tc>
          <w:tcPr>
            <w:tcW w:w="6300" w:type="dxa"/>
            <w:shd w:val="clear" w:color="auto" w:fill="auto"/>
          </w:tcPr>
          <w:p w:rsidR="0003341E" w:rsidRPr="00C61B92" w:rsidRDefault="0003341E" w:rsidP="00B000AE">
            <w:pPr>
              <w:pStyle w:val="ListParagraph"/>
              <w:spacing w:after="0" w:line="360" w:lineRule="auto"/>
              <w:ind w:left="270" w:right="-720"/>
              <w:jc w:val="both"/>
              <w:rPr>
                <w:rFonts w:ascii="Times New Roman" w:hAnsi="Times New Roman"/>
                <w:color w:val="000000"/>
                <w:sz w:val="24"/>
                <w:szCs w:val="24"/>
              </w:rPr>
            </w:pPr>
            <w:r w:rsidRPr="00C61B92">
              <w:rPr>
                <w:rFonts w:ascii="Times New Roman" w:hAnsi="Times New Roman"/>
                <w:color w:val="000000"/>
                <w:sz w:val="24"/>
                <w:szCs w:val="24"/>
              </w:rPr>
              <w:t>After this session, participants will be able to:</w:t>
            </w:r>
          </w:p>
          <w:p w:rsidR="0003341E" w:rsidRPr="00C61B92" w:rsidRDefault="0003341E" w:rsidP="00B000AE">
            <w:pPr>
              <w:pStyle w:val="ListParagraph"/>
              <w:numPr>
                <w:ilvl w:val="0"/>
                <w:numId w:val="87"/>
              </w:numPr>
              <w:spacing w:after="0" w:line="360" w:lineRule="auto"/>
              <w:ind w:right="133"/>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Describe what  a good  gender analysis </w:t>
            </w:r>
          </w:p>
          <w:p w:rsidR="0003341E" w:rsidRPr="00C61B92" w:rsidRDefault="0003341E" w:rsidP="00B000AE">
            <w:pPr>
              <w:pStyle w:val="ListParagraph"/>
              <w:spacing w:after="0" w:line="360" w:lineRule="auto"/>
              <w:ind w:left="810" w:right="-720" w:hanging="450"/>
              <w:jc w:val="both"/>
              <w:rPr>
                <w:rFonts w:ascii="Times New Roman" w:hAnsi="Times New Roman"/>
                <w:color w:val="000000"/>
                <w:sz w:val="24"/>
                <w:szCs w:val="24"/>
              </w:rPr>
            </w:pPr>
            <w:r w:rsidRPr="00C61B92">
              <w:rPr>
                <w:rFonts w:ascii="Times New Roman" w:hAnsi="Times New Roman"/>
                <w:color w:val="000000"/>
                <w:sz w:val="24"/>
                <w:szCs w:val="24"/>
              </w:rPr>
              <w:t xml:space="preserve">        </w:t>
            </w:r>
            <w:r w:rsidR="00B23664" w:rsidRPr="00C61B92">
              <w:rPr>
                <w:rFonts w:ascii="Times New Roman" w:hAnsi="Times New Roman"/>
                <w:color w:val="000000"/>
                <w:sz w:val="24"/>
                <w:szCs w:val="24"/>
              </w:rPr>
              <w:t>Should</w:t>
            </w:r>
            <w:r w:rsidRPr="00C61B92">
              <w:rPr>
                <w:rFonts w:ascii="Times New Roman" w:hAnsi="Times New Roman"/>
                <w:color w:val="000000"/>
                <w:sz w:val="24"/>
                <w:szCs w:val="24"/>
              </w:rPr>
              <w:t xml:space="preserve"> provide.</w:t>
            </w:r>
          </w:p>
          <w:p w:rsidR="0003341E" w:rsidRPr="00C61B92" w:rsidRDefault="0003341E" w:rsidP="00B000AE">
            <w:pPr>
              <w:pStyle w:val="ListParagraph"/>
              <w:numPr>
                <w:ilvl w:val="0"/>
                <w:numId w:val="82"/>
              </w:numPr>
              <w:spacing w:after="0" w:line="360" w:lineRule="auto"/>
              <w:ind w:right="-720"/>
              <w:contextualSpacing/>
              <w:jc w:val="both"/>
              <w:rPr>
                <w:rFonts w:ascii="Times New Roman" w:hAnsi="Times New Roman"/>
                <w:color w:val="000000"/>
                <w:sz w:val="24"/>
                <w:szCs w:val="24"/>
              </w:rPr>
            </w:pPr>
            <w:r w:rsidRPr="00C61B92">
              <w:rPr>
                <w:rFonts w:ascii="Times New Roman" w:hAnsi="Times New Roman"/>
                <w:color w:val="000000"/>
                <w:sz w:val="24"/>
                <w:szCs w:val="24"/>
              </w:rPr>
              <w:t>Identify when and by who a gender analysis should be undertaken</w:t>
            </w:r>
          </w:p>
        </w:tc>
      </w:tr>
      <w:tr w:rsidR="0003341E" w:rsidRPr="00C61B92" w:rsidTr="0003341E">
        <w:trPr>
          <w:trHeight w:hRule="exact" w:val="910"/>
        </w:trPr>
        <w:tc>
          <w:tcPr>
            <w:tcW w:w="2163" w:type="dxa"/>
            <w:shd w:val="clear" w:color="auto" w:fill="auto"/>
          </w:tcPr>
          <w:p w:rsidR="0003341E" w:rsidRPr="00C61B92" w:rsidRDefault="0003341E"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tc>
        <w:tc>
          <w:tcPr>
            <w:tcW w:w="6300" w:type="dxa"/>
            <w:shd w:val="clear" w:color="auto" w:fill="auto"/>
          </w:tcPr>
          <w:p w:rsidR="0003341E" w:rsidRPr="00C61B92" w:rsidRDefault="0003341E" w:rsidP="00B000AE">
            <w:pPr>
              <w:pStyle w:val="ListParagraph"/>
              <w:numPr>
                <w:ilvl w:val="0"/>
                <w:numId w:val="2"/>
              </w:numPr>
              <w:spacing w:after="0" w:line="360" w:lineRule="auto"/>
              <w:contextualSpacing/>
              <w:jc w:val="both"/>
              <w:rPr>
                <w:rFonts w:ascii="Times New Roman" w:hAnsi="Times New Roman"/>
                <w:sz w:val="24"/>
                <w:szCs w:val="24"/>
              </w:rPr>
            </w:pPr>
            <w:r w:rsidRPr="00C61B92">
              <w:rPr>
                <w:rFonts w:ascii="Times New Roman" w:hAnsi="Times New Roman"/>
                <w:sz w:val="24"/>
                <w:szCs w:val="24"/>
              </w:rPr>
              <w:t>When to do gender analysis</w:t>
            </w:r>
          </w:p>
          <w:p w:rsidR="0003341E" w:rsidRPr="00C61B92" w:rsidRDefault="00C61896" w:rsidP="00B000AE">
            <w:pPr>
              <w:pStyle w:val="ListParagraph"/>
              <w:numPr>
                <w:ilvl w:val="0"/>
                <w:numId w:val="2"/>
              </w:numPr>
              <w:spacing w:after="0" w:line="360" w:lineRule="auto"/>
              <w:contextualSpacing/>
              <w:jc w:val="both"/>
              <w:rPr>
                <w:rFonts w:ascii="Times New Roman" w:hAnsi="Times New Roman"/>
                <w:sz w:val="24"/>
                <w:szCs w:val="24"/>
              </w:rPr>
            </w:pPr>
            <w:r w:rsidRPr="00C61B92">
              <w:rPr>
                <w:rFonts w:ascii="Times New Roman" w:hAnsi="Times New Roman"/>
                <w:sz w:val="24"/>
                <w:szCs w:val="24"/>
              </w:rPr>
              <w:t>Who under</w:t>
            </w:r>
            <w:r w:rsidR="0003341E" w:rsidRPr="00C61B92">
              <w:rPr>
                <w:rFonts w:ascii="Times New Roman" w:hAnsi="Times New Roman"/>
                <w:sz w:val="24"/>
                <w:szCs w:val="24"/>
              </w:rPr>
              <w:t>take gender analysis</w:t>
            </w:r>
          </w:p>
          <w:p w:rsidR="0003341E" w:rsidRPr="00C61B92" w:rsidRDefault="0003341E" w:rsidP="00B000AE">
            <w:pPr>
              <w:pStyle w:val="ListParagraph"/>
              <w:spacing w:after="120" w:line="360" w:lineRule="auto"/>
              <w:ind w:right="-720"/>
              <w:contextualSpacing/>
              <w:jc w:val="both"/>
              <w:rPr>
                <w:rFonts w:ascii="Times New Roman" w:hAnsi="Times New Roman"/>
                <w:sz w:val="24"/>
                <w:szCs w:val="24"/>
              </w:rPr>
            </w:pPr>
          </w:p>
        </w:tc>
      </w:tr>
      <w:tr w:rsidR="0003341E" w:rsidRPr="00C61B92" w:rsidTr="00FC571D">
        <w:trPr>
          <w:trHeight w:val="593"/>
        </w:trPr>
        <w:tc>
          <w:tcPr>
            <w:tcW w:w="2163" w:type="dxa"/>
            <w:tcBorders>
              <w:bottom w:val="single" w:sz="4" w:space="0" w:color="auto"/>
            </w:tcBorders>
            <w:shd w:val="clear" w:color="auto" w:fill="auto"/>
          </w:tcPr>
          <w:p w:rsidR="0003341E" w:rsidRPr="00C61B92" w:rsidRDefault="0003341E"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6300" w:type="dxa"/>
            <w:tcBorders>
              <w:bottom w:val="single" w:sz="4" w:space="0" w:color="auto"/>
            </w:tcBorders>
            <w:shd w:val="clear" w:color="auto" w:fill="auto"/>
          </w:tcPr>
          <w:p w:rsidR="0003341E" w:rsidRPr="00C61B92" w:rsidRDefault="001A0B1A" w:rsidP="00B000AE">
            <w:pPr>
              <w:pStyle w:val="ListParagraph"/>
              <w:numPr>
                <w:ilvl w:val="0"/>
                <w:numId w:val="1"/>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sz w:val="24"/>
                <w:szCs w:val="24"/>
              </w:rPr>
              <w:t>Presentation, reflection</w:t>
            </w:r>
            <w:r w:rsidR="0003341E" w:rsidRPr="00C61B92">
              <w:rPr>
                <w:rFonts w:ascii="Times New Roman" w:hAnsi="Times New Roman"/>
                <w:sz w:val="24"/>
                <w:szCs w:val="24"/>
              </w:rPr>
              <w:t xml:space="preserve"> , Discussion, Group exercise</w:t>
            </w:r>
          </w:p>
        </w:tc>
      </w:tr>
      <w:tr w:rsidR="0003341E" w:rsidRPr="00C61B92" w:rsidTr="0099757C">
        <w:trPr>
          <w:trHeight w:hRule="exact" w:val="10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03341E" w:rsidRPr="00C61B92" w:rsidRDefault="0003341E"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3341E" w:rsidRPr="00C61B92" w:rsidRDefault="0003341E" w:rsidP="00B000AE">
            <w:pPr>
              <w:pStyle w:val="ListParagraph"/>
              <w:numPr>
                <w:ilvl w:val="0"/>
                <w:numId w:val="2"/>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 Computer, LCD projector, Marker pens, Handout</w:t>
            </w:r>
          </w:p>
          <w:p w:rsidR="0003341E" w:rsidRPr="00C61B92" w:rsidRDefault="0003341E" w:rsidP="00B000AE">
            <w:pPr>
              <w:pStyle w:val="ListParagraph"/>
              <w:spacing w:after="120" w:line="360" w:lineRule="auto"/>
              <w:ind w:left="0" w:right="-720"/>
              <w:jc w:val="both"/>
              <w:rPr>
                <w:rFonts w:ascii="Times New Roman" w:hAnsi="Times New Roman"/>
                <w:sz w:val="24"/>
                <w:szCs w:val="24"/>
              </w:rPr>
            </w:pPr>
          </w:p>
        </w:tc>
      </w:tr>
    </w:tbl>
    <w:p w:rsidR="008A17DD" w:rsidRPr="00C61B92" w:rsidRDefault="008A17DD" w:rsidP="00B000AE">
      <w:pPr>
        <w:spacing w:line="360" w:lineRule="auto"/>
        <w:ind w:right="-188"/>
        <w:jc w:val="both"/>
        <w:rPr>
          <w:rFonts w:ascii="Times New Roman" w:hAnsi="Times New Roman"/>
          <w:sz w:val="24"/>
          <w:szCs w:val="24"/>
        </w:rPr>
      </w:pPr>
    </w:p>
    <w:p w:rsidR="008A17DD" w:rsidRPr="00C61B92" w:rsidRDefault="008A17DD" w:rsidP="00B000AE">
      <w:pPr>
        <w:tabs>
          <w:tab w:val="left" w:pos="1784"/>
        </w:tabs>
        <w:spacing w:line="360" w:lineRule="auto"/>
        <w:jc w:val="both"/>
        <w:rPr>
          <w:rFonts w:ascii="Times New Roman" w:hAnsi="Times New Roman"/>
          <w:b/>
          <w:sz w:val="24"/>
          <w:szCs w:val="24"/>
        </w:rPr>
      </w:pPr>
    </w:p>
    <w:p w:rsidR="0036640A" w:rsidRPr="00C61B92" w:rsidRDefault="0036640A" w:rsidP="00B000AE">
      <w:pPr>
        <w:tabs>
          <w:tab w:val="left" w:pos="1784"/>
        </w:tabs>
        <w:spacing w:line="360" w:lineRule="auto"/>
        <w:jc w:val="both"/>
        <w:rPr>
          <w:rFonts w:ascii="Times New Roman" w:hAnsi="Times New Roman"/>
          <w:b/>
          <w:sz w:val="24"/>
          <w:szCs w:val="24"/>
        </w:rPr>
      </w:pPr>
    </w:p>
    <w:p w:rsidR="0003341E" w:rsidRPr="00C61B92" w:rsidRDefault="0003341E" w:rsidP="00B000AE">
      <w:pPr>
        <w:spacing w:line="360" w:lineRule="auto"/>
        <w:jc w:val="both"/>
        <w:rPr>
          <w:rFonts w:ascii="Times New Roman" w:hAnsi="Times New Roman"/>
          <w:b/>
          <w:sz w:val="24"/>
          <w:szCs w:val="24"/>
        </w:rPr>
      </w:pPr>
    </w:p>
    <w:p w:rsidR="0003341E" w:rsidRPr="00C61B92" w:rsidRDefault="0003341E" w:rsidP="00B000AE">
      <w:pPr>
        <w:spacing w:line="360" w:lineRule="auto"/>
        <w:jc w:val="both"/>
        <w:rPr>
          <w:rFonts w:ascii="Times New Roman" w:hAnsi="Times New Roman"/>
          <w:b/>
          <w:sz w:val="24"/>
          <w:szCs w:val="24"/>
        </w:rPr>
      </w:pPr>
    </w:p>
    <w:p w:rsidR="0003341E" w:rsidRPr="00C61B92" w:rsidRDefault="0003341E" w:rsidP="00B000AE">
      <w:pPr>
        <w:spacing w:line="360" w:lineRule="auto"/>
        <w:jc w:val="both"/>
        <w:rPr>
          <w:rFonts w:ascii="Times New Roman" w:hAnsi="Times New Roman"/>
          <w:b/>
          <w:sz w:val="24"/>
          <w:szCs w:val="24"/>
        </w:rPr>
      </w:pPr>
    </w:p>
    <w:p w:rsidR="0003341E" w:rsidRPr="00C61B92" w:rsidRDefault="0003341E" w:rsidP="00B000AE">
      <w:pPr>
        <w:spacing w:line="360" w:lineRule="auto"/>
        <w:jc w:val="both"/>
        <w:rPr>
          <w:rFonts w:ascii="Times New Roman" w:hAnsi="Times New Roman"/>
          <w:b/>
          <w:sz w:val="24"/>
          <w:szCs w:val="24"/>
        </w:rPr>
      </w:pPr>
    </w:p>
    <w:p w:rsidR="0003341E" w:rsidRPr="00C61B92" w:rsidRDefault="0003341E" w:rsidP="00B000AE">
      <w:pPr>
        <w:spacing w:line="360" w:lineRule="auto"/>
        <w:jc w:val="both"/>
        <w:rPr>
          <w:rFonts w:ascii="Times New Roman" w:hAnsi="Times New Roman"/>
          <w:b/>
          <w:sz w:val="24"/>
          <w:szCs w:val="24"/>
        </w:rPr>
      </w:pPr>
    </w:p>
    <w:p w:rsidR="0003341E" w:rsidRPr="00C61B92" w:rsidRDefault="0003341E" w:rsidP="00B000AE">
      <w:pPr>
        <w:spacing w:line="360" w:lineRule="auto"/>
        <w:jc w:val="both"/>
        <w:rPr>
          <w:rFonts w:ascii="Times New Roman" w:hAnsi="Times New Roman"/>
          <w:b/>
          <w:sz w:val="24"/>
          <w:szCs w:val="24"/>
        </w:rPr>
      </w:pPr>
    </w:p>
    <w:p w:rsidR="0003341E" w:rsidRPr="00C61B92" w:rsidRDefault="0003341E" w:rsidP="00B000AE">
      <w:pPr>
        <w:spacing w:line="360" w:lineRule="auto"/>
        <w:jc w:val="both"/>
        <w:rPr>
          <w:rFonts w:ascii="Times New Roman" w:hAnsi="Times New Roman"/>
          <w:b/>
          <w:sz w:val="24"/>
          <w:szCs w:val="24"/>
        </w:rPr>
      </w:pPr>
    </w:p>
    <w:p w:rsidR="0099757C" w:rsidRPr="00C61B92" w:rsidRDefault="0099757C" w:rsidP="00B000AE">
      <w:pPr>
        <w:spacing w:after="0" w:line="360" w:lineRule="auto"/>
        <w:jc w:val="both"/>
        <w:rPr>
          <w:rFonts w:ascii="Times New Roman" w:hAnsi="Times New Roman"/>
          <w:sz w:val="24"/>
          <w:szCs w:val="24"/>
        </w:rPr>
      </w:pPr>
    </w:p>
    <w:p w:rsidR="0036640A" w:rsidRPr="00C61B92" w:rsidRDefault="00CD05A0" w:rsidP="00B000AE">
      <w:pPr>
        <w:spacing w:after="0" w:line="360" w:lineRule="auto"/>
        <w:jc w:val="both"/>
        <w:rPr>
          <w:rFonts w:ascii="Times New Roman" w:hAnsi="Times New Roman"/>
          <w:b/>
          <w:sz w:val="24"/>
          <w:szCs w:val="24"/>
        </w:rPr>
      </w:pPr>
      <w:r w:rsidRPr="00C61B92">
        <w:rPr>
          <w:rFonts w:ascii="Times New Roman" w:hAnsi="Times New Roman"/>
          <w:sz w:val="24"/>
          <w:szCs w:val="24"/>
        </w:rPr>
        <w:sym w:font="Wingdings 2" w:char="F021"/>
      </w:r>
      <w:r w:rsidR="000E486E" w:rsidRPr="00C61B92">
        <w:rPr>
          <w:rFonts w:ascii="Times New Roman" w:hAnsi="Times New Roman"/>
          <w:b/>
          <w:sz w:val="24"/>
          <w:szCs w:val="24"/>
        </w:rPr>
        <w:t>Activity 2 Reflection on W</w:t>
      </w:r>
      <w:r w:rsidR="0036640A" w:rsidRPr="00C61B92">
        <w:rPr>
          <w:rFonts w:ascii="Times New Roman" w:hAnsi="Times New Roman"/>
          <w:b/>
          <w:sz w:val="24"/>
          <w:szCs w:val="24"/>
        </w:rPr>
        <w:t>hen</w:t>
      </w:r>
      <w:r w:rsidR="000E486E" w:rsidRPr="00C61B92">
        <w:rPr>
          <w:rFonts w:ascii="Times New Roman" w:hAnsi="Times New Roman"/>
          <w:b/>
          <w:sz w:val="24"/>
          <w:szCs w:val="24"/>
        </w:rPr>
        <w:t xml:space="preserve"> and </w:t>
      </w:r>
      <w:proofErr w:type="gramStart"/>
      <w:r w:rsidR="000E486E" w:rsidRPr="00C61B92">
        <w:rPr>
          <w:rFonts w:ascii="Times New Roman" w:hAnsi="Times New Roman"/>
          <w:b/>
          <w:sz w:val="24"/>
          <w:szCs w:val="24"/>
        </w:rPr>
        <w:t>Who</w:t>
      </w:r>
      <w:proofErr w:type="gramEnd"/>
      <w:r w:rsidR="000E486E" w:rsidRPr="00C61B92">
        <w:rPr>
          <w:rFonts w:ascii="Times New Roman" w:hAnsi="Times New Roman"/>
          <w:b/>
          <w:sz w:val="24"/>
          <w:szCs w:val="24"/>
        </w:rPr>
        <w:t xml:space="preserve"> under take GA.</w:t>
      </w:r>
      <w:r w:rsidR="0036640A" w:rsidRPr="00C61B92">
        <w:rPr>
          <w:rFonts w:ascii="Times New Roman" w:hAnsi="Times New Roman"/>
          <w:b/>
          <w:sz w:val="24"/>
          <w:szCs w:val="24"/>
        </w:rPr>
        <w:t xml:space="preserve"> </w:t>
      </w:r>
    </w:p>
    <w:p w:rsidR="0036640A" w:rsidRPr="00C61B92" w:rsidRDefault="0036640A" w:rsidP="00B000AE">
      <w:pPr>
        <w:spacing w:after="0" w:line="360" w:lineRule="auto"/>
        <w:ind w:left="810" w:hanging="720"/>
        <w:jc w:val="both"/>
        <w:rPr>
          <w:rFonts w:ascii="Times New Roman" w:hAnsi="Times New Roman"/>
          <w:b/>
          <w:bCs/>
          <w:sz w:val="24"/>
          <w:szCs w:val="24"/>
        </w:rPr>
      </w:pPr>
      <w:r w:rsidRPr="00C61B92">
        <w:rPr>
          <w:rFonts w:ascii="Times New Roman" w:hAnsi="Times New Roman"/>
          <w:b/>
          <w:sz w:val="24"/>
          <w:szCs w:val="24"/>
        </w:rPr>
        <w:t xml:space="preserve"> </w:t>
      </w:r>
      <w:r w:rsidRPr="00C61B92">
        <w:rPr>
          <w:rFonts w:ascii="Times New Roman" w:hAnsi="Times New Roman"/>
          <w:b/>
          <w:bCs/>
          <w:sz w:val="24"/>
          <w:szCs w:val="24"/>
        </w:rPr>
        <w:t>Step 1</w:t>
      </w:r>
      <w:r w:rsidRPr="00C61B92">
        <w:rPr>
          <w:rFonts w:ascii="Times New Roman" w:hAnsi="Times New Roman"/>
          <w:bCs/>
          <w:sz w:val="24"/>
          <w:szCs w:val="24"/>
        </w:rPr>
        <w:t xml:space="preserve"> Divide participants in to small groups</w:t>
      </w:r>
      <w:r w:rsidR="00C00E53" w:rsidRPr="00C61B92">
        <w:rPr>
          <w:rFonts w:ascii="Times New Roman" w:hAnsi="Times New Roman"/>
          <w:bCs/>
          <w:sz w:val="24"/>
          <w:szCs w:val="24"/>
        </w:rPr>
        <w:t xml:space="preserve"> in the way that it ensures gender balance.</w:t>
      </w:r>
      <w:r w:rsidRPr="00C61B92">
        <w:rPr>
          <w:rFonts w:ascii="Times New Roman" w:hAnsi="Times New Roman"/>
          <w:bCs/>
          <w:sz w:val="24"/>
          <w:szCs w:val="24"/>
        </w:rPr>
        <w:t xml:space="preserve">         </w:t>
      </w:r>
    </w:p>
    <w:p w:rsidR="0036640A" w:rsidRPr="00C61B92" w:rsidRDefault="0036640A" w:rsidP="00B000AE">
      <w:pPr>
        <w:autoSpaceDE w:val="0"/>
        <w:autoSpaceDN w:val="0"/>
        <w:adjustRightInd w:val="0"/>
        <w:spacing w:after="0" w:line="360" w:lineRule="auto"/>
        <w:ind w:left="810" w:hanging="720"/>
        <w:jc w:val="both"/>
        <w:rPr>
          <w:rFonts w:ascii="Times New Roman" w:hAnsi="Times New Roman"/>
          <w:sz w:val="24"/>
          <w:szCs w:val="24"/>
        </w:rPr>
      </w:pPr>
      <w:r w:rsidRPr="00C61B92">
        <w:rPr>
          <w:rFonts w:ascii="Times New Roman" w:hAnsi="Times New Roman"/>
          <w:b/>
          <w:sz w:val="24"/>
          <w:szCs w:val="24"/>
        </w:rPr>
        <w:t>Step 2</w:t>
      </w:r>
      <w:r w:rsidRPr="00C61B92">
        <w:rPr>
          <w:rFonts w:ascii="Times New Roman" w:hAnsi="Times New Roman"/>
          <w:sz w:val="24"/>
          <w:szCs w:val="24"/>
        </w:rPr>
        <w:t xml:space="preserve"> Let them discuss and reflect on the responsible body who should undertake gender            analysis and when to do it</w:t>
      </w:r>
      <w:r w:rsidRPr="00C61B92">
        <w:rPr>
          <w:rFonts w:ascii="Times New Roman" w:hAnsi="Times New Roman"/>
          <w:bCs/>
          <w:sz w:val="24"/>
          <w:szCs w:val="24"/>
        </w:rPr>
        <w:t>.</w:t>
      </w:r>
    </w:p>
    <w:p w:rsidR="00FC66E2" w:rsidRPr="00C61B92" w:rsidRDefault="0036640A"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hAnsi="Times New Roman"/>
          <w:b/>
          <w:bCs/>
          <w:sz w:val="24"/>
          <w:szCs w:val="24"/>
        </w:rPr>
        <w:t>Step3</w:t>
      </w:r>
      <w:r w:rsidRPr="00C61B92">
        <w:rPr>
          <w:rFonts w:ascii="Times New Roman" w:hAnsi="Times New Roman"/>
          <w:bCs/>
          <w:sz w:val="24"/>
          <w:szCs w:val="24"/>
        </w:rPr>
        <w:t xml:space="preserve">: Conclude the discussion using </w:t>
      </w:r>
      <w:r w:rsidRPr="00C61B92">
        <w:rPr>
          <w:rFonts w:ascii="Times New Roman" w:eastAsia="MyriadPro-Regular" w:hAnsi="Times New Roman"/>
          <w:sz w:val="24"/>
          <w:szCs w:val="24"/>
        </w:rPr>
        <w:t xml:space="preserve">the key points arising from the activity by </w:t>
      </w:r>
      <w:r w:rsidR="00FC66E2" w:rsidRPr="00C61B92">
        <w:rPr>
          <w:rFonts w:ascii="Times New Roman" w:eastAsia="MyriadPro-Regular" w:hAnsi="Times New Roman"/>
          <w:sz w:val="24"/>
          <w:szCs w:val="24"/>
        </w:rPr>
        <w:t>based</w:t>
      </w:r>
      <w:r w:rsidRPr="00C61B92">
        <w:rPr>
          <w:rFonts w:ascii="Times New Roman" w:eastAsia="MyriadPro-Regular" w:hAnsi="Times New Roman"/>
          <w:sz w:val="24"/>
          <w:szCs w:val="24"/>
        </w:rPr>
        <w:t xml:space="preserve"> </w:t>
      </w:r>
      <w:r w:rsidR="00FC66E2" w:rsidRPr="00C61B92">
        <w:rPr>
          <w:rFonts w:ascii="Times New Roman" w:eastAsia="MyriadPro-Regular" w:hAnsi="Times New Roman"/>
          <w:sz w:val="24"/>
          <w:szCs w:val="24"/>
        </w:rPr>
        <w:t xml:space="preserve">on  </w:t>
      </w:r>
    </w:p>
    <w:p w:rsidR="0036640A" w:rsidRPr="00C61B92" w:rsidRDefault="00FC66E2"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r w:rsidR="00FC7CDB" w:rsidRPr="00C61B92">
        <w:rPr>
          <w:rFonts w:ascii="Times New Roman" w:eastAsia="MyriadPro-Regular" w:hAnsi="Times New Roman"/>
          <w:sz w:val="24"/>
          <w:szCs w:val="24"/>
        </w:rPr>
        <w:t xml:space="preserve">    </w:t>
      </w:r>
      <w:proofErr w:type="gramStart"/>
      <w:r w:rsidR="0036640A" w:rsidRPr="00C61B92">
        <w:rPr>
          <w:rFonts w:ascii="Times New Roman" w:eastAsia="MyriadPro-Regular" w:hAnsi="Times New Roman"/>
          <w:sz w:val="24"/>
          <w:szCs w:val="24"/>
        </w:rPr>
        <w:t>trainer</w:t>
      </w:r>
      <w:r w:rsidRPr="00C61B92">
        <w:rPr>
          <w:rFonts w:ascii="Times New Roman" w:eastAsia="MyriadPro-Regular" w:hAnsi="Times New Roman"/>
          <w:sz w:val="24"/>
          <w:szCs w:val="24"/>
        </w:rPr>
        <w:t>’s</w:t>
      </w:r>
      <w:proofErr w:type="gramEnd"/>
      <w:r w:rsidR="0036640A" w:rsidRPr="00C61B92">
        <w:rPr>
          <w:rFonts w:ascii="Times New Roman" w:eastAsia="MyriadPro-Regular" w:hAnsi="Times New Roman"/>
          <w:sz w:val="24"/>
          <w:szCs w:val="24"/>
        </w:rPr>
        <w:t xml:space="preserve">  notes  </w:t>
      </w:r>
    </w:p>
    <w:p w:rsidR="008419F2" w:rsidRPr="00C61B92" w:rsidRDefault="008419F2" w:rsidP="00B000AE">
      <w:pPr>
        <w:autoSpaceDE w:val="0"/>
        <w:autoSpaceDN w:val="0"/>
        <w:adjustRightInd w:val="0"/>
        <w:spacing w:after="0" w:line="360" w:lineRule="auto"/>
        <w:jc w:val="both"/>
        <w:rPr>
          <w:rFonts w:ascii="Times New Roman" w:hAnsi="Times New Roman"/>
          <w:b/>
          <w:bCs/>
          <w:sz w:val="24"/>
          <w:szCs w:val="24"/>
        </w:rPr>
      </w:pPr>
    </w:p>
    <w:p w:rsidR="008419F2" w:rsidRPr="00C61B92" w:rsidRDefault="008419F2" w:rsidP="00B000AE">
      <w:pPr>
        <w:autoSpaceDE w:val="0"/>
        <w:autoSpaceDN w:val="0"/>
        <w:adjustRightInd w:val="0"/>
        <w:spacing w:after="0" w:line="360" w:lineRule="auto"/>
        <w:jc w:val="both"/>
        <w:rPr>
          <w:rFonts w:ascii="Times New Roman" w:hAnsi="Times New Roman"/>
          <w:b/>
          <w:bCs/>
          <w:sz w:val="24"/>
          <w:szCs w:val="24"/>
        </w:rPr>
      </w:pPr>
    </w:p>
    <w:p w:rsidR="00202BFF" w:rsidRPr="00C61B92" w:rsidRDefault="00202BFF" w:rsidP="00B000AE">
      <w:pPr>
        <w:autoSpaceDE w:val="0"/>
        <w:autoSpaceDN w:val="0"/>
        <w:adjustRightInd w:val="0"/>
        <w:spacing w:after="0" w:line="360" w:lineRule="auto"/>
        <w:jc w:val="both"/>
        <w:rPr>
          <w:rFonts w:ascii="Times New Roman" w:hAnsi="Times New Roman"/>
          <w:b/>
          <w:bCs/>
          <w:sz w:val="24"/>
          <w:szCs w:val="24"/>
        </w:rPr>
      </w:pPr>
    </w:p>
    <w:tbl>
      <w:tblPr>
        <w:tblStyle w:val="TableGrid"/>
        <w:tblW w:w="0" w:type="auto"/>
        <w:tblInd w:w="468" w:type="dxa"/>
        <w:tblLook w:val="04A0" w:firstRow="1" w:lastRow="0" w:firstColumn="1" w:lastColumn="0" w:noHBand="0" w:noVBand="1"/>
      </w:tblPr>
      <w:tblGrid>
        <w:gridCol w:w="8280"/>
      </w:tblGrid>
      <w:tr w:rsidR="004C69FD" w:rsidRPr="00C61B92" w:rsidTr="004C69FD">
        <w:trPr>
          <w:trHeight w:hRule="exact" w:val="1747"/>
        </w:trPr>
        <w:tc>
          <w:tcPr>
            <w:tcW w:w="8280" w:type="dxa"/>
          </w:tcPr>
          <w:p w:rsidR="004C69FD" w:rsidRPr="00C61B92" w:rsidRDefault="004C69FD" w:rsidP="00B000AE">
            <w:pPr>
              <w:autoSpaceDE w:val="0"/>
              <w:autoSpaceDN w:val="0"/>
              <w:adjustRightInd w:val="0"/>
              <w:spacing w:line="360" w:lineRule="auto"/>
              <w:jc w:val="both"/>
              <w:rPr>
                <w:rFonts w:ascii="Times New Roman" w:eastAsia="MyriadPro-Regular" w:hAnsi="Times New Roman"/>
                <w:sz w:val="24"/>
                <w:szCs w:val="24"/>
              </w:rPr>
            </w:pPr>
            <w:r w:rsidRPr="00C61B92">
              <w:rPr>
                <w:rFonts w:ascii="Times New Roman" w:hAnsi="Times New Roman"/>
                <w:b/>
                <w:sz w:val="24"/>
                <w:szCs w:val="24"/>
              </w:rPr>
              <w:sym w:font="Wingdings 2" w:char="F0B2"/>
            </w:r>
            <w:r w:rsidRPr="00C61B92">
              <w:rPr>
                <w:rFonts w:ascii="Times New Roman" w:hAnsi="Times New Roman"/>
                <w:b/>
                <w:bCs/>
                <w:sz w:val="24"/>
                <w:szCs w:val="24"/>
              </w:rPr>
              <w:t>Trainer’s Tips</w:t>
            </w:r>
          </w:p>
          <w:p w:rsidR="004C69FD" w:rsidRPr="00C61B92" w:rsidRDefault="004C69FD" w:rsidP="00B000AE">
            <w:pPr>
              <w:pStyle w:val="ListParagraph"/>
              <w:numPr>
                <w:ilvl w:val="0"/>
                <w:numId w:val="81"/>
              </w:numPr>
              <w:autoSpaceDE w:val="0"/>
              <w:autoSpaceDN w:val="0"/>
              <w:adjustRightInd w:val="0"/>
              <w:spacing w:line="360" w:lineRule="auto"/>
              <w:jc w:val="both"/>
              <w:rPr>
                <w:rFonts w:ascii="Times New Roman" w:hAnsi="Times New Roman"/>
                <w:bCs/>
                <w:sz w:val="24"/>
                <w:szCs w:val="24"/>
              </w:rPr>
            </w:pPr>
            <w:r w:rsidRPr="00C61B92">
              <w:rPr>
                <w:rFonts w:ascii="Times New Roman" w:hAnsi="Times New Roman"/>
                <w:sz w:val="24"/>
                <w:szCs w:val="24"/>
              </w:rPr>
              <w:t xml:space="preserve">Make sure that participants grasp that gender analysis takes place throughout the entire development process and it is the task of analysts, policy-makers and program managers located in both government and civil society that should work in partnership with women and men involved to advance gender equality. </w:t>
            </w:r>
          </w:p>
          <w:p w:rsidR="004C69FD" w:rsidRPr="00C61B92" w:rsidRDefault="004C69FD" w:rsidP="00B000AE">
            <w:pPr>
              <w:autoSpaceDE w:val="0"/>
              <w:autoSpaceDN w:val="0"/>
              <w:adjustRightInd w:val="0"/>
              <w:spacing w:line="360" w:lineRule="auto"/>
              <w:jc w:val="both"/>
              <w:rPr>
                <w:rFonts w:ascii="Times New Roman" w:hAnsi="Times New Roman"/>
                <w:b/>
                <w:sz w:val="24"/>
                <w:szCs w:val="24"/>
              </w:rPr>
            </w:pPr>
          </w:p>
        </w:tc>
      </w:tr>
    </w:tbl>
    <w:p w:rsidR="004C69FD" w:rsidRPr="00C61B92" w:rsidRDefault="004C69FD" w:rsidP="00B000AE">
      <w:pPr>
        <w:autoSpaceDE w:val="0"/>
        <w:autoSpaceDN w:val="0"/>
        <w:adjustRightInd w:val="0"/>
        <w:spacing w:after="0" w:line="360" w:lineRule="auto"/>
        <w:jc w:val="both"/>
        <w:rPr>
          <w:rFonts w:ascii="Times New Roman" w:hAnsi="Times New Roman"/>
          <w:b/>
          <w:sz w:val="24"/>
          <w:szCs w:val="24"/>
        </w:rPr>
      </w:pPr>
    </w:p>
    <w:p w:rsidR="004C69FD" w:rsidRPr="00C61B92" w:rsidRDefault="004C69FD" w:rsidP="00B000AE">
      <w:pPr>
        <w:autoSpaceDE w:val="0"/>
        <w:autoSpaceDN w:val="0"/>
        <w:adjustRightInd w:val="0"/>
        <w:spacing w:after="0" w:line="360" w:lineRule="auto"/>
        <w:jc w:val="both"/>
        <w:rPr>
          <w:rFonts w:ascii="Times New Roman" w:hAnsi="Times New Roman"/>
          <w:b/>
          <w:sz w:val="24"/>
          <w:szCs w:val="24"/>
        </w:rPr>
      </w:pPr>
    </w:p>
    <w:p w:rsidR="0073318C" w:rsidRPr="00C61B92" w:rsidRDefault="00B7023C" w:rsidP="00B000AE">
      <w:pPr>
        <w:tabs>
          <w:tab w:val="left" w:pos="1784"/>
        </w:tabs>
        <w:spacing w:line="360" w:lineRule="auto"/>
        <w:jc w:val="both"/>
        <w:rPr>
          <w:rFonts w:ascii="Times New Roman" w:hAnsi="Times New Roman"/>
          <w:b/>
          <w:sz w:val="24"/>
          <w:szCs w:val="24"/>
        </w:rPr>
      </w:pPr>
      <w:r w:rsidRPr="00C61B92">
        <w:rPr>
          <w:rFonts w:ascii="Times New Roman" w:hAnsi="Times New Roman"/>
          <w:sz w:val="24"/>
          <w:szCs w:val="24"/>
        </w:rPr>
        <w:lastRenderedPageBreak/>
        <w:sym w:font="Wingdings" w:char="F040"/>
      </w:r>
      <w:r w:rsidRPr="00C61B92">
        <w:rPr>
          <w:rFonts w:ascii="Times New Roman" w:hAnsi="Times New Roman"/>
          <w:b/>
          <w:sz w:val="24"/>
          <w:szCs w:val="24"/>
        </w:rPr>
        <w:t>Trainer’s N</w:t>
      </w:r>
      <w:r w:rsidR="0073318C" w:rsidRPr="00C61B92">
        <w:rPr>
          <w:rFonts w:ascii="Times New Roman" w:hAnsi="Times New Roman"/>
          <w:b/>
          <w:sz w:val="24"/>
          <w:szCs w:val="24"/>
        </w:rPr>
        <w:t>ote</w:t>
      </w:r>
      <w:r w:rsidR="0073318C" w:rsidRPr="00C61B92">
        <w:rPr>
          <w:rFonts w:ascii="Times New Roman" w:hAnsi="Times New Roman"/>
          <w:b/>
          <w:sz w:val="24"/>
          <w:szCs w:val="24"/>
        </w:rPr>
        <w:tab/>
      </w:r>
    </w:p>
    <w:p w:rsidR="0073318C" w:rsidRPr="00C61B92" w:rsidRDefault="000E291C" w:rsidP="00B000AE">
      <w:pPr>
        <w:spacing w:line="360" w:lineRule="auto"/>
        <w:jc w:val="both"/>
        <w:rPr>
          <w:rFonts w:ascii="Times New Roman" w:hAnsi="Times New Roman"/>
          <w:b/>
          <w:sz w:val="24"/>
          <w:szCs w:val="24"/>
        </w:rPr>
      </w:pPr>
      <w:r w:rsidRPr="00C61B92">
        <w:rPr>
          <w:rFonts w:ascii="Times New Roman" w:hAnsi="Times New Roman"/>
          <w:b/>
          <w:sz w:val="24"/>
          <w:szCs w:val="24"/>
        </w:rPr>
        <w:t>2.1</w:t>
      </w:r>
      <w:r w:rsidR="008A17DD" w:rsidRPr="00C61B92">
        <w:rPr>
          <w:rFonts w:ascii="Times New Roman" w:hAnsi="Times New Roman"/>
          <w:b/>
          <w:sz w:val="24"/>
          <w:szCs w:val="24"/>
        </w:rPr>
        <w:t xml:space="preserve"> </w:t>
      </w:r>
      <w:r w:rsidR="0073318C" w:rsidRPr="00C61B92">
        <w:rPr>
          <w:rFonts w:ascii="Times New Roman" w:hAnsi="Times New Roman"/>
          <w:b/>
          <w:sz w:val="24"/>
          <w:szCs w:val="24"/>
        </w:rPr>
        <w:t>When to do Gender Analysis</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sz w:val="24"/>
          <w:szCs w:val="24"/>
        </w:rPr>
        <w:t xml:space="preserve">Gender analysis takes place throughout the entire development process, throughout research, problem </w:t>
      </w:r>
      <w:r w:rsidR="00127FF3" w:rsidRPr="00C61B92">
        <w:rPr>
          <w:rFonts w:ascii="Times New Roman" w:hAnsi="Times New Roman"/>
          <w:sz w:val="24"/>
          <w:szCs w:val="24"/>
        </w:rPr>
        <w:t>identification</w:t>
      </w:r>
      <w:r w:rsidRPr="00C61B92">
        <w:rPr>
          <w:rFonts w:ascii="Times New Roman" w:hAnsi="Times New Roman"/>
          <w:sz w:val="24"/>
          <w:szCs w:val="24"/>
        </w:rPr>
        <w:t>, planning, implementation, monitoring and evaluation. By exam</w:t>
      </w:r>
      <w:r w:rsidR="000E291C" w:rsidRPr="00C61B92">
        <w:rPr>
          <w:rFonts w:ascii="Times New Roman" w:hAnsi="Times New Roman"/>
          <w:sz w:val="24"/>
          <w:szCs w:val="24"/>
        </w:rPr>
        <w:t>ining</w:t>
      </w:r>
      <w:proofErr w:type="gramStart"/>
      <w:r w:rsidR="000E291C" w:rsidRPr="00C61B92">
        <w:rPr>
          <w:rFonts w:ascii="Times New Roman" w:hAnsi="Times New Roman"/>
          <w:sz w:val="24"/>
          <w:szCs w:val="24"/>
        </w:rPr>
        <w:t>,</w:t>
      </w:r>
      <w:proofErr w:type="gramEnd"/>
      <w:r w:rsidR="000E291C" w:rsidRPr="00C61B92">
        <w:rPr>
          <w:rFonts w:ascii="Times New Roman" w:hAnsi="Times New Roman"/>
          <w:sz w:val="24"/>
          <w:szCs w:val="24"/>
        </w:rPr>
        <w:br/>
        <w:t>i</w:t>
      </w:r>
      <w:r w:rsidRPr="00C61B92">
        <w:rPr>
          <w:rFonts w:ascii="Times New Roman" w:hAnsi="Times New Roman"/>
          <w:sz w:val="24"/>
          <w:szCs w:val="24"/>
        </w:rPr>
        <w:t xml:space="preserve">t </w:t>
      </w:r>
      <w:r w:rsidR="000E291C" w:rsidRPr="00C61B92">
        <w:rPr>
          <w:rFonts w:ascii="Times New Roman" w:hAnsi="Times New Roman"/>
          <w:sz w:val="24"/>
          <w:szCs w:val="24"/>
        </w:rPr>
        <w:t>could be in policy formulation,</w:t>
      </w:r>
      <w:r w:rsidRPr="00C61B92">
        <w:rPr>
          <w:rFonts w:ascii="Times New Roman" w:hAnsi="Times New Roman"/>
          <w:sz w:val="24"/>
          <w:szCs w:val="24"/>
        </w:rPr>
        <w:t xml:space="preserve"> implementation, monitoring and evaluation or in program/project development, implementation, monitoring and evaluation.</w:t>
      </w:r>
    </w:p>
    <w:p w:rsidR="0073318C" w:rsidRPr="00C61B92" w:rsidRDefault="000E291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2.2 </w:t>
      </w:r>
      <w:r w:rsidR="0073318C" w:rsidRPr="00C61B92">
        <w:rPr>
          <w:rFonts w:ascii="Times New Roman" w:hAnsi="Times New Roman"/>
          <w:b/>
          <w:sz w:val="24"/>
          <w:szCs w:val="24"/>
        </w:rPr>
        <w:t>Who Undertake Gender Analysis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It is the task of analysts, policy-makers and program</w:t>
      </w:r>
      <w:r w:rsidR="00056334" w:rsidRPr="00C61B92">
        <w:rPr>
          <w:rFonts w:ascii="Times New Roman" w:hAnsi="Times New Roman"/>
          <w:sz w:val="24"/>
          <w:szCs w:val="24"/>
        </w:rPr>
        <w:t>me</w:t>
      </w:r>
      <w:r w:rsidRPr="00C61B92">
        <w:rPr>
          <w:rFonts w:ascii="Times New Roman" w:hAnsi="Times New Roman"/>
          <w:sz w:val="24"/>
          <w:szCs w:val="24"/>
        </w:rPr>
        <w:t xml:space="preserve"> managers located in both government and civil society, to work in partnership with women and men involved to advance gender equality. This participatory process provides the context for the creation, implementation and evaluation of development initiatives to promote gender equality. Additionally, a gender analysis should identify local and national initiatives undertaken by both governments and civil society in order to strengthen</w:t>
      </w:r>
      <w:r w:rsidR="00D30173" w:rsidRPr="00C61B92">
        <w:rPr>
          <w:rFonts w:ascii="Times New Roman" w:hAnsi="Times New Roman"/>
          <w:sz w:val="24"/>
          <w:szCs w:val="24"/>
        </w:rPr>
        <w:t xml:space="preserve"> and complement these efforts.</w:t>
      </w:r>
      <w:r w:rsidR="00D30173" w:rsidRPr="00C61B92">
        <w:rPr>
          <w:rFonts w:ascii="Times New Roman" w:hAnsi="Times New Roman"/>
          <w:sz w:val="24"/>
          <w:szCs w:val="24"/>
        </w:rPr>
        <w:br/>
      </w:r>
      <w:r w:rsidRPr="00C61B92">
        <w:rPr>
          <w:rFonts w:ascii="Times New Roman" w:hAnsi="Times New Roman"/>
          <w:sz w:val="24"/>
          <w:szCs w:val="24"/>
        </w:rPr>
        <w:t>Individuals, groups and communities affected by development initiatives must be involved from the beginning of the process in order to determine the gender dimensions of the issue at hand. Without local knowledge and expertise, some of the intricacies of the gender roles and social relationships may not be easily understood.</w:t>
      </w:r>
    </w:p>
    <w:p w:rsidR="0073318C" w:rsidRPr="00C61B92" w:rsidRDefault="0073318C" w:rsidP="00B000AE">
      <w:pPr>
        <w:spacing w:line="360" w:lineRule="auto"/>
        <w:jc w:val="both"/>
        <w:rPr>
          <w:rFonts w:ascii="Times New Roman" w:hAnsi="Times New Roman"/>
          <w:b/>
          <w:sz w:val="24"/>
          <w:szCs w:val="24"/>
        </w:rPr>
      </w:pPr>
    </w:p>
    <w:p w:rsidR="001A6FA1" w:rsidRPr="00C61B92" w:rsidRDefault="001A6FA1"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p>
    <w:p w:rsidR="003337E7" w:rsidRPr="00C61B92" w:rsidRDefault="0073318C" w:rsidP="00B000AE">
      <w:pPr>
        <w:autoSpaceDE w:val="0"/>
        <w:autoSpaceDN w:val="0"/>
        <w:adjustRightInd w:val="0"/>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                                              </w:t>
      </w: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   </w:t>
      </w:r>
      <w:r w:rsidR="00085C06" w:rsidRPr="00C61B92">
        <w:rPr>
          <w:rFonts w:ascii="Times New Roman" w:hAnsi="Times New Roman"/>
          <w:b/>
          <w:bCs/>
          <w:sz w:val="24"/>
          <w:szCs w:val="24"/>
        </w:rPr>
        <w:t>Chapter Two</w:t>
      </w:r>
    </w:p>
    <w:p w:rsidR="0073318C" w:rsidRPr="00C61B92" w:rsidRDefault="0073318C" w:rsidP="00B000AE">
      <w:pPr>
        <w:pStyle w:val="ListParagraph"/>
        <w:autoSpaceDE w:val="0"/>
        <w:autoSpaceDN w:val="0"/>
        <w:adjustRightInd w:val="0"/>
        <w:spacing w:after="0" w:line="360" w:lineRule="auto"/>
        <w:ind w:left="144" w:right="720"/>
        <w:jc w:val="both"/>
        <w:rPr>
          <w:rFonts w:ascii="Times New Roman" w:hAnsi="Times New Roman"/>
          <w:b/>
          <w:bCs/>
          <w:sz w:val="24"/>
          <w:szCs w:val="24"/>
        </w:rPr>
      </w:pPr>
      <w:r w:rsidRPr="00C61B92">
        <w:rPr>
          <w:rFonts w:ascii="Times New Roman" w:hAnsi="Times New Roman"/>
          <w:b/>
          <w:bCs/>
          <w:sz w:val="24"/>
          <w:szCs w:val="24"/>
        </w:rPr>
        <w:t xml:space="preserve">Basic Steps in Gender Analysis </w:t>
      </w:r>
    </w:p>
    <w:p w:rsidR="0073318C" w:rsidRPr="00C61B92" w:rsidRDefault="0073318C" w:rsidP="00B000AE">
      <w:pPr>
        <w:pStyle w:val="ListParagraph"/>
        <w:spacing w:after="120" w:line="360" w:lineRule="auto"/>
        <w:ind w:left="144" w:right="720"/>
        <w:jc w:val="both"/>
        <w:rPr>
          <w:rFonts w:ascii="Times New Roman" w:hAnsi="Times New Roman"/>
          <w:bCs/>
          <w:sz w:val="24"/>
          <w:szCs w:val="24"/>
        </w:rPr>
      </w:pPr>
      <w:r w:rsidRPr="00C61B92">
        <w:rPr>
          <w:rFonts w:ascii="Times New Roman" w:hAnsi="Times New Roman"/>
          <w:b/>
          <w:bCs/>
          <w:sz w:val="24"/>
          <w:szCs w:val="24"/>
        </w:rPr>
        <w:t xml:space="preserve">Introduction </w:t>
      </w:r>
    </w:p>
    <w:p w:rsidR="00EA6A9E" w:rsidRPr="00C61B92" w:rsidRDefault="0073318C" w:rsidP="00B000AE">
      <w:pPr>
        <w:spacing w:after="120" w:line="360" w:lineRule="auto"/>
        <w:ind w:left="144" w:right="720"/>
        <w:jc w:val="both"/>
        <w:rPr>
          <w:rFonts w:ascii="Times New Roman" w:hAnsi="Times New Roman"/>
          <w:bCs/>
          <w:sz w:val="24"/>
          <w:szCs w:val="24"/>
        </w:rPr>
      </w:pPr>
      <w:r w:rsidRPr="00C61B92">
        <w:rPr>
          <w:rFonts w:ascii="Times New Roman" w:hAnsi="Times New Roman"/>
          <w:bCs/>
          <w:sz w:val="24"/>
          <w:szCs w:val="24"/>
        </w:rPr>
        <w:t xml:space="preserve">Chapter two outlines the essential steps that need to be addressed to undertake sex disaggregated and gender data analysis. </w:t>
      </w:r>
      <w:r w:rsidR="00EA6A9E" w:rsidRPr="00C61B92">
        <w:rPr>
          <w:rFonts w:ascii="Times New Roman" w:hAnsi="Times New Roman"/>
          <w:bCs/>
          <w:sz w:val="24"/>
          <w:szCs w:val="24"/>
        </w:rPr>
        <w:t xml:space="preserve">To this end, it’s important to note that gender analysis experts could apply different steps at policy, programme and project </w:t>
      </w:r>
      <w:r w:rsidR="00EA6A9E" w:rsidRPr="00C61B92">
        <w:rPr>
          <w:rFonts w:ascii="Times New Roman" w:hAnsi="Times New Roman"/>
          <w:bCs/>
          <w:sz w:val="24"/>
          <w:szCs w:val="24"/>
        </w:rPr>
        <w:lastRenderedPageBreak/>
        <w:t xml:space="preserve">levels. However, there are common and basic steps which need to be followed in all types and levels of gender analysis. So, this chapter mainly explains these three steps separately </w:t>
      </w:r>
      <w:proofErr w:type="gramStart"/>
      <w:r w:rsidR="00E23B27" w:rsidRPr="00C61B92">
        <w:rPr>
          <w:rFonts w:ascii="Times New Roman" w:hAnsi="Times New Roman"/>
          <w:bCs/>
          <w:sz w:val="24"/>
          <w:szCs w:val="24"/>
        </w:rPr>
        <w:t>under</w:t>
      </w:r>
      <w:proofErr w:type="gramEnd"/>
      <w:r w:rsidR="00EA6A9E" w:rsidRPr="00C61B92">
        <w:rPr>
          <w:rFonts w:ascii="Times New Roman" w:hAnsi="Times New Roman"/>
          <w:bCs/>
          <w:sz w:val="24"/>
          <w:szCs w:val="24"/>
        </w:rPr>
        <w:t xml:space="preserve"> three sessions. </w:t>
      </w:r>
    </w:p>
    <w:p w:rsidR="00EA6A9E" w:rsidRPr="00C61B92" w:rsidRDefault="00EA6A9E" w:rsidP="00B000AE">
      <w:pPr>
        <w:spacing w:after="120" w:line="360" w:lineRule="auto"/>
        <w:ind w:left="144" w:right="720"/>
        <w:jc w:val="both"/>
        <w:rPr>
          <w:rFonts w:ascii="Times New Roman" w:hAnsi="Times New Roman"/>
          <w:bCs/>
          <w:sz w:val="24"/>
          <w:szCs w:val="24"/>
        </w:rPr>
      </w:pPr>
    </w:p>
    <w:p w:rsidR="0073318C" w:rsidRPr="00C61B92" w:rsidRDefault="0073318C" w:rsidP="00B000AE">
      <w:pPr>
        <w:spacing w:after="120" w:line="360" w:lineRule="auto"/>
        <w:ind w:left="144" w:right="720"/>
        <w:jc w:val="both"/>
        <w:rPr>
          <w:rFonts w:ascii="Times New Roman" w:hAnsi="Times New Roman"/>
          <w:bCs/>
          <w:sz w:val="24"/>
          <w:szCs w:val="24"/>
        </w:rPr>
      </w:pPr>
      <w:r w:rsidRPr="00C61B92">
        <w:rPr>
          <w:rFonts w:ascii="Times New Roman" w:hAnsi="Times New Roman"/>
          <w:b/>
          <w:bCs/>
          <w:sz w:val="24"/>
          <w:szCs w:val="24"/>
        </w:rPr>
        <w:t>Learning Objectives</w:t>
      </w:r>
    </w:p>
    <w:p w:rsidR="0073318C" w:rsidRPr="00C61B92" w:rsidRDefault="0073318C" w:rsidP="00B000AE">
      <w:pPr>
        <w:pStyle w:val="ListParagraph"/>
        <w:autoSpaceDE w:val="0"/>
        <w:autoSpaceDN w:val="0"/>
        <w:adjustRightInd w:val="0"/>
        <w:spacing w:after="0" w:line="360" w:lineRule="auto"/>
        <w:ind w:left="144" w:right="720"/>
        <w:jc w:val="both"/>
        <w:rPr>
          <w:rFonts w:ascii="Times New Roman" w:hAnsi="Times New Roman"/>
          <w:bCs/>
          <w:sz w:val="24"/>
          <w:szCs w:val="24"/>
        </w:rPr>
      </w:pPr>
      <w:r w:rsidRPr="00C61B92">
        <w:rPr>
          <w:rFonts w:ascii="Times New Roman" w:hAnsi="Times New Roman"/>
          <w:b/>
          <w:bCs/>
          <w:sz w:val="24"/>
          <w:szCs w:val="24"/>
        </w:rPr>
        <w:t xml:space="preserve"> </w:t>
      </w:r>
      <w:r w:rsidRPr="00C61B92">
        <w:rPr>
          <w:rFonts w:ascii="Times New Roman" w:hAnsi="Times New Roman"/>
          <w:bCs/>
          <w:sz w:val="24"/>
          <w:szCs w:val="24"/>
        </w:rPr>
        <w:t>By the end of this chapter participants will be able to:</w:t>
      </w:r>
    </w:p>
    <w:p w:rsidR="0073318C" w:rsidRPr="00C61B92" w:rsidRDefault="0073318C" w:rsidP="00B000AE">
      <w:pPr>
        <w:pStyle w:val="ListParagraph"/>
        <w:numPr>
          <w:ilvl w:val="0"/>
          <w:numId w:val="3"/>
        </w:numPr>
        <w:autoSpaceDE w:val="0"/>
        <w:autoSpaceDN w:val="0"/>
        <w:adjustRightInd w:val="0"/>
        <w:spacing w:after="0" w:line="360" w:lineRule="auto"/>
        <w:ind w:left="144" w:right="720"/>
        <w:jc w:val="both"/>
        <w:rPr>
          <w:rFonts w:ascii="Times New Roman" w:hAnsi="Times New Roman"/>
          <w:bCs/>
          <w:sz w:val="24"/>
          <w:szCs w:val="24"/>
        </w:rPr>
      </w:pPr>
      <w:r w:rsidRPr="00C61B92">
        <w:rPr>
          <w:rFonts w:ascii="Times New Roman" w:hAnsi="Times New Roman"/>
          <w:bCs/>
          <w:sz w:val="24"/>
          <w:szCs w:val="24"/>
        </w:rPr>
        <w:t xml:space="preserve"> Describe the basic steps of gender analysis   </w:t>
      </w:r>
    </w:p>
    <w:p w:rsidR="0073318C" w:rsidRPr="00C61B92" w:rsidRDefault="0073318C" w:rsidP="00B000AE">
      <w:pPr>
        <w:pStyle w:val="ListParagraph"/>
        <w:numPr>
          <w:ilvl w:val="0"/>
          <w:numId w:val="3"/>
        </w:numPr>
        <w:autoSpaceDE w:val="0"/>
        <w:autoSpaceDN w:val="0"/>
        <w:adjustRightInd w:val="0"/>
        <w:spacing w:after="0" w:line="360" w:lineRule="auto"/>
        <w:ind w:left="144" w:right="720"/>
        <w:jc w:val="both"/>
        <w:rPr>
          <w:rFonts w:ascii="Times New Roman" w:hAnsi="Times New Roman"/>
          <w:bCs/>
          <w:sz w:val="24"/>
          <w:szCs w:val="24"/>
        </w:rPr>
      </w:pPr>
      <w:r w:rsidRPr="00C61B92">
        <w:rPr>
          <w:rFonts w:ascii="Times New Roman" w:hAnsi="Times New Roman"/>
          <w:bCs/>
          <w:sz w:val="24"/>
          <w:szCs w:val="24"/>
        </w:rPr>
        <w:t xml:space="preserve">Demonstrate the practical application of gender analysis steps </w:t>
      </w:r>
    </w:p>
    <w:p w:rsidR="0073318C" w:rsidRPr="00C61B92" w:rsidRDefault="0073318C" w:rsidP="00B000AE">
      <w:pPr>
        <w:pStyle w:val="ListParagraph"/>
        <w:autoSpaceDE w:val="0"/>
        <w:autoSpaceDN w:val="0"/>
        <w:adjustRightInd w:val="0"/>
        <w:spacing w:after="0" w:line="360" w:lineRule="auto"/>
        <w:ind w:left="144" w:right="720"/>
        <w:jc w:val="both"/>
        <w:rPr>
          <w:rFonts w:ascii="Times New Roman" w:hAnsi="Times New Roman"/>
          <w:bCs/>
          <w:sz w:val="24"/>
          <w:szCs w:val="24"/>
        </w:rPr>
      </w:pPr>
      <w:r w:rsidRPr="00C61B92">
        <w:rPr>
          <w:rFonts w:ascii="Times New Roman" w:hAnsi="Times New Roman"/>
          <w:bCs/>
          <w:sz w:val="24"/>
          <w:szCs w:val="24"/>
        </w:rPr>
        <w:t xml:space="preserve"> </w:t>
      </w:r>
    </w:p>
    <w:p w:rsidR="0073318C" w:rsidRPr="00C61B92" w:rsidRDefault="0073318C" w:rsidP="00B000AE">
      <w:pPr>
        <w:pStyle w:val="ListParagraph"/>
        <w:autoSpaceDE w:val="0"/>
        <w:autoSpaceDN w:val="0"/>
        <w:adjustRightInd w:val="0"/>
        <w:spacing w:after="0" w:line="360" w:lineRule="auto"/>
        <w:ind w:left="144" w:right="720"/>
        <w:jc w:val="both"/>
        <w:rPr>
          <w:rFonts w:ascii="Times New Roman" w:hAnsi="Times New Roman"/>
          <w:b/>
          <w:bCs/>
          <w:sz w:val="24"/>
          <w:szCs w:val="24"/>
        </w:rPr>
      </w:pPr>
      <w:r w:rsidRPr="00C61B92">
        <w:rPr>
          <w:rFonts w:ascii="Times New Roman" w:hAnsi="Times New Roman"/>
          <w:b/>
          <w:bCs/>
          <w:sz w:val="24"/>
          <w:szCs w:val="24"/>
        </w:rPr>
        <w:t xml:space="preserve">Duration </w:t>
      </w:r>
      <w:r w:rsidR="001A0B1A" w:rsidRPr="00C61B92">
        <w:rPr>
          <w:rFonts w:ascii="Times New Roman" w:hAnsi="Times New Roman"/>
          <w:b/>
          <w:bCs/>
          <w:sz w:val="24"/>
          <w:szCs w:val="24"/>
        </w:rPr>
        <w:t>-2hrs</w:t>
      </w:r>
    </w:p>
    <w:p w:rsidR="0073318C" w:rsidRPr="00C61B92" w:rsidRDefault="0073318C" w:rsidP="00B000AE">
      <w:pPr>
        <w:pStyle w:val="ListParagraph"/>
        <w:autoSpaceDE w:val="0"/>
        <w:autoSpaceDN w:val="0"/>
        <w:adjustRightInd w:val="0"/>
        <w:spacing w:after="0" w:line="360" w:lineRule="auto"/>
        <w:ind w:left="144" w:right="720"/>
        <w:jc w:val="both"/>
        <w:rPr>
          <w:rFonts w:ascii="Times New Roman" w:hAnsi="Times New Roman"/>
          <w:bCs/>
          <w:sz w:val="24"/>
          <w:szCs w:val="24"/>
        </w:rPr>
      </w:pPr>
    </w:p>
    <w:p w:rsidR="0073318C" w:rsidRPr="00C61B92" w:rsidRDefault="0073318C" w:rsidP="00B000AE">
      <w:pPr>
        <w:autoSpaceDE w:val="0"/>
        <w:autoSpaceDN w:val="0"/>
        <w:adjustRightInd w:val="0"/>
        <w:spacing w:after="0" w:line="360" w:lineRule="auto"/>
        <w:ind w:right="720"/>
        <w:jc w:val="both"/>
        <w:rPr>
          <w:rFonts w:ascii="Times New Roman" w:hAnsi="Times New Roman"/>
          <w:b/>
          <w:bCs/>
          <w:sz w:val="24"/>
          <w:szCs w:val="24"/>
        </w:rPr>
      </w:pPr>
      <w:r w:rsidRPr="00C61B92">
        <w:rPr>
          <w:rFonts w:ascii="Times New Roman" w:hAnsi="Times New Roman"/>
          <w:b/>
          <w:bCs/>
          <w:sz w:val="24"/>
          <w:szCs w:val="24"/>
        </w:rPr>
        <w:t xml:space="preserve"> Chapter Contents</w:t>
      </w:r>
    </w:p>
    <w:p w:rsidR="0073318C" w:rsidRPr="00C61B92" w:rsidRDefault="0073318C" w:rsidP="00B000AE">
      <w:pPr>
        <w:spacing w:after="120" w:line="360" w:lineRule="auto"/>
        <w:ind w:right="720"/>
        <w:jc w:val="both"/>
        <w:rPr>
          <w:rFonts w:ascii="Times New Roman" w:hAnsi="Times New Roman"/>
          <w:b/>
          <w:bCs/>
          <w:sz w:val="24"/>
          <w:szCs w:val="24"/>
        </w:rPr>
      </w:pPr>
      <w:r w:rsidRPr="00C61B92">
        <w:rPr>
          <w:rFonts w:ascii="Times New Roman" w:hAnsi="Times New Roman"/>
          <w:b/>
          <w:bCs/>
          <w:sz w:val="24"/>
          <w:szCs w:val="24"/>
        </w:rPr>
        <w:t xml:space="preserve">Session One: Data Collection Methods and Tools   </w:t>
      </w:r>
    </w:p>
    <w:p w:rsidR="0073318C" w:rsidRPr="00C61B92" w:rsidRDefault="0073318C" w:rsidP="00B000AE">
      <w:pPr>
        <w:spacing w:after="120" w:line="360" w:lineRule="auto"/>
        <w:ind w:right="720"/>
        <w:jc w:val="both"/>
        <w:rPr>
          <w:rFonts w:ascii="Times New Roman" w:hAnsi="Times New Roman"/>
          <w:b/>
          <w:bCs/>
          <w:sz w:val="24"/>
          <w:szCs w:val="24"/>
        </w:rPr>
      </w:pPr>
      <w:r w:rsidRPr="00C61B92">
        <w:rPr>
          <w:rFonts w:ascii="Times New Roman" w:hAnsi="Times New Roman"/>
          <w:b/>
          <w:bCs/>
          <w:sz w:val="24"/>
          <w:szCs w:val="24"/>
        </w:rPr>
        <w:t>Session Two: Analysis of Collected Data</w:t>
      </w:r>
    </w:p>
    <w:p w:rsidR="0073318C" w:rsidRPr="00C61B92" w:rsidRDefault="0073318C" w:rsidP="00B000AE">
      <w:pPr>
        <w:spacing w:after="120" w:line="360" w:lineRule="auto"/>
        <w:ind w:right="720"/>
        <w:jc w:val="both"/>
        <w:rPr>
          <w:rFonts w:ascii="Times New Roman" w:hAnsi="Times New Roman"/>
          <w:b/>
          <w:bCs/>
          <w:sz w:val="24"/>
          <w:szCs w:val="24"/>
        </w:rPr>
      </w:pPr>
      <w:r w:rsidRPr="00C61B92">
        <w:rPr>
          <w:rFonts w:ascii="Times New Roman" w:hAnsi="Times New Roman"/>
          <w:b/>
          <w:bCs/>
          <w:sz w:val="24"/>
          <w:szCs w:val="24"/>
        </w:rPr>
        <w:t xml:space="preserve">Session Three: Formulation of Gender Action Plan </w:t>
      </w:r>
    </w:p>
    <w:p w:rsidR="001560DF" w:rsidRPr="00C61B92" w:rsidRDefault="001560DF" w:rsidP="00B000AE">
      <w:pPr>
        <w:spacing w:after="120" w:line="360" w:lineRule="auto"/>
        <w:ind w:right="720"/>
        <w:jc w:val="both"/>
        <w:rPr>
          <w:rFonts w:ascii="Times New Roman" w:hAnsi="Times New Roman"/>
          <w:b/>
          <w:bCs/>
          <w:sz w:val="24"/>
          <w:szCs w:val="24"/>
        </w:rPr>
      </w:pPr>
    </w:p>
    <w:p w:rsidR="00085C06" w:rsidRPr="00C61B92" w:rsidRDefault="00085C06" w:rsidP="00B000AE">
      <w:pPr>
        <w:spacing w:after="120" w:line="360" w:lineRule="auto"/>
        <w:ind w:right="720"/>
        <w:jc w:val="both"/>
        <w:rPr>
          <w:rFonts w:ascii="Times New Roman" w:hAnsi="Times New Roman"/>
          <w:b/>
          <w:bCs/>
          <w:sz w:val="24"/>
          <w:szCs w:val="24"/>
        </w:rPr>
      </w:pPr>
    </w:p>
    <w:p w:rsidR="00085C06" w:rsidRPr="00C61B92" w:rsidRDefault="00085C06" w:rsidP="00B000AE">
      <w:pPr>
        <w:spacing w:after="120" w:line="360" w:lineRule="auto"/>
        <w:ind w:right="720"/>
        <w:jc w:val="both"/>
        <w:rPr>
          <w:rFonts w:ascii="Times New Roman" w:hAnsi="Times New Roman"/>
          <w:b/>
          <w:bCs/>
          <w:sz w:val="24"/>
          <w:szCs w:val="24"/>
        </w:rPr>
      </w:pPr>
    </w:p>
    <w:p w:rsidR="00085C06" w:rsidRPr="00C61B92" w:rsidRDefault="00085C06" w:rsidP="00B000AE">
      <w:pPr>
        <w:spacing w:after="120" w:line="360" w:lineRule="auto"/>
        <w:ind w:right="720"/>
        <w:jc w:val="both"/>
        <w:rPr>
          <w:rFonts w:ascii="Times New Roman" w:hAnsi="Times New Roman"/>
          <w:b/>
          <w:bCs/>
          <w:sz w:val="24"/>
          <w:szCs w:val="24"/>
        </w:rPr>
      </w:pPr>
    </w:p>
    <w:p w:rsidR="00085C06" w:rsidRPr="00C61B92" w:rsidRDefault="00085C06" w:rsidP="00B000AE">
      <w:pPr>
        <w:spacing w:after="120" w:line="360" w:lineRule="auto"/>
        <w:ind w:right="720"/>
        <w:jc w:val="both"/>
        <w:rPr>
          <w:rFonts w:ascii="Times New Roman" w:hAnsi="Times New Roman"/>
          <w:b/>
          <w:bCs/>
          <w:sz w:val="24"/>
          <w:szCs w:val="24"/>
        </w:rPr>
      </w:pPr>
    </w:p>
    <w:p w:rsidR="001560DF" w:rsidRPr="00C61B92" w:rsidRDefault="00EA4A01" w:rsidP="00B000AE">
      <w:pPr>
        <w:spacing w:after="120" w:line="360" w:lineRule="auto"/>
        <w:ind w:right="720"/>
        <w:jc w:val="both"/>
        <w:rPr>
          <w:rFonts w:ascii="Times New Roman" w:hAnsi="Times New Roman"/>
          <w:b/>
          <w:bCs/>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1560DF" w:rsidRPr="00C61B92">
        <w:rPr>
          <w:rFonts w:ascii="Times New Roman" w:hAnsi="Times New Roman"/>
          <w:b/>
          <w:bCs/>
          <w:sz w:val="24"/>
          <w:szCs w:val="24"/>
        </w:rPr>
        <w:t xml:space="preserve">Session One: Data Collection Methods and Tools   </w:t>
      </w: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D34DAA" w:rsidRPr="00C61B92" w:rsidTr="00D34DAA">
        <w:trPr>
          <w:trHeight w:hRule="exact" w:val="460"/>
        </w:trPr>
        <w:tc>
          <w:tcPr>
            <w:tcW w:w="244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rPr>
              <w:t>Session One</w:t>
            </w:r>
          </w:p>
        </w:tc>
        <w:tc>
          <w:tcPr>
            <w:tcW w:w="640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sz w:val="24"/>
                <w:szCs w:val="24"/>
                <w:lang w:val="en-US"/>
              </w:rPr>
            </w:pPr>
            <w:r w:rsidRPr="00C61B92">
              <w:rPr>
                <w:rFonts w:ascii="Times New Roman" w:hAnsi="Times New Roman"/>
                <w:b/>
                <w:bCs/>
                <w:sz w:val="24"/>
                <w:szCs w:val="24"/>
              </w:rPr>
              <w:t xml:space="preserve">Data Collection Methods and Tools   </w:t>
            </w:r>
          </w:p>
        </w:tc>
      </w:tr>
      <w:tr w:rsidR="00D34DAA" w:rsidRPr="00C61B92" w:rsidTr="00D34DAA">
        <w:tc>
          <w:tcPr>
            <w:tcW w:w="244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Duration</w:t>
            </w:r>
          </w:p>
        </w:tc>
        <w:tc>
          <w:tcPr>
            <w:tcW w:w="640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40min</w:t>
            </w:r>
          </w:p>
        </w:tc>
      </w:tr>
      <w:tr w:rsidR="00D34DAA" w:rsidRPr="00C61B92" w:rsidTr="00E37674">
        <w:trPr>
          <w:trHeight w:hRule="exact" w:val="2515"/>
        </w:trPr>
        <w:tc>
          <w:tcPr>
            <w:tcW w:w="244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lastRenderedPageBreak/>
              <w:t>Learning Objective</w:t>
            </w:r>
          </w:p>
        </w:tc>
        <w:tc>
          <w:tcPr>
            <w:tcW w:w="640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after="0" w:line="360" w:lineRule="auto"/>
              <w:jc w:val="both"/>
              <w:rPr>
                <w:rFonts w:ascii="Times New Roman" w:hAnsi="Times New Roman"/>
                <w:sz w:val="24"/>
                <w:szCs w:val="24"/>
              </w:rPr>
            </w:pPr>
            <w:r w:rsidRPr="00C61B92">
              <w:rPr>
                <w:rFonts w:ascii="Times New Roman" w:hAnsi="Times New Roman"/>
                <w:sz w:val="24"/>
                <w:szCs w:val="24"/>
              </w:rPr>
              <w:t>By the end of this session trainees will be able to:</w:t>
            </w:r>
          </w:p>
          <w:p w:rsidR="00D34DAA" w:rsidRPr="00C61B92" w:rsidRDefault="00486DAA" w:rsidP="00B000AE">
            <w:pPr>
              <w:pStyle w:val="ListParagraph"/>
              <w:numPr>
                <w:ilvl w:val="0"/>
                <w:numId w:val="82"/>
              </w:numPr>
              <w:spacing w:after="0" w:line="360" w:lineRule="auto"/>
              <w:jc w:val="both"/>
              <w:rPr>
                <w:rFonts w:ascii="Times New Roman" w:hAnsi="Times New Roman"/>
                <w:sz w:val="24"/>
                <w:szCs w:val="24"/>
              </w:rPr>
            </w:pPr>
            <w:r w:rsidRPr="00C61B92">
              <w:rPr>
                <w:rFonts w:ascii="Times New Roman" w:hAnsi="Times New Roman"/>
                <w:sz w:val="24"/>
                <w:szCs w:val="24"/>
              </w:rPr>
              <w:t>Differentiate data collection tools for gender analysis.</w:t>
            </w:r>
          </w:p>
          <w:p w:rsidR="00D34DAA" w:rsidRPr="00C61B92" w:rsidRDefault="00892F1A" w:rsidP="00B000AE">
            <w:pPr>
              <w:pStyle w:val="ListParagraph"/>
              <w:numPr>
                <w:ilvl w:val="0"/>
                <w:numId w:val="82"/>
              </w:numPr>
              <w:spacing w:after="0" w:line="360" w:lineRule="auto"/>
              <w:jc w:val="both"/>
              <w:rPr>
                <w:rFonts w:ascii="Times New Roman" w:hAnsi="Times New Roman"/>
                <w:sz w:val="24"/>
                <w:szCs w:val="24"/>
              </w:rPr>
            </w:pPr>
            <w:r w:rsidRPr="00C61B92">
              <w:rPr>
                <w:rFonts w:ascii="Times New Roman" w:hAnsi="Times New Roman"/>
                <w:sz w:val="24"/>
                <w:szCs w:val="24"/>
              </w:rPr>
              <w:t>Use appropriate data collection methods in gender analysis.</w:t>
            </w:r>
          </w:p>
          <w:p w:rsidR="00E37674" w:rsidRPr="00C61B92" w:rsidRDefault="00E37674" w:rsidP="00B000AE">
            <w:pPr>
              <w:pStyle w:val="ListParagraph"/>
              <w:numPr>
                <w:ilvl w:val="0"/>
                <w:numId w:val="82"/>
              </w:numPr>
              <w:spacing w:after="0" w:line="360" w:lineRule="auto"/>
              <w:jc w:val="both"/>
              <w:rPr>
                <w:rFonts w:ascii="Times New Roman" w:hAnsi="Times New Roman"/>
                <w:sz w:val="24"/>
                <w:szCs w:val="24"/>
              </w:rPr>
            </w:pPr>
            <w:r w:rsidRPr="00C61B92">
              <w:rPr>
                <w:rFonts w:ascii="Times New Roman" w:hAnsi="Times New Roman"/>
                <w:sz w:val="24"/>
                <w:szCs w:val="24"/>
              </w:rPr>
              <w:t>Identify the factors which could affect the accuracy of data.</w:t>
            </w:r>
          </w:p>
          <w:p w:rsidR="00D34DAA" w:rsidRPr="00C61B92" w:rsidRDefault="00D34DAA" w:rsidP="00B000AE">
            <w:pPr>
              <w:spacing w:after="0" w:line="360" w:lineRule="auto"/>
              <w:jc w:val="both"/>
              <w:rPr>
                <w:rFonts w:ascii="Times New Roman" w:hAnsi="Times New Roman"/>
                <w:sz w:val="24"/>
                <w:szCs w:val="24"/>
              </w:rPr>
            </w:pPr>
          </w:p>
        </w:tc>
      </w:tr>
      <w:tr w:rsidR="00D34DAA" w:rsidRPr="00C61B92" w:rsidTr="00D34DAA">
        <w:trPr>
          <w:trHeight w:hRule="exact" w:val="2608"/>
        </w:trPr>
        <w:tc>
          <w:tcPr>
            <w:tcW w:w="244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Content</w:t>
            </w:r>
          </w:p>
        </w:tc>
        <w:tc>
          <w:tcPr>
            <w:tcW w:w="640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pStyle w:val="ListParagraph"/>
              <w:numPr>
                <w:ilvl w:val="0"/>
                <w:numId w:val="86"/>
              </w:numPr>
              <w:spacing w:after="0" w:line="360" w:lineRule="auto"/>
              <w:jc w:val="both"/>
              <w:rPr>
                <w:rFonts w:ascii="Times New Roman" w:hAnsi="Times New Roman"/>
                <w:bCs/>
                <w:sz w:val="24"/>
                <w:szCs w:val="24"/>
              </w:rPr>
            </w:pPr>
            <w:r w:rsidRPr="00C61B92">
              <w:rPr>
                <w:rFonts w:ascii="Times New Roman" w:hAnsi="Times New Roman"/>
                <w:bCs/>
                <w:sz w:val="24"/>
                <w:szCs w:val="24"/>
              </w:rPr>
              <w:t>Difference Between Sex and Gender Disaggregated Data</w:t>
            </w:r>
          </w:p>
          <w:p w:rsidR="00D34DAA" w:rsidRPr="00C61B92" w:rsidRDefault="00D34DAA" w:rsidP="00B000AE">
            <w:pPr>
              <w:pStyle w:val="ListParagraph"/>
              <w:numPr>
                <w:ilvl w:val="0"/>
                <w:numId w:val="86"/>
              </w:numPr>
              <w:spacing w:after="0" w:line="360" w:lineRule="auto"/>
              <w:jc w:val="both"/>
              <w:rPr>
                <w:rFonts w:ascii="Times New Roman" w:hAnsi="Times New Roman"/>
                <w:bCs/>
                <w:sz w:val="24"/>
                <w:szCs w:val="24"/>
              </w:rPr>
            </w:pPr>
            <w:r w:rsidRPr="00C61B92">
              <w:rPr>
                <w:rFonts w:ascii="Times New Roman" w:hAnsi="Times New Roman"/>
                <w:bCs/>
                <w:sz w:val="24"/>
                <w:szCs w:val="24"/>
              </w:rPr>
              <w:t>Methods and tools for data collection of sex and gender disaggregated data</w:t>
            </w:r>
          </w:p>
          <w:p w:rsidR="00D34DAA" w:rsidRPr="00C61B92" w:rsidRDefault="00D34DAA" w:rsidP="00B000AE">
            <w:pPr>
              <w:pStyle w:val="ListParagraph"/>
              <w:numPr>
                <w:ilvl w:val="0"/>
                <w:numId w:val="86"/>
              </w:numPr>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Factors affecting accuracy of data </w:t>
            </w:r>
          </w:p>
          <w:p w:rsidR="00D34DAA" w:rsidRPr="00C61B92" w:rsidRDefault="00D34DAA" w:rsidP="00B000AE">
            <w:pPr>
              <w:pStyle w:val="ListParagraph"/>
              <w:numPr>
                <w:ilvl w:val="0"/>
                <w:numId w:val="86"/>
              </w:numPr>
              <w:spacing w:after="0" w:line="360" w:lineRule="auto"/>
              <w:jc w:val="both"/>
              <w:rPr>
                <w:rFonts w:ascii="Times New Roman" w:hAnsi="Times New Roman"/>
                <w:bCs/>
                <w:color w:val="4F81BD"/>
                <w:sz w:val="24"/>
                <w:szCs w:val="24"/>
              </w:rPr>
            </w:pPr>
            <w:r w:rsidRPr="00C61B92">
              <w:rPr>
                <w:rFonts w:ascii="Times New Roman" w:hAnsi="Times New Roman"/>
                <w:bCs/>
                <w:sz w:val="24"/>
                <w:szCs w:val="24"/>
              </w:rPr>
              <w:t>Ethical considerations during data collection</w:t>
            </w:r>
            <w:r w:rsidRPr="00C61B92">
              <w:rPr>
                <w:rFonts w:ascii="Times New Roman" w:hAnsi="Times New Roman"/>
                <w:bCs/>
                <w:color w:val="4F81BD"/>
                <w:sz w:val="24"/>
                <w:szCs w:val="24"/>
              </w:rPr>
              <w:t xml:space="preserve"> </w:t>
            </w:r>
          </w:p>
          <w:p w:rsidR="00D34DAA" w:rsidRPr="00C61B92" w:rsidRDefault="00D34DAA" w:rsidP="00B000AE">
            <w:pPr>
              <w:spacing w:after="0" w:line="360" w:lineRule="auto"/>
              <w:jc w:val="both"/>
              <w:rPr>
                <w:rFonts w:ascii="Times New Roman" w:hAnsi="Times New Roman"/>
                <w:sz w:val="24"/>
                <w:szCs w:val="24"/>
              </w:rPr>
            </w:pPr>
          </w:p>
        </w:tc>
      </w:tr>
      <w:tr w:rsidR="00D34DAA" w:rsidRPr="00C61B92" w:rsidTr="00D34DAA">
        <w:trPr>
          <w:trHeight w:hRule="exact" w:val="808"/>
        </w:trPr>
        <w:tc>
          <w:tcPr>
            <w:tcW w:w="244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Methodology</w:t>
            </w:r>
          </w:p>
        </w:tc>
        <w:tc>
          <w:tcPr>
            <w:tcW w:w="640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sz w:val="24"/>
                <w:szCs w:val="24"/>
                <w:lang w:val="en-US"/>
              </w:rPr>
            </w:pPr>
            <w:r w:rsidRPr="00C61B92">
              <w:rPr>
                <w:rFonts w:ascii="Times New Roman" w:hAnsi="Times New Roman"/>
                <w:sz w:val="24"/>
                <w:szCs w:val="24"/>
              </w:rPr>
              <w:t>Presentation, Group Discussion, Plenary Feedback, Gallery Walk</w:t>
            </w:r>
          </w:p>
        </w:tc>
      </w:tr>
      <w:tr w:rsidR="00D34DAA" w:rsidRPr="00C61B92" w:rsidTr="00D34DAA">
        <w:tc>
          <w:tcPr>
            <w:tcW w:w="244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Required Materials</w:t>
            </w:r>
          </w:p>
        </w:tc>
        <w:tc>
          <w:tcPr>
            <w:tcW w:w="6408" w:type="dxa"/>
            <w:tcBorders>
              <w:top w:val="single" w:sz="4" w:space="0" w:color="auto"/>
              <w:left w:val="single" w:sz="4" w:space="0" w:color="auto"/>
              <w:bottom w:val="single" w:sz="4" w:space="0" w:color="auto"/>
              <w:right w:val="single" w:sz="4" w:space="0" w:color="auto"/>
            </w:tcBorders>
          </w:tcPr>
          <w:p w:rsidR="00D34DAA" w:rsidRPr="00C61B92" w:rsidRDefault="00D34DAA" w:rsidP="00B000AE">
            <w:pPr>
              <w:spacing w:line="360" w:lineRule="auto"/>
              <w:jc w:val="both"/>
              <w:rPr>
                <w:rFonts w:ascii="Times New Roman" w:hAnsi="Times New Roman"/>
                <w:sz w:val="24"/>
                <w:szCs w:val="24"/>
                <w:lang w:val="en-US"/>
              </w:rPr>
            </w:pPr>
            <w:r w:rsidRPr="00C61B92">
              <w:rPr>
                <w:rFonts w:ascii="Times New Roman" w:hAnsi="Times New Roman"/>
                <w:sz w:val="24"/>
                <w:szCs w:val="24"/>
              </w:rPr>
              <w:t>Flip chart, Marker, LCD</w:t>
            </w:r>
          </w:p>
        </w:tc>
      </w:tr>
    </w:tbl>
    <w:p w:rsidR="0073318C" w:rsidRPr="00C61B92" w:rsidRDefault="0073318C" w:rsidP="00B000AE">
      <w:pPr>
        <w:pStyle w:val="Heading5"/>
        <w:spacing w:before="240" w:after="60" w:line="360" w:lineRule="auto"/>
        <w:jc w:val="both"/>
        <w:rPr>
          <w:rFonts w:ascii="Times New Roman" w:eastAsia="Times New Roman" w:hAnsi="Times New Roman"/>
          <w:bCs w:val="0"/>
          <w:color w:val="548DD4"/>
          <w:sz w:val="24"/>
          <w:szCs w:val="24"/>
        </w:rPr>
      </w:pPr>
    </w:p>
    <w:p w:rsidR="0073318C" w:rsidRPr="00C61B92" w:rsidRDefault="00AB3AAE" w:rsidP="00B000AE">
      <w:pPr>
        <w:pStyle w:val="Heading5"/>
        <w:spacing w:before="240" w:after="60" w:line="360" w:lineRule="auto"/>
        <w:jc w:val="both"/>
        <w:rPr>
          <w:rFonts w:ascii="Times New Roman" w:hAnsi="Times New Roman"/>
          <w:iCs/>
          <w:color w:val="auto"/>
          <w:sz w:val="24"/>
          <w:szCs w:val="24"/>
        </w:rPr>
      </w:pPr>
      <w:r w:rsidRPr="00C61B92">
        <w:rPr>
          <w:rFonts w:ascii="Times New Roman" w:hAnsi="Times New Roman"/>
          <w:sz w:val="24"/>
          <w:szCs w:val="24"/>
        </w:rPr>
        <w:sym w:font="Wingdings 2" w:char="F021"/>
      </w:r>
      <w:proofErr w:type="gramStart"/>
      <w:r w:rsidR="0073318C" w:rsidRPr="00C61B92">
        <w:rPr>
          <w:rFonts w:ascii="Times New Roman" w:hAnsi="Times New Roman"/>
          <w:iCs/>
          <w:color w:val="auto"/>
          <w:sz w:val="24"/>
          <w:szCs w:val="24"/>
        </w:rPr>
        <w:t>Activity 1   Reflection on Sex/Gender Disaggregated Data</w:t>
      </w:r>
      <w:r w:rsidRPr="00C61B92">
        <w:rPr>
          <w:rFonts w:ascii="Times New Roman" w:hAnsi="Times New Roman"/>
          <w:iCs/>
          <w:color w:val="auto"/>
          <w:sz w:val="24"/>
          <w:szCs w:val="24"/>
        </w:rPr>
        <w:t>.</w:t>
      </w:r>
      <w:proofErr w:type="gramEnd"/>
    </w:p>
    <w:p w:rsidR="0073318C" w:rsidRPr="00C61B92" w:rsidRDefault="0073318C" w:rsidP="00B000AE">
      <w:pPr>
        <w:spacing w:after="0" w:line="360" w:lineRule="auto"/>
        <w:jc w:val="both"/>
        <w:rPr>
          <w:rFonts w:ascii="Times New Roman" w:hAnsi="Times New Roman"/>
          <w:sz w:val="24"/>
          <w:szCs w:val="24"/>
          <w:lang w:val="en-US"/>
        </w:rPr>
      </w:pPr>
      <w:proofErr w:type="gramStart"/>
      <w:r w:rsidRPr="00C61B92">
        <w:rPr>
          <w:rFonts w:ascii="Times New Roman" w:hAnsi="Times New Roman"/>
          <w:b/>
          <w:sz w:val="24"/>
          <w:szCs w:val="24"/>
          <w:lang w:val="en-US"/>
        </w:rPr>
        <w:t>Step</w:t>
      </w:r>
      <w:proofErr w:type="gramEnd"/>
      <w:r w:rsidRPr="00C61B92">
        <w:rPr>
          <w:rFonts w:ascii="Times New Roman" w:hAnsi="Times New Roman"/>
          <w:b/>
          <w:sz w:val="24"/>
          <w:szCs w:val="24"/>
          <w:lang w:val="en-US"/>
        </w:rPr>
        <w:t xml:space="preserve"> 1</w:t>
      </w:r>
      <w:r w:rsidRPr="00C61B92">
        <w:rPr>
          <w:rFonts w:ascii="Times New Roman" w:hAnsi="Times New Roman"/>
          <w:sz w:val="24"/>
          <w:szCs w:val="24"/>
          <w:lang w:val="en-US"/>
        </w:rPr>
        <w:t xml:space="preserve"> Ask participants to brainstorm on the difference between sex and gender  </w:t>
      </w:r>
    </w:p>
    <w:p w:rsidR="0073318C" w:rsidRPr="00C61B92" w:rsidRDefault="0073318C" w:rsidP="00B000AE">
      <w:p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          </w:t>
      </w:r>
      <w:proofErr w:type="gramStart"/>
      <w:r w:rsidRPr="00C61B92">
        <w:rPr>
          <w:rFonts w:ascii="Times New Roman" w:hAnsi="Times New Roman"/>
          <w:sz w:val="24"/>
          <w:szCs w:val="24"/>
          <w:lang w:val="en-US"/>
        </w:rPr>
        <w:t>disaggregated</w:t>
      </w:r>
      <w:proofErr w:type="gramEnd"/>
      <w:r w:rsidRPr="00C61B92">
        <w:rPr>
          <w:rFonts w:ascii="Times New Roman" w:hAnsi="Times New Roman"/>
          <w:sz w:val="24"/>
          <w:szCs w:val="24"/>
          <w:lang w:val="en-US"/>
        </w:rPr>
        <w:t xml:space="preserve"> data</w:t>
      </w:r>
    </w:p>
    <w:p w:rsidR="0073318C" w:rsidRPr="00C61B92" w:rsidRDefault="0073318C" w:rsidP="00B000AE">
      <w:pPr>
        <w:spacing w:after="0" w:line="360" w:lineRule="auto"/>
        <w:jc w:val="both"/>
        <w:rPr>
          <w:rFonts w:ascii="Times New Roman" w:hAnsi="Times New Roman"/>
          <w:sz w:val="24"/>
          <w:szCs w:val="24"/>
          <w:lang w:val="en-US"/>
        </w:rPr>
      </w:pPr>
      <w:r w:rsidRPr="00C61B92">
        <w:rPr>
          <w:rFonts w:ascii="Times New Roman" w:hAnsi="Times New Roman"/>
          <w:b/>
          <w:sz w:val="24"/>
          <w:szCs w:val="24"/>
          <w:lang w:val="en-US"/>
        </w:rPr>
        <w:t>Step 2</w:t>
      </w:r>
      <w:r w:rsidRPr="00C61B92">
        <w:rPr>
          <w:rFonts w:ascii="Times New Roman" w:hAnsi="Times New Roman"/>
          <w:sz w:val="24"/>
          <w:szCs w:val="24"/>
          <w:lang w:val="en-US"/>
        </w:rPr>
        <w:t xml:space="preserve">   Ask participants the possible ways of collecting these data.</w:t>
      </w:r>
    </w:p>
    <w:p w:rsidR="0073318C" w:rsidRPr="00C61B92" w:rsidRDefault="0073318C" w:rsidP="00B000AE">
      <w:pPr>
        <w:spacing w:after="0" w:line="360" w:lineRule="auto"/>
        <w:jc w:val="both"/>
        <w:rPr>
          <w:rFonts w:ascii="Times New Roman" w:hAnsi="Times New Roman"/>
          <w:sz w:val="24"/>
          <w:szCs w:val="24"/>
          <w:lang w:val="en-US"/>
        </w:rPr>
      </w:pPr>
    </w:p>
    <w:p w:rsidR="00A57521" w:rsidRPr="00C61B92" w:rsidRDefault="00A57521" w:rsidP="00B000AE">
      <w:pPr>
        <w:spacing w:after="0" w:line="360" w:lineRule="auto"/>
        <w:jc w:val="both"/>
        <w:rPr>
          <w:rFonts w:ascii="Times New Roman" w:hAnsi="Times New Roman"/>
          <w:b/>
          <w:sz w:val="24"/>
          <w:szCs w:val="24"/>
          <w:lang w:val="en-US"/>
        </w:rPr>
      </w:pPr>
    </w:p>
    <w:p w:rsidR="00A57521" w:rsidRPr="00C61B92" w:rsidRDefault="00A57521" w:rsidP="00B000AE">
      <w:pPr>
        <w:spacing w:after="0" w:line="360" w:lineRule="auto"/>
        <w:jc w:val="both"/>
        <w:rPr>
          <w:rFonts w:ascii="Times New Roman" w:hAnsi="Times New Roman"/>
          <w:b/>
          <w:sz w:val="24"/>
          <w:szCs w:val="24"/>
          <w:lang w:val="en-US"/>
        </w:rPr>
      </w:pPr>
    </w:p>
    <w:p w:rsidR="008419F2" w:rsidRPr="00C61B92" w:rsidRDefault="008419F2" w:rsidP="00B000AE">
      <w:pPr>
        <w:spacing w:after="0" w:line="360" w:lineRule="auto"/>
        <w:jc w:val="both"/>
        <w:rPr>
          <w:rFonts w:ascii="Times New Roman" w:hAnsi="Times New Roman"/>
          <w:b/>
          <w:sz w:val="24"/>
          <w:szCs w:val="24"/>
          <w:lang w:val="en-US"/>
        </w:rPr>
      </w:pPr>
    </w:p>
    <w:tbl>
      <w:tblPr>
        <w:tblStyle w:val="TableGrid"/>
        <w:tblW w:w="0" w:type="auto"/>
        <w:tblInd w:w="198" w:type="dxa"/>
        <w:tblLook w:val="04A0" w:firstRow="1" w:lastRow="0" w:firstColumn="1" w:lastColumn="0" w:noHBand="0" w:noVBand="1"/>
      </w:tblPr>
      <w:tblGrid>
        <w:gridCol w:w="8910"/>
      </w:tblGrid>
      <w:tr w:rsidR="00D93356" w:rsidRPr="00C61B92" w:rsidTr="004B5FC8">
        <w:trPr>
          <w:trHeight w:hRule="exact" w:val="1567"/>
        </w:trPr>
        <w:tc>
          <w:tcPr>
            <w:tcW w:w="8910" w:type="dxa"/>
          </w:tcPr>
          <w:p w:rsidR="00D93356" w:rsidRPr="00C61B92" w:rsidRDefault="00FB75C7" w:rsidP="00B000AE">
            <w:pPr>
              <w:spacing w:line="360" w:lineRule="auto"/>
              <w:jc w:val="both"/>
              <w:rPr>
                <w:rFonts w:ascii="Times New Roman" w:hAnsi="Times New Roman"/>
                <w:b/>
                <w:sz w:val="24"/>
                <w:szCs w:val="24"/>
                <w:lang w:val="en-US"/>
              </w:rPr>
            </w:pPr>
            <w:r w:rsidRPr="00C61B92">
              <w:rPr>
                <w:rFonts w:ascii="Times New Roman" w:hAnsi="Times New Roman"/>
                <w:b/>
                <w:sz w:val="24"/>
                <w:szCs w:val="24"/>
              </w:rPr>
              <w:sym w:font="Wingdings 2" w:char="F0B2"/>
            </w:r>
            <w:r w:rsidR="00D93356" w:rsidRPr="00C61B92">
              <w:rPr>
                <w:rFonts w:ascii="Times New Roman" w:hAnsi="Times New Roman"/>
                <w:b/>
                <w:sz w:val="24"/>
                <w:szCs w:val="24"/>
                <w:lang w:val="en-US"/>
              </w:rPr>
              <w:t xml:space="preserve">Trainer’s Tip  </w:t>
            </w:r>
          </w:p>
          <w:p w:rsidR="00D93356" w:rsidRPr="00C61B92" w:rsidRDefault="00D93356" w:rsidP="00B000AE">
            <w:pPr>
              <w:spacing w:line="360" w:lineRule="auto"/>
              <w:jc w:val="both"/>
              <w:rPr>
                <w:rFonts w:ascii="Times New Roman" w:hAnsi="Times New Roman"/>
                <w:b/>
                <w:sz w:val="24"/>
                <w:szCs w:val="24"/>
                <w:lang w:val="en-US"/>
              </w:rPr>
            </w:pPr>
            <w:r w:rsidRPr="00C61B92">
              <w:rPr>
                <w:rFonts w:ascii="Times New Roman" w:hAnsi="Times New Roman"/>
                <w:sz w:val="24"/>
                <w:szCs w:val="24"/>
                <w:lang w:val="en-US"/>
              </w:rPr>
              <w:t>Provide the definition of sex and gender disaggregated data and highlight the different methods of data collection</w:t>
            </w:r>
          </w:p>
        </w:tc>
      </w:tr>
    </w:tbl>
    <w:p w:rsidR="00D93356" w:rsidRPr="00C61B92" w:rsidRDefault="00D93356" w:rsidP="00B000AE">
      <w:pPr>
        <w:spacing w:after="0" w:line="360" w:lineRule="auto"/>
        <w:jc w:val="both"/>
        <w:rPr>
          <w:rFonts w:ascii="Times New Roman" w:hAnsi="Times New Roman"/>
          <w:b/>
          <w:sz w:val="24"/>
          <w:szCs w:val="24"/>
          <w:lang w:val="en-US"/>
        </w:rPr>
      </w:pPr>
    </w:p>
    <w:p w:rsidR="0073318C" w:rsidRPr="00C61B92" w:rsidRDefault="00D93356" w:rsidP="00B000AE">
      <w:pPr>
        <w:spacing w:after="0" w:line="360" w:lineRule="auto"/>
        <w:jc w:val="both"/>
        <w:rPr>
          <w:rFonts w:ascii="Times New Roman" w:hAnsi="Times New Roman"/>
          <w:sz w:val="24"/>
          <w:szCs w:val="24"/>
          <w:lang w:val="en-US"/>
        </w:rPr>
      </w:pPr>
      <w:r w:rsidRPr="00C61B92">
        <w:rPr>
          <w:rFonts w:ascii="Times New Roman" w:hAnsi="Times New Roman"/>
          <w:sz w:val="24"/>
          <w:szCs w:val="24"/>
        </w:rPr>
        <w:lastRenderedPageBreak/>
        <w:sym w:font="Wingdings 2" w:char="F021"/>
      </w:r>
      <w:r w:rsidR="0073318C" w:rsidRPr="00C61B92">
        <w:rPr>
          <w:rFonts w:ascii="Times New Roman" w:hAnsi="Times New Roman"/>
          <w:b/>
          <w:iCs/>
          <w:sz w:val="24"/>
          <w:szCs w:val="24"/>
        </w:rPr>
        <w:t xml:space="preserve">Activity </w:t>
      </w:r>
      <w:r w:rsidR="00465CB5" w:rsidRPr="00C61B92">
        <w:rPr>
          <w:rFonts w:ascii="Times New Roman" w:hAnsi="Times New Roman"/>
          <w:b/>
          <w:iCs/>
          <w:sz w:val="24"/>
          <w:szCs w:val="24"/>
        </w:rPr>
        <w:t>2 Group</w:t>
      </w:r>
      <w:r w:rsidR="0073318C" w:rsidRPr="00C61B92">
        <w:rPr>
          <w:rFonts w:ascii="Times New Roman" w:hAnsi="Times New Roman"/>
          <w:b/>
          <w:iCs/>
          <w:sz w:val="24"/>
          <w:szCs w:val="24"/>
        </w:rPr>
        <w:t xml:space="preserve"> Work </w:t>
      </w:r>
    </w:p>
    <w:p w:rsidR="0073318C" w:rsidRPr="00C61B92" w:rsidRDefault="0073318C" w:rsidP="00B000AE">
      <w:pPr>
        <w:autoSpaceDE w:val="0"/>
        <w:autoSpaceDN w:val="0"/>
        <w:adjustRightInd w:val="0"/>
        <w:spacing w:after="0" w:line="360" w:lineRule="auto"/>
        <w:ind w:left="720" w:hanging="630"/>
        <w:jc w:val="both"/>
        <w:rPr>
          <w:rFonts w:ascii="Times New Roman" w:hAnsi="Times New Roman"/>
          <w:iCs/>
          <w:sz w:val="24"/>
          <w:szCs w:val="24"/>
          <w:lang w:val="en-US"/>
        </w:rPr>
      </w:pPr>
      <w:proofErr w:type="gramStart"/>
      <w:r w:rsidRPr="00C61B92">
        <w:rPr>
          <w:rFonts w:ascii="Times New Roman" w:hAnsi="Times New Roman"/>
          <w:b/>
          <w:iCs/>
          <w:sz w:val="24"/>
          <w:szCs w:val="24"/>
          <w:lang w:val="en-US"/>
        </w:rPr>
        <w:t>Step</w:t>
      </w:r>
      <w:proofErr w:type="gramEnd"/>
      <w:r w:rsidRPr="00C61B92">
        <w:rPr>
          <w:rFonts w:ascii="Times New Roman" w:hAnsi="Times New Roman"/>
          <w:b/>
          <w:iCs/>
          <w:sz w:val="24"/>
          <w:szCs w:val="24"/>
          <w:lang w:val="en-US"/>
        </w:rPr>
        <w:t xml:space="preserve"> 1</w:t>
      </w:r>
      <w:r w:rsidRPr="00C61B92">
        <w:rPr>
          <w:rFonts w:ascii="Times New Roman" w:hAnsi="Times New Roman"/>
          <w:iCs/>
          <w:sz w:val="24"/>
          <w:szCs w:val="24"/>
          <w:lang w:val="en-US"/>
        </w:rPr>
        <w:t xml:space="preserve"> The participants will discuss in small groups on what type of sex and gender disaggregated data to </w:t>
      </w:r>
      <w:r w:rsidR="009033BC" w:rsidRPr="00C61B92">
        <w:rPr>
          <w:rFonts w:ascii="Times New Roman" w:hAnsi="Times New Roman"/>
          <w:iCs/>
          <w:sz w:val="24"/>
          <w:szCs w:val="24"/>
          <w:lang w:val="en-US"/>
        </w:rPr>
        <w:t xml:space="preserve">be </w:t>
      </w:r>
      <w:r w:rsidRPr="00C61B92">
        <w:rPr>
          <w:rFonts w:ascii="Times New Roman" w:hAnsi="Times New Roman"/>
          <w:iCs/>
          <w:sz w:val="24"/>
          <w:szCs w:val="24"/>
          <w:lang w:val="en-US"/>
        </w:rPr>
        <w:t>collect</w:t>
      </w:r>
      <w:r w:rsidR="009033BC" w:rsidRPr="00C61B92">
        <w:rPr>
          <w:rFonts w:ascii="Times New Roman" w:hAnsi="Times New Roman"/>
          <w:iCs/>
          <w:sz w:val="24"/>
          <w:szCs w:val="24"/>
          <w:lang w:val="en-US"/>
        </w:rPr>
        <w:t>ed</w:t>
      </w:r>
      <w:r w:rsidRPr="00C61B92">
        <w:rPr>
          <w:rFonts w:ascii="Times New Roman" w:hAnsi="Times New Roman"/>
          <w:iCs/>
          <w:sz w:val="24"/>
          <w:szCs w:val="24"/>
          <w:lang w:val="en-US"/>
        </w:rPr>
        <w:t xml:space="preserve"> regarding the operations of youth centers in the different parts of Ethiopia with the aim of ensuring equal access and benefit of male and female youth from the centers </w:t>
      </w:r>
    </w:p>
    <w:p w:rsidR="0073318C" w:rsidRPr="00C61B92" w:rsidRDefault="0073318C" w:rsidP="00B000AE">
      <w:pPr>
        <w:autoSpaceDE w:val="0"/>
        <w:autoSpaceDN w:val="0"/>
        <w:adjustRightInd w:val="0"/>
        <w:spacing w:after="0" w:line="360" w:lineRule="auto"/>
        <w:jc w:val="both"/>
        <w:rPr>
          <w:rFonts w:ascii="Times New Roman" w:hAnsi="Times New Roman"/>
          <w:iCs/>
          <w:sz w:val="24"/>
          <w:szCs w:val="24"/>
          <w:lang w:val="en-US"/>
        </w:rPr>
      </w:pPr>
      <w:r w:rsidRPr="00C61B92">
        <w:rPr>
          <w:rFonts w:ascii="Times New Roman" w:hAnsi="Times New Roman"/>
          <w:iCs/>
          <w:sz w:val="24"/>
          <w:szCs w:val="24"/>
          <w:lang w:val="en-US"/>
        </w:rPr>
        <w:t>(The groups will look at issues such as what information and what kind of consultation is required, looking carefully at types of information sources, information-gathering methods and tools as well as ethical considerations during data gathering.   .</w:t>
      </w:r>
    </w:p>
    <w:p w:rsidR="0073318C" w:rsidRPr="00C61B92" w:rsidRDefault="0073318C" w:rsidP="00B000AE">
      <w:pPr>
        <w:autoSpaceDE w:val="0"/>
        <w:autoSpaceDN w:val="0"/>
        <w:adjustRightInd w:val="0"/>
        <w:spacing w:after="0" w:line="360" w:lineRule="auto"/>
        <w:jc w:val="both"/>
        <w:rPr>
          <w:rFonts w:ascii="Times New Roman" w:hAnsi="Times New Roman"/>
          <w:iCs/>
          <w:sz w:val="24"/>
          <w:szCs w:val="24"/>
          <w:lang w:val="en-US"/>
        </w:rPr>
      </w:pPr>
      <w:r w:rsidRPr="00C61B92">
        <w:rPr>
          <w:rFonts w:ascii="Times New Roman" w:hAnsi="Times New Roman"/>
          <w:b/>
          <w:iCs/>
          <w:sz w:val="24"/>
          <w:szCs w:val="24"/>
          <w:lang w:val="en-US"/>
        </w:rPr>
        <w:t>Step 2</w:t>
      </w:r>
      <w:r w:rsidRPr="00C61B92">
        <w:rPr>
          <w:rFonts w:ascii="Times New Roman" w:hAnsi="Times New Roman"/>
          <w:iCs/>
          <w:sz w:val="24"/>
          <w:szCs w:val="24"/>
          <w:lang w:val="en-US"/>
        </w:rPr>
        <w:t xml:space="preserve"> The participants will present their findings using flip chart</w:t>
      </w:r>
    </w:p>
    <w:p w:rsidR="0073318C" w:rsidRPr="00C61B92" w:rsidRDefault="0073318C" w:rsidP="00B000AE">
      <w:pPr>
        <w:autoSpaceDE w:val="0"/>
        <w:autoSpaceDN w:val="0"/>
        <w:adjustRightInd w:val="0"/>
        <w:spacing w:after="0" w:line="360" w:lineRule="auto"/>
        <w:jc w:val="both"/>
        <w:rPr>
          <w:rFonts w:ascii="Times New Roman" w:hAnsi="Times New Roman"/>
          <w:iCs/>
          <w:sz w:val="24"/>
          <w:szCs w:val="24"/>
          <w:lang w:val="en-US"/>
        </w:rPr>
      </w:pPr>
      <w:r w:rsidRPr="00C61B92">
        <w:rPr>
          <w:rFonts w:ascii="Times New Roman" w:hAnsi="Times New Roman"/>
          <w:b/>
          <w:iCs/>
          <w:sz w:val="24"/>
          <w:szCs w:val="24"/>
          <w:lang w:val="en-US"/>
        </w:rPr>
        <w:t>Step 3</w:t>
      </w:r>
      <w:r w:rsidRPr="00C61B92">
        <w:rPr>
          <w:rFonts w:ascii="Times New Roman" w:hAnsi="Times New Roman"/>
          <w:iCs/>
          <w:sz w:val="24"/>
          <w:szCs w:val="24"/>
          <w:lang w:val="en-US"/>
        </w:rPr>
        <w:t xml:space="preserve"> Finally, the trainer will summarize the session with a feedback on the presentations.</w:t>
      </w:r>
    </w:p>
    <w:tbl>
      <w:tblPr>
        <w:tblpPr w:leftFromText="180" w:rightFromText="180" w:vertAnchor="text" w:horzAnchor="margin" w:tblpY="311"/>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0"/>
      </w:tblGrid>
      <w:tr w:rsidR="001A0B1A" w:rsidRPr="00C61B92" w:rsidTr="001A0B1A">
        <w:trPr>
          <w:trHeight w:val="2520"/>
        </w:trPr>
        <w:tc>
          <w:tcPr>
            <w:tcW w:w="9180" w:type="dxa"/>
            <w:tcBorders>
              <w:top w:val="double" w:sz="4" w:space="0" w:color="auto"/>
              <w:left w:val="double" w:sz="4" w:space="0" w:color="auto"/>
              <w:bottom w:val="double" w:sz="4" w:space="0" w:color="auto"/>
              <w:right w:val="double" w:sz="4" w:space="0" w:color="auto"/>
            </w:tcBorders>
          </w:tcPr>
          <w:p w:rsidR="001A0B1A" w:rsidRPr="00C61B92" w:rsidRDefault="00FB75C7" w:rsidP="00B000AE">
            <w:pPr>
              <w:spacing w:line="360" w:lineRule="auto"/>
              <w:jc w:val="both"/>
              <w:rPr>
                <w:rFonts w:ascii="Times New Roman" w:hAnsi="Times New Roman"/>
                <w:b/>
                <w:bCs/>
                <w:sz w:val="24"/>
                <w:szCs w:val="24"/>
                <w:lang w:val="en-US"/>
              </w:rPr>
            </w:pPr>
            <w:r w:rsidRPr="00C61B92">
              <w:rPr>
                <w:rFonts w:ascii="Times New Roman" w:hAnsi="Times New Roman"/>
                <w:b/>
                <w:sz w:val="24"/>
                <w:szCs w:val="24"/>
              </w:rPr>
              <w:sym w:font="Wingdings 2" w:char="F0B2"/>
            </w:r>
            <w:r w:rsidR="001A0B1A" w:rsidRPr="00C61B92">
              <w:rPr>
                <w:rFonts w:ascii="Times New Roman" w:hAnsi="Times New Roman"/>
                <w:b/>
                <w:bCs/>
                <w:sz w:val="24"/>
                <w:szCs w:val="24"/>
                <w:lang w:val="en-US"/>
              </w:rPr>
              <w:t>Trainer’s Tip</w:t>
            </w:r>
          </w:p>
          <w:p w:rsidR="001A0B1A" w:rsidRPr="00C61B92" w:rsidRDefault="001A0B1A" w:rsidP="00B000AE">
            <w:pPr>
              <w:autoSpaceDE w:val="0"/>
              <w:autoSpaceDN w:val="0"/>
              <w:adjustRightInd w:val="0"/>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The trainer shall highlight that methods such as review of registers, observation, interview of users, non-users and service providers and youth groups could be utilized to gather the required information on utilization of the center by male and female youth. Beyond the numbers, there is also a need to focus on qualitative information that explain who uses which service and why. </w:t>
            </w:r>
          </w:p>
        </w:tc>
      </w:tr>
    </w:tbl>
    <w:p w:rsidR="008419F2" w:rsidRPr="00C61B92" w:rsidRDefault="008419F2" w:rsidP="00B000AE">
      <w:pPr>
        <w:pStyle w:val="Heading4"/>
        <w:keepLines w:val="0"/>
        <w:spacing w:before="240" w:after="60" w:line="360" w:lineRule="auto"/>
        <w:jc w:val="both"/>
        <w:rPr>
          <w:rFonts w:ascii="Times New Roman" w:hAnsi="Times New Roman"/>
          <w:i w:val="0"/>
          <w:color w:val="000000"/>
          <w:sz w:val="24"/>
          <w:szCs w:val="24"/>
          <w:lang w:val="en-US"/>
        </w:rPr>
      </w:pPr>
    </w:p>
    <w:p w:rsidR="008419F2" w:rsidRPr="00C61B92" w:rsidRDefault="008419F2" w:rsidP="00B000AE">
      <w:pPr>
        <w:pStyle w:val="Heading4"/>
        <w:keepLines w:val="0"/>
        <w:spacing w:before="240" w:after="60" w:line="360" w:lineRule="auto"/>
        <w:jc w:val="both"/>
        <w:rPr>
          <w:rFonts w:ascii="Times New Roman" w:hAnsi="Times New Roman"/>
          <w:i w:val="0"/>
          <w:color w:val="000000"/>
          <w:sz w:val="24"/>
          <w:szCs w:val="24"/>
          <w:lang w:val="en-US"/>
        </w:rPr>
      </w:pPr>
    </w:p>
    <w:p w:rsidR="00AC6603" w:rsidRPr="00C61B92" w:rsidRDefault="00AC6603" w:rsidP="00B000AE">
      <w:pPr>
        <w:pStyle w:val="Heading4"/>
        <w:keepLines w:val="0"/>
        <w:spacing w:before="240" w:after="60" w:line="360" w:lineRule="auto"/>
        <w:jc w:val="both"/>
        <w:rPr>
          <w:rFonts w:ascii="Times New Roman" w:hAnsi="Times New Roman"/>
          <w:i w:val="0"/>
          <w:color w:val="000000"/>
          <w:sz w:val="24"/>
          <w:szCs w:val="24"/>
          <w:lang w:val="en-US"/>
        </w:rPr>
      </w:pPr>
    </w:p>
    <w:p w:rsidR="00D76344" w:rsidRPr="00C61B92" w:rsidRDefault="00D76344" w:rsidP="00B000AE">
      <w:pPr>
        <w:spacing w:line="360" w:lineRule="auto"/>
        <w:jc w:val="both"/>
        <w:rPr>
          <w:rFonts w:ascii="Times New Roman" w:hAnsi="Times New Roman"/>
          <w:sz w:val="24"/>
          <w:szCs w:val="24"/>
          <w:lang w:val="en-US"/>
        </w:rPr>
      </w:pPr>
    </w:p>
    <w:p w:rsidR="00D76344" w:rsidRPr="00C61B92" w:rsidRDefault="00D76344" w:rsidP="00B000AE">
      <w:pPr>
        <w:spacing w:line="360" w:lineRule="auto"/>
        <w:jc w:val="both"/>
        <w:rPr>
          <w:rFonts w:ascii="Times New Roman" w:hAnsi="Times New Roman"/>
          <w:sz w:val="24"/>
          <w:szCs w:val="24"/>
          <w:lang w:val="en-US"/>
        </w:rPr>
      </w:pPr>
    </w:p>
    <w:p w:rsidR="006E291A" w:rsidRPr="00C61B92" w:rsidRDefault="006E291A" w:rsidP="00B000AE">
      <w:pPr>
        <w:spacing w:line="360" w:lineRule="auto"/>
        <w:jc w:val="both"/>
        <w:rPr>
          <w:rFonts w:ascii="Times New Roman" w:hAnsi="Times New Roman"/>
          <w:sz w:val="24"/>
          <w:szCs w:val="24"/>
          <w:lang w:val="en-US"/>
        </w:rPr>
      </w:pPr>
    </w:p>
    <w:p w:rsidR="0073318C" w:rsidRPr="00C61B92" w:rsidRDefault="00FB75C7" w:rsidP="00B000AE">
      <w:pPr>
        <w:pStyle w:val="Heading4"/>
        <w:keepLines w:val="0"/>
        <w:spacing w:before="240" w:after="60" w:line="360" w:lineRule="auto"/>
        <w:jc w:val="both"/>
        <w:rPr>
          <w:rFonts w:ascii="Times New Roman" w:hAnsi="Times New Roman"/>
          <w:i w:val="0"/>
          <w:color w:val="000000"/>
          <w:sz w:val="24"/>
          <w:szCs w:val="24"/>
          <w:lang w:val="en-US"/>
        </w:rPr>
      </w:pPr>
      <w:r w:rsidRPr="00C61B92">
        <w:rPr>
          <w:rFonts w:ascii="Times New Roman" w:hAnsi="Times New Roman"/>
          <w:i w:val="0"/>
          <w:color w:val="auto"/>
          <w:sz w:val="24"/>
          <w:szCs w:val="24"/>
        </w:rPr>
        <w:sym w:font="Wingdings" w:char="F040"/>
      </w:r>
      <w:r w:rsidR="0073318C" w:rsidRPr="00C61B92">
        <w:rPr>
          <w:rFonts w:ascii="Times New Roman" w:hAnsi="Times New Roman"/>
          <w:i w:val="0"/>
          <w:color w:val="000000"/>
          <w:sz w:val="24"/>
          <w:szCs w:val="24"/>
          <w:lang w:val="en-US"/>
        </w:rPr>
        <w:t>Trainer’s Note</w:t>
      </w:r>
    </w:p>
    <w:p w:rsidR="001560DF" w:rsidRPr="00C61B92" w:rsidRDefault="001560DF" w:rsidP="00B000AE">
      <w:pPr>
        <w:spacing w:line="360" w:lineRule="auto"/>
        <w:jc w:val="both"/>
        <w:rPr>
          <w:rFonts w:ascii="Times New Roman" w:hAnsi="Times New Roman"/>
          <w:sz w:val="24"/>
          <w:szCs w:val="24"/>
          <w:lang w:val="en-US"/>
        </w:rPr>
      </w:pPr>
      <w:r w:rsidRPr="00C61B92">
        <w:rPr>
          <w:rFonts w:ascii="Times New Roman" w:hAnsi="Times New Roman"/>
          <w:b/>
          <w:bCs/>
          <w:sz w:val="24"/>
          <w:szCs w:val="24"/>
        </w:rPr>
        <w:t xml:space="preserve">1. Data Collection Methods and Tools   </w:t>
      </w:r>
    </w:p>
    <w:p w:rsidR="0073318C" w:rsidRPr="00C61B92" w:rsidRDefault="0073318C" w:rsidP="00B000AE">
      <w:pPr>
        <w:spacing w:line="360" w:lineRule="auto"/>
        <w:jc w:val="both"/>
        <w:rPr>
          <w:rFonts w:ascii="Times New Roman" w:hAnsi="Times New Roman"/>
          <w:b/>
          <w:bCs/>
          <w:color w:val="000000"/>
          <w:sz w:val="24"/>
          <w:szCs w:val="24"/>
        </w:rPr>
      </w:pPr>
      <w:r w:rsidRPr="00C61B92">
        <w:rPr>
          <w:rFonts w:ascii="Times New Roman" w:hAnsi="Times New Roman"/>
          <w:b/>
          <w:bCs/>
          <w:color w:val="000000"/>
          <w:sz w:val="24"/>
          <w:szCs w:val="24"/>
          <w:lang w:val="en-US"/>
        </w:rPr>
        <w:t xml:space="preserve">1.1 </w:t>
      </w:r>
      <w:r w:rsidRPr="00C61B92">
        <w:rPr>
          <w:rFonts w:ascii="Times New Roman" w:hAnsi="Times New Roman"/>
          <w:b/>
          <w:bCs/>
          <w:color w:val="000000"/>
          <w:sz w:val="24"/>
          <w:szCs w:val="24"/>
        </w:rPr>
        <w:t>Sex disaggregated data</w:t>
      </w:r>
    </w:p>
    <w:p w:rsidR="001560DF" w:rsidRPr="00C61B92" w:rsidRDefault="001560DF"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1.1.1 </w:t>
      </w:r>
      <w:r w:rsidR="0073318C" w:rsidRPr="00C61B92">
        <w:rPr>
          <w:rFonts w:ascii="Times New Roman" w:hAnsi="Times New Roman"/>
          <w:b/>
          <w:sz w:val="24"/>
          <w:szCs w:val="24"/>
        </w:rPr>
        <w:t xml:space="preserve">Sex-disaggregated statistics </w:t>
      </w:r>
    </w:p>
    <w:p w:rsidR="0073318C" w:rsidRPr="00C61B92" w:rsidRDefault="001560DF" w:rsidP="00B000AE">
      <w:pPr>
        <w:spacing w:line="360" w:lineRule="auto"/>
        <w:jc w:val="both"/>
        <w:rPr>
          <w:rFonts w:ascii="Times New Roman" w:hAnsi="Times New Roman"/>
          <w:color w:val="000000"/>
          <w:sz w:val="24"/>
          <w:szCs w:val="24"/>
        </w:rPr>
      </w:pPr>
      <w:r w:rsidRPr="00C61B92">
        <w:rPr>
          <w:rFonts w:ascii="Times New Roman" w:hAnsi="Times New Roman"/>
          <w:sz w:val="24"/>
          <w:szCs w:val="24"/>
        </w:rPr>
        <w:lastRenderedPageBreak/>
        <w:t>Sex-disaggregated statistics</w:t>
      </w:r>
      <w:r w:rsidRPr="00C61B92">
        <w:rPr>
          <w:rFonts w:ascii="Times New Roman" w:hAnsi="Times New Roman"/>
          <w:b/>
          <w:sz w:val="24"/>
          <w:szCs w:val="24"/>
        </w:rPr>
        <w:t xml:space="preserve"> </w:t>
      </w:r>
      <w:r w:rsidR="0073318C" w:rsidRPr="00C61B92">
        <w:rPr>
          <w:rFonts w:ascii="Times New Roman" w:hAnsi="Times New Roman"/>
          <w:sz w:val="24"/>
          <w:szCs w:val="24"/>
        </w:rPr>
        <w:t xml:space="preserve">gives the straightforward numbers of males and females in a given population. It </w:t>
      </w:r>
      <w:r w:rsidR="0073318C" w:rsidRPr="00C61B92">
        <w:rPr>
          <w:rFonts w:ascii="Times New Roman" w:hAnsi="Times New Roman"/>
          <w:color w:val="000000"/>
          <w:sz w:val="24"/>
          <w:szCs w:val="24"/>
        </w:rPr>
        <w:t>is quantitative statistical information on differences and inequalities between women and men. Sex disaggregated data might reveal, for example, quantitative differences between women and men in morbidity and mortality; differences between girls and boys in school attendance, retention and achievement; differences between men and women in access to and repayment of credit; or differences between men and women in voter registration, participation in elections and election to office.</w:t>
      </w:r>
      <w:r w:rsidR="0073318C" w:rsidRPr="00C61B92">
        <w:rPr>
          <w:rStyle w:val="FootnoteReference"/>
          <w:rFonts w:ascii="Times New Roman" w:hAnsi="Times New Roman"/>
          <w:color w:val="000000"/>
          <w:sz w:val="24"/>
          <w:szCs w:val="24"/>
        </w:rPr>
        <w:footnoteReference w:id="3"/>
      </w:r>
    </w:p>
    <w:p w:rsidR="0073318C" w:rsidRPr="00C61B92" w:rsidRDefault="001560DF" w:rsidP="00B000AE">
      <w:pPr>
        <w:spacing w:line="360" w:lineRule="auto"/>
        <w:jc w:val="both"/>
        <w:rPr>
          <w:rFonts w:ascii="Times New Roman" w:hAnsi="Times New Roman"/>
          <w:b/>
          <w:bCs/>
          <w:color w:val="000000"/>
          <w:sz w:val="24"/>
          <w:szCs w:val="24"/>
        </w:rPr>
      </w:pPr>
      <w:r w:rsidRPr="00C61B92">
        <w:rPr>
          <w:rFonts w:ascii="Times New Roman" w:hAnsi="Times New Roman"/>
          <w:b/>
          <w:bCs/>
          <w:color w:val="000000"/>
          <w:sz w:val="24"/>
          <w:szCs w:val="24"/>
        </w:rPr>
        <w:t xml:space="preserve">1.1.2 </w:t>
      </w:r>
      <w:r w:rsidR="0073318C" w:rsidRPr="00C61B92">
        <w:rPr>
          <w:rFonts w:ascii="Times New Roman" w:hAnsi="Times New Roman"/>
          <w:b/>
          <w:bCs/>
          <w:color w:val="000000"/>
          <w:sz w:val="24"/>
          <w:szCs w:val="24"/>
        </w:rPr>
        <w:t>Gender analytical information</w:t>
      </w:r>
    </w:p>
    <w:p w:rsidR="0073318C" w:rsidRPr="00C61B92" w:rsidRDefault="0073318C" w:rsidP="00B000AE">
      <w:pPr>
        <w:spacing w:line="360" w:lineRule="auto"/>
        <w:jc w:val="both"/>
        <w:rPr>
          <w:rFonts w:ascii="Times New Roman" w:hAnsi="Times New Roman"/>
          <w:noProof/>
          <w:sz w:val="24"/>
          <w:szCs w:val="24"/>
        </w:rPr>
      </w:pPr>
      <w:r w:rsidRPr="00C61B92">
        <w:rPr>
          <w:rFonts w:ascii="Times New Roman" w:hAnsi="Times New Roman"/>
          <w:sz w:val="24"/>
          <w:szCs w:val="24"/>
        </w:rPr>
        <w:t xml:space="preserve">Gender </w:t>
      </w:r>
      <w:r w:rsidRPr="00C61B92">
        <w:rPr>
          <w:rFonts w:ascii="Times New Roman" w:hAnsi="Times New Roman"/>
          <w:b/>
          <w:sz w:val="24"/>
          <w:szCs w:val="24"/>
        </w:rPr>
        <w:t>statistics</w:t>
      </w:r>
      <w:r w:rsidRPr="00C61B92">
        <w:rPr>
          <w:rFonts w:ascii="Times New Roman" w:hAnsi="Times New Roman"/>
          <w:sz w:val="24"/>
          <w:szCs w:val="24"/>
        </w:rPr>
        <w:t xml:space="preserve"> reveals the relationships between women and men that underlie the numbers.  Gender analytical information</w:t>
      </w:r>
      <w:r w:rsidR="00D00746" w:rsidRPr="00C61B92">
        <w:rPr>
          <w:rFonts w:ascii="Times New Roman" w:hAnsi="Times New Roman"/>
          <w:sz w:val="24"/>
          <w:szCs w:val="24"/>
        </w:rPr>
        <w:t>, on the other hand, is</w:t>
      </w:r>
      <w:r w:rsidRPr="00C61B92">
        <w:rPr>
          <w:rFonts w:ascii="Times New Roman" w:hAnsi="Times New Roman"/>
          <w:sz w:val="24"/>
          <w:szCs w:val="24"/>
        </w:rPr>
        <w:t xml:space="preserve"> </w:t>
      </w:r>
      <w:r w:rsidR="00D00746" w:rsidRPr="00C61B92">
        <w:rPr>
          <w:rFonts w:ascii="Times New Roman" w:hAnsi="Times New Roman"/>
          <w:sz w:val="24"/>
          <w:szCs w:val="24"/>
        </w:rPr>
        <w:t>qualitative</w:t>
      </w:r>
      <w:r w:rsidRPr="00C61B92">
        <w:rPr>
          <w:rFonts w:ascii="Times New Roman" w:hAnsi="Times New Roman"/>
          <w:sz w:val="24"/>
          <w:szCs w:val="24"/>
        </w:rPr>
        <w:t xml:space="preserve"> information on gender differences and inequalities. It is about understanding culture, e.g. the patterns and norms of what men and women, boys and girls do and experience in relation to the issue being examined and addressed. , </w:t>
      </w:r>
      <w:r w:rsidRPr="00C61B92">
        <w:rPr>
          <w:rFonts w:ascii="Times New Roman" w:hAnsi="Times New Roman"/>
          <w:noProof/>
          <w:sz w:val="24"/>
          <w:szCs w:val="24"/>
        </w:rPr>
        <w:t>Gender statistics</w:t>
      </w:r>
      <w:r w:rsidRPr="00C61B92">
        <w:rPr>
          <w:rFonts w:ascii="Times New Roman" w:hAnsi="Times New Roman"/>
          <w:b/>
          <w:noProof/>
          <w:sz w:val="24"/>
          <w:szCs w:val="24"/>
        </w:rPr>
        <w:t xml:space="preserve"> </w:t>
      </w:r>
      <w:r w:rsidRPr="00C61B92">
        <w:rPr>
          <w:rFonts w:ascii="Times New Roman" w:hAnsi="Times New Roman"/>
          <w:noProof/>
          <w:sz w:val="24"/>
          <w:szCs w:val="24"/>
        </w:rPr>
        <w:t>provide factual information about the status of women, for example a change in their status over time.  They do not have to be disaggregated by sex.  For example, “73% of married women report experiencing domestic violence at least once in their lives”.</w:t>
      </w:r>
    </w:p>
    <w:p w:rsidR="0073318C" w:rsidRPr="00C61B92" w:rsidRDefault="0073318C" w:rsidP="00B000AE">
      <w:pPr>
        <w:pStyle w:val="ListParagraph"/>
        <w:autoSpaceDE w:val="0"/>
        <w:autoSpaceDN w:val="0"/>
        <w:adjustRightInd w:val="0"/>
        <w:spacing w:after="0" w:line="360" w:lineRule="auto"/>
        <w:ind w:left="0"/>
        <w:jc w:val="both"/>
        <w:rPr>
          <w:rFonts w:ascii="Times New Roman" w:hAnsi="Times New Roman"/>
          <w:b/>
          <w:bCs/>
          <w:color w:val="000000"/>
          <w:sz w:val="24"/>
          <w:szCs w:val="24"/>
        </w:rPr>
      </w:pPr>
      <w:r w:rsidRPr="00C61B92">
        <w:rPr>
          <w:rFonts w:ascii="Times New Roman" w:hAnsi="Times New Roman"/>
          <w:b/>
          <w:bCs/>
          <w:color w:val="000000"/>
          <w:sz w:val="24"/>
          <w:szCs w:val="24"/>
        </w:rPr>
        <w:t>1.2 Collecting sex/gender disaggregated data/information</w:t>
      </w:r>
    </w:p>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This refers to the differentiation by sex of statistical data and other information and is sometimes called gender-disaggregated data. This means that we must count both males and females when gathering information for planning, implementing, monitoring and evaluating development activities. Disaggregating information by sex is a basic good practice requirement for gender-sensitive programming. Without disaggregated information, it is difficult or impossible to assess the different impacts of development activities on males or females. It is important to disaggregate data not only by sex, but also by age (girls and boys, older men and women), race, ethnicity, caste and any other socioeconomic group which may be affected positively or negatively by a development activity.</w:t>
      </w:r>
      <w:r w:rsidRPr="00C61B92">
        <w:rPr>
          <w:rStyle w:val="Heading4Char"/>
          <w:rFonts w:ascii="Times New Roman" w:hAnsi="Times New Roman"/>
          <w:i w:val="0"/>
          <w:color w:val="000000"/>
          <w:sz w:val="24"/>
          <w:szCs w:val="24"/>
        </w:rPr>
        <w:t xml:space="preserve"> </w:t>
      </w:r>
      <w:r w:rsidRPr="00C61B92">
        <w:rPr>
          <w:rStyle w:val="FootnoteReference"/>
          <w:rFonts w:ascii="Times New Roman" w:hAnsi="Times New Roman"/>
          <w:color w:val="000000"/>
          <w:sz w:val="24"/>
          <w:szCs w:val="24"/>
        </w:rPr>
        <w:footnoteReference w:id="4"/>
      </w:r>
    </w:p>
    <w:p w:rsidR="0073318C" w:rsidRPr="00C61B92" w:rsidRDefault="0073318C" w:rsidP="00B000AE">
      <w:pPr>
        <w:pStyle w:val="ListParagraph"/>
        <w:autoSpaceDE w:val="0"/>
        <w:autoSpaceDN w:val="0"/>
        <w:adjustRightInd w:val="0"/>
        <w:spacing w:after="0" w:line="360" w:lineRule="auto"/>
        <w:ind w:left="0"/>
        <w:jc w:val="both"/>
        <w:rPr>
          <w:rFonts w:ascii="Times New Roman" w:hAnsi="Times New Roman"/>
          <w:color w:val="000000"/>
          <w:sz w:val="24"/>
          <w:szCs w:val="24"/>
        </w:rPr>
      </w:pPr>
      <w:r w:rsidRPr="00C61B92">
        <w:rPr>
          <w:rFonts w:ascii="Times New Roman" w:hAnsi="Times New Roman"/>
          <w:color w:val="000000"/>
          <w:sz w:val="24"/>
          <w:szCs w:val="24"/>
        </w:rPr>
        <w:lastRenderedPageBreak/>
        <w:t xml:space="preserve">There are many ways that development workers can gather sex-disaggregated information. Data collection methods and the quantity of data required will vary according to a range of factors, including the sector and type of development activity, the scale of the activity, the resources and time available for data collection during design, implementation and evaluation, and the institutional context. While there are now many sources of quantitative data on the status of women and girls, up-to-date and relevant information specific to the location and activity can sometimes be difficult to get. Sex disaggregated qualitative information based on consultation with key stakeholders and local women’s group is also essential. Participatory methods may provide opportunities to hear from both women and men separately (for example, participatory ways of gathering information on the gender division of </w:t>
      </w:r>
      <w:proofErr w:type="spellStart"/>
      <w:r w:rsidRPr="00C61B92">
        <w:rPr>
          <w:rFonts w:ascii="Times New Roman" w:hAnsi="Times New Roman"/>
          <w:color w:val="000000"/>
          <w:sz w:val="24"/>
          <w:szCs w:val="24"/>
        </w:rPr>
        <w:t>labour</w:t>
      </w:r>
      <w:proofErr w:type="spellEnd"/>
      <w:r w:rsidRPr="00C61B92">
        <w:rPr>
          <w:rFonts w:ascii="Times New Roman" w:hAnsi="Times New Roman"/>
          <w:color w:val="000000"/>
          <w:sz w:val="24"/>
          <w:szCs w:val="24"/>
        </w:rPr>
        <w:t>, or on access to resources), and for women and men to hear each other’s perspectives.</w:t>
      </w:r>
      <w:r w:rsidRPr="00C61B92">
        <w:rPr>
          <w:rStyle w:val="FootnoteReference"/>
          <w:rFonts w:ascii="Times New Roman" w:hAnsi="Times New Roman"/>
          <w:color w:val="000000"/>
          <w:sz w:val="24"/>
          <w:szCs w:val="24"/>
        </w:rPr>
        <w:t xml:space="preserve"> </w:t>
      </w:r>
      <w:r w:rsidRPr="00C61B92">
        <w:rPr>
          <w:rStyle w:val="FootnoteReference"/>
          <w:rFonts w:ascii="Times New Roman" w:hAnsi="Times New Roman"/>
          <w:color w:val="000000"/>
          <w:sz w:val="24"/>
          <w:szCs w:val="24"/>
        </w:rPr>
        <w:footnoteReference w:id="5"/>
      </w:r>
    </w:p>
    <w:p w:rsidR="0073318C" w:rsidRPr="00C61B92" w:rsidRDefault="0073318C" w:rsidP="00B000AE">
      <w:pPr>
        <w:pStyle w:val="Heading5"/>
        <w:spacing w:before="240" w:after="60" w:line="360" w:lineRule="auto"/>
        <w:jc w:val="both"/>
        <w:rPr>
          <w:rFonts w:ascii="Times New Roman" w:hAnsi="Times New Roman"/>
          <w:iCs/>
          <w:color w:val="auto"/>
          <w:sz w:val="24"/>
          <w:szCs w:val="24"/>
        </w:rPr>
      </w:pPr>
      <w:r w:rsidRPr="00C61B92">
        <w:rPr>
          <w:rFonts w:ascii="Times New Roman" w:hAnsi="Times New Roman"/>
          <w:iCs/>
          <w:color w:val="auto"/>
          <w:sz w:val="24"/>
          <w:szCs w:val="24"/>
        </w:rPr>
        <w:t>1.3 Methods and tools of collecting Sex/Gender Disaggregated Data</w:t>
      </w: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rPr>
      </w:pPr>
      <w:r w:rsidRPr="00C61B92">
        <w:rPr>
          <w:rFonts w:ascii="Times New Roman" w:hAnsi="Times New Roman"/>
          <w:sz w:val="24"/>
          <w:szCs w:val="24"/>
        </w:rPr>
        <w:t>The methods of data collection depend on the specific context and the availability of data. Ideally, a mixture of quantitative and qualitative data should be collected. The substance of what data should be collected is informed by the problem that desired to be addressed and the gender analysis framework selected for the purpose. Some of the methods include:-</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b/>
          <w:sz w:val="24"/>
          <w:szCs w:val="24"/>
        </w:rPr>
        <w:t>Desk review</w:t>
      </w:r>
      <w:r w:rsidRPr="00C61B92">
        <w:rPr>
          <w:rFonts w:ascii="Times New Roman" w:hAnsi="Times New Roman"/>
          <w:sz w:val="24"/>
          <w:szCs w:val="24"/>
        </w:rPr>
        <w:t xml:space="preserve">: An initial analysis of existing documentation, including relevant legislation, national policies and budgets, government and non-government publications, household surveys, records of public service institutions, demographic health surveys, etc. A check list can be prepared to effectively review and draw out the required information. </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b/>
          <w:sz w:val="24"/>
          <w:szCs w:val="24"/>
        </w:rPr>
        <w:t>Survey</w:t>
      </w:r>
      <w:r w:rsidRPr="00C61B92">
        <w:rPr>
          <w:rFonts w:ascii="Times New Roman" w:hAnsi="Times New Roman"/>
          <w:sz w:val="24"/>
          <w:szCs w:val="24"/>
        </w:rPr>
        <w:t xml:space="preserve">:  a collection of quantitative data using questionnaires developed based on the appropriate gender analysis tools and frameworks  </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b/>
          <w:sz w:val="24"/>
          <w:szCs w:val="24"/>
        </w:rPr>
        <w:t>Semi-structured interviews</w:t>
      </w:r>
      <w:r w:rsidRPr="00C61B92">
        <w:rPr>
          <w:rFonts w:ascii="Times New Roman" w:hAnsi="Times New Roman"/>
          <w:sz w:val="24"/>
          <w:szCs w:val="24"/>
        </w:rPr>
        <w:t xml:space="preserve">: Interviewing key stakeholders including women’s organisations can provide valuable information. Men and women should be interviewed, along with gender experts. Interview guides need to be prepared to gather the required information. </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b/>
          <w:sz w:val="24"/>
          <w:szCs w:val="24"/>
        </w:rPr>
        <w:lastRenderedPageBreak/>
        <w:t>Focus group discussions</w:t>
      </w:r>
      <w:r w:rsidRPr="00C61B92">
        <w:rPr>
          <w:rFonts w:ascii="Times New Roman" w:hAnsi="Times New Roman"/>
          <w:sz w:val="24"/>
          <w:szCs w:val="24"/>
        </w:rPr>
        <w:t xml:space="preserve">: These can be useful to gather information from societal groups with specific knowledge and experience, such as elders/men and women/, religious leaders, government appointees, women associations, CBOs etc. using a guide.  Group discussions should take into account facilitation experience, the cultural context, the type of focus group and gender relations. In facilitating focus group discussion, </w:t>
      </w:r>
      <w:r w:rsidRPr="00C61B92">
        <w:rPr>
          <w:rFonts w:ascii="Times New Roman" w:hAnsi="Times New Roman"/>
          <w:sz w:val="24"/>
          <w:szCs w:val="24"/>
          <w:lang w:val="en-US"/>
        </w:rPr>
        <w:t>to ensure that women can</w:t>
      </w:r>
      <w:r w:rsidRPr="00C61B92">
        <w:rPr>
          <w:rFonts w:ascii="Times New Roman" w:hAnsi="Times New Roman"/>
          <w:sz w:val="24"/>
          <w:szCs w:val="24"/>
        </w:rPr>
        <w:t xml:space="preserve"> </w:t>
      </w:r>
      <w:r w:rsidRPr="00C61B92">
        <w:rPr>
          <w:rFonts w:ascii="Times New Roman" w:hAnsi="Times New Roman"/>
          <w:sz w:val="24"/>
          <w:szCs w:val="24"/>
          <w:lang w:val="en-US"/>
        </w:rPr>
        <w:t>participate in the focus group discussions:</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sz w:val="24"/>
          <w:szCs w:val="24"/>
          <w:lang w:val="en-US"/>
        </w:rPr>
        <w:t xml:space="preserve">- </w:t>
      </w:r>
      <w:r w:rsidRPr="00C61B92">
        <w:rPr>
          <w:rFonts w:ascii="Times New Roman" w:hAnsi="Times New Roman"/>
          <w:sz w:val="24"/>
          <w:szCs w:val="24"/>
        </w:rPr>
        <w:t>Hold meetings of specific focus groups for women and for girls.</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sz w:val="24"/>
          <w:szCs w:val="24"/>
        </w:rPr>
        <w:t>- Hold the meetings at a time and place convenient for women and girls.</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sz w:val="24"/>
          <w:szCs w:val="24"/>
        </w:rPr>
        <w:t>- Develop communication tools for non-literate groups.</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b/>
          <w:sz w:val="24"/>
          <w:szCs w:val="24"/>
        </w:rPr>
        <w:t>Observation</w:t>
      </w:r>
      <w:r w:rsidRPr="00C61B92">
        <w:rPr>
          <w:rFonts w:ascii="Times New Roman" w:hAnsi="Times New Roman"/>
          <w:sz w:val="24"/>
          <w:szCs w:val="24"/>
        </w:rPr>
        <w:t xml:space="preserve">: a data collector/researcher could gather information by systematically observing the behaviour of the research participants in relation to the problem to </w:t>
      </w:r>
      <w:r w:rsidR="00FB75C7" w:rsidRPr="00C61B92">
        <w:rPr>
          <w:rFonts w:ascii="Times New Roman" w:hAnsi="Times New Roman"/>
          <w:sz w:val="24"/>
          <w:szCs w:val="24"/>
        </w:rPr>
        <w:t xml:space="preserve">be </w:t>
      </w:r>
      <w:r w:rsidRPr="00C61B92">
        <w:rPr>
          <w:rFonts w:ascii="Times New Roman" w:hAnsi="Times New Roman"/>
          <w:sz w:val="24"/>
          <w:szCs w:val="24"/>
        </w:rPr>
        <w:t xml:space="preserve">studied and addressed.  </w:t>
      </w:r>
    </w:p>
    <w:p w:rsidR="0073318C" w:rsidRPr="00C61B92" w:rsidRDefault="0073318C" w:rsidP="00B000AE">
      <w:pPr>
        <w:pStyle w:val="Heading5"/>
        <w:spacing w:before="240" w:after="60" w:line="360" w:lineRule="auto"/>
        <w:jc w:val="both"/>
        <w:rPr>
          <w:rFonts w:ascii="Times New Roman" w:hAnsi="Times New Roman"/>
          <w:iCs/>
          <w:color w:val="auto"/>
          <w:sz w:val="24"/>
          <w:szCs w:val="24"/>
        </w:rPr>
      </w:pPr>
      <w:r w:rsidRPr="00C61B92">
        <w:rPr>
          <w:rFonts w:ascii="Times New Roman" w:hAnsi="Times New Roman"/>
          <w:iCs/>
          <w:color w:val="auto"/>
          <w:sz w:val="24"/>
          <w:szCs w:val="24"/>
        </w:rPr>
        <w:t>1.4 Factors Influencing the Accuracy of data.</w:t>
      </w:r>
    </w:p>
    <w:p w:rsidR="0073318C" w:rsidRPr="00C61B92" w:rsidRDefault="0073318C" w:rsidP="00B000AE">
      <w:pPr>
        <w:pStyle w:val="BodyText1"/>
        <w:spacing w:after="27" w:line="360" w:lineRule="auto"/>
        <w:jc w:val="both"/>
        <w:rPr>
          <w:rFonts w:ascii="Times New Roman" w:hAnsi="Times New Roman"/>
        </w:rPr>
      </w:pPr>
      <w:r w:rsidRPr="00C61B92">
        <w:rPr>
          <w:rFonts w:ascii="Times New Roman" w:hAnsi="Times New Roman"/>
        </w:rPr>
        <w:t>The following factors may influence the accuracy and coverage of data</w:t>
      </w:r>
      <w:proofErr w:type="gramStart"/>
      <w:r w:rsidRPr="00C61B92">
        <w:rPr>
          <w:rFonts w:ascii="Times New Roman" w:hAnsi="Times New Roman"/>
        </w:rPr>
        <w:t>;</w:t>
      </w:r>
      <w:r w:rsidRPr="00C61B92">
        <w:rPr>
          <w:rFonts w:ascii="Times New Roman" w:hAnsi="Times New Roman"/>
          <w:position w:val="10"/>
          <w:vertAlign w:val="superscript"/>
        </w:rPr>
        <w:t>1</w:t>
      </w:r>
      <w:proofErr w:type="gramEnd"/>
      <w:r w:rsidRPr="00C61B92">
        <w:rPr>
          <w:rFonts w:ascii="Times New Roman" w:hAnsi="Times New Roman"/>
          <w:position w:val="10"/>
          <w:vertAlign w:val="superscript"/>
        </w:rPr>
        <w:t xml:space="preserve">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Who is present</w:t>
      </w:r>
      <w:r w:rsidRPr="00C61B92">
        <w:rPr>
          <w:rFonts w:ascii="Times New Roman" w:hAnsi="Times New Roman"/>
        </w:rPr>
        <w:t xml:space="preserve">: In some cultures women will respond very differently to questions about their economic and social activities, and their views about gender relations if men are present. If men answer questions first, women may remain silent, even if they disagree, or if inaccurate information is given.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Time of day, season and location</w:t>
      </w:r>
      <w:r w:rsidRPr="00C61B92">
        <w:rPr>
          <w:rFonts w:ascii="Times New Roman" w:hAnsi="Times New Roman"/>
        </w:rPr>
        <w:t xml:space="preserve">: Women may not be available at certain times of day, and men may be less likely to be present at other times. It is important to choose both a time and place which is convenient for women, for individual and group interviews or participatory information-gathering exercises. Women and men may be less available during peak </w:t>
      </w:r>
      <w:proofErr w:type="spellStart"/>
      <w:r w:rsidRPr="00C61B92">
        <w:rPr>
          <w:rFonts w:ascii="Times New Roman" w:hAnsi="Times New Roman"/>
        </w:rPr>
        <w:t>labour</w:t>
      </w:r>
      <w:proofErr w:type="spellEnd"/>
      <w:r w:rsidRPr="00C61B92">
        <w:rPr>
          <w:rFonts w:ascii="Times New Roman" w:hAnsi="Times New Roman"/>
        </w:rPr>
        <w:t xml:space="preserve"> periods, such as harvesting or transplanting times.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Who is the facilitator/interviewer</w:t>
      </w:r>
      <w:r w:rsidRPr="00C61B92">
        <w:rPr>
          <w:rFonts w:ascii="Times New Roman" w:hAnsi="Times New Roman"/>
        </w:rPr>
        <w:t xml:space="preserve">: In some cultures and situations, responses to questions will be more accurate if women gather information from women. Training and supporting beneficiaries to collect and interpret data is also one way of involving women in project planning, implementation and monitoring, and may increase the accuracy and quality of data and its analysis. Class, age, ethnic background and occupation may also </w:t>
      </w:r>
      <w:r w:rsidRPr="00C61B92">
        <w:rPr>
          <w:rFonts w:ascii="Times New Roman" w:hAnsi="Times New Roman"/>
        </w:rPr>
        <w:lastRenderedPageBreak/>
        <w:t xml:space="preserve">influence peoples’ responses. It may be necessary to monitor whether these factors are introducing bias.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Language difficulties</w:t>
      </w:r>
      <w:r w:rsidRPr="00C61B92">
        <w:rPr>
          <w:rFonts w:ascii="Times New Roman" w:hAnsi="Times New Roman"/>
        </w:rPr>
        <w:t xml:space="preserve">: Men and women may have different proficiency in national (as distinct   from local or ethnic) languages, particularly where gaps in education and literacy between males and females are significant.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Collect information on all relevant work</w:t>
      </w:r>
      <w:r w:rsidRPr="00C61B92">
        <w:rPr>
          <w:rFonts w:ascii="Times New Roman" w:hAnsi="Times New Roman"/>
        </w:rPr>
        <w:t xml:space="preserve">: Overlooking unpaid and subsistence work will   result in under-reporting and misrepresentation of both women’s and men’s workload. Without this information, it can be difficult to identify the constraints which may face them in participating in or benefiting from development activities. Much of women’s work is under-valued or ‘invisible’ to men and outsiders. Typically, men may not give accurate information   about what women do, how long it takes to do it, where the work is done, or who benefits from different activities.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Local women’s organizations</w:t>
      </w:r>
      <w:r w:rsidRPr="00C61B92">
        <w:rPr>
          <w:rFonts w:ascii="Times New Roman" w:hAnsi="Times New Roman"/>
        </w:rPr>
        <w:t xml:space="preserve">: Women’s organizations and groups can be accurate sources of  information about the gender division of labor, patterns of decision making, access to   resources, women’s and men’s needs, priorities and strengths, how gender relations are  changing, and the factors causing changes in gender relations. Often, these organizations have a rich knowledge of how current development activities and trends are helping or hindering   women and men. With adequate resources, they can be effective catalysts for engaging the participation of women, men, boys and girls.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Cross-check data</w:t>
      </w:r>
      <w:r w:rsidRPr="00C61B92">
        <w:rPr>
          <w:rFonts w:ascii="Times New Roman" w:hAnsi="Times New Roman"/>
        </w:rPr>
        <w:t xml:space="preserve">: It is always necessary to cross-check data for accuracy and bias, including gender bias, regardless of the data collection method used. Local women’s groups and local female researchers may be good sources for cross-checking, as well as other key community informants. Cross-checking may assist with analysis of data, and may indicate differences in   perception about social and economic conditions, rather than actual inaccuracy in data   collected. Using a range of reliable informants knowledgeable about the target group and women’s and men’s experiences is critical. </w:t>
      </w:r>
    </w:p>
    <w:p w:rsidR="0073318C" w:rsidRPr="00C61B92" w:rsidRDefault="0073318C" w:rsidP="00B000AE">
      <w:pPr>
        <w:pStyle w:val="BodyText1"/>
        <w:spacing w:after="27" w:line="360" w:lineRule="auto"/>
        <w:ind w:left="360"/>
        <w:jc w:val="both"/>
        <w:rPr>
          <w:rFonts w:ascii="Times New Roman" w:hAnsi="Times New Roman"/>
        </w:rPr>
      </w:pPr>
      <w:r w:rsidRPr="00C61B92">
        <w:rPr>
          <w:rFonts w:ascii="Times New Roman" w:hAnsi="Times New Roman"/>
        </w:rPr>
        <w:t xml:space="preserve">• </w:t>
      </w:r>
      <w:r w:rsidRPr="00C61B92">
        <w:rPr>
          <w:rFonts w:ascii="Times New Roman" w:hAnsi="Times New Roman"/>
          <w:b/>
          <w:bCs/>
        </w:rPr>
        <w:t>Technical and sectorial expertise</w:t>
      </w:r>
      <w:r w:rsidRPr="00C61B92">
        <w:rPr>
          <w:rFonts w:ascii="Times New Roman" w:hAnsi="Times New Roman"/>
        </w:rPr>
        <w:t>: It is helpful to have a social scientist with expertise in participatory data collection and gender analysis on design, implementation and   evaluation/review teams. However, it is just as important for each team member to be responsible for collecting and analyzing sex-disaggregated information in their own sector or area of expertise</w:t>
      </w:r>
    </w:p>
    <w:p w:rsidR="0073318C" w:rsidRPr="00C61B92" w:rsidRDefault="0073318C" w:rsidP="00B000AE">
      <w:pPr>
        <w:pStyle w:val="Heading5"/>
        <w:spacing w:before="240" w:after="60" w:line="360" w:lineRule="auto"/>
        <w:jc w:val="both"/>
        <w:rPr>
          <w:rFonts w:ascii="Times New Roman" w:hAnsi="Times New Roman"/>
          <w:iCs/>
          <w:color w:val="auto"/>
          <w:sz w:val="24"/>
          <w:szCs w:val="24"/>
        </w:rPr>
      </w:pPr>
      <w:r w:rsidRPr="00C61B92">
        <w:rPr>
          <w:rFonts w:ascii="Times New Roman" w:hAnsi="Times New Roman"/>
          <w:iCs/>
          <w:color w:val="auto"/>
          <w:sz w:val="24"/>
          <w:szCs w:val="24"/>
        </w:rPr>
        <w:lastRenderedPageBreak/>
        <w:t xml:space="preserve">1.5 Ethical Considerations in the Process of Data collection </w:t>
      </w:r>
    </w:p>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As with any other research that involves gathering data from subjects/participants, care should be taken to respect privacy and confidentiality. Most importantly, data collection should not be commenced without obtaining the full and informed consent of the respondent. The collected data should be utilized for the intended purpose identified to the respondent.   In view of minimizing the power imbalance between the data collectors and participants, data collectors should to the extent possible utilize simplified </w:t>
      </w:r>
      <w:r w:rsidR="00BB5F18" w:rsidRPr="00C61B92">
        <w:rPr>
          <w:rFonts w:ascii="Times New Roman" w:hAnsi="Times New Roman"/>
          <w:sz w:val="24"/>
          <w:szCs w:val="24"/>
          <w:lang w:val="en-US"/>
        </w:rPr>
        <w:t>language;</w:t>
      </w:r>
      <w:r w:rsidRPr="00C61B92">
        <w:rPr>
          <w:rFonts w:ascii="Times New Roman" w:hAnsi="Times New Roman"/>
          <w:sz w:val="24"/>
          <w:szCs w:val="24"/>
          <w:lang w:val="en-US"/>
        </w:rPr>
        <w:t xml:space="preserve"> dress in a culturally sensitive manner, etc. In some cases, it is important for respondents to be interviewed by a person of the same sex.  </w:t>
      </w:r>
    </w:p>
    <w:p w:rsidR="00DE7D0D" w:rsidRPr="00C61B92" w:rsidRDefault="00DE7D0D"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6E291A" w:rsidRPr="00C61B92" w:rsidRDefault="006E291A" w:rsidP="00B000AE">
      <w:pPr>
        <w:spacing w:line="360" w:lineRule="auto"/>
        <w:jc w:val="both"/>
        <w:rPr>
          <w:rFonts w:ascii="Times New Roman" w:hAnsi="Times New Roman"/>
          <w:b/>
          <w:sz w:val="24"/>
          <w:szCs w:val="24"/>
          <w:lang w:val="en-US"/>
        </w:rPr>
      </w:pPr>
    </w:p>
    <w:p w:rsidR="00DE7D0D" w:rsidRPr="00C61B92" w:rsidRDefault="00DE7D0D" w:rsidP="00B000AE">
      <w:pPr>
        <w:spacing w:line="360" w:lineRule="auto"/>
        <w:jc w:val="both"/>
        <w:rPr>
          <w:rFonts w:ascii="Times New Roman" w:hAnsi="Times New Roman"/>
          <w:b/>
          <w:sz w:val="24"/>
          <w:szCs w:val="24"/>
          <w:lang w:val="en-US"/>
        </w:rPr>
      </w:pPr>
    </w:p>
    <w:p w:rsidR="0073318C" w:rsidRPr="00C61B92" w:rsidRDefault="00DE7D0D" w:rsidP="00B000AE">
      <w:pPr>
        <w:spacing w:line="360" w:lineRule="auto"/>
        <w:jc w:val="both"/>
        <w:rPr>
          <w:rFonts w:ascii="Times New Roman" w:hAnsi="Times New Roman"/>
          <w:b/>
          <w:sz w:val="24"/>
          <w:szCs w:val="24"/>
          <w:lang w:val="en-US"/>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73318C" w:rsidRPr="00C61B92">
        <w:rPr>
          <w:rFonts w:ascii="Times New Roman" w:hAnsi="Times New Roman"/>
          <w:b/>
          <w:sz w:val="24"/>
          <w:szCs w:val="24"/>
          <w:lang w:val="en-US"/>
        </w:rPr>
        <w:t xml:space="preserve">Session Two:  </w:t>
      </w:r>
      <w:r w:rsidR="0073318C" w:rsidRPr="00C61B92">
        <w:rPr>
          <w:rFonts w:ascii="Times New Roman" w:hAnsi="Times New Roman"/>
          <w:b/>
          <w:bCs/>
          <w:sz w:val="24"/>
          <w:szCs w:val="24"/>
        </w:rPr>
        <w:t>Analysis of Collected Data</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73318C" w:rsidRPr="00C61B92" w:rsidTr="008A17DD">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Duration</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802801" w:rsidP="00B000AE">
            <w:pPr>
              <w:spacing w:line="360" w:lineRule="auto"/>
              <w:jc w:val="both"/>
              <w:rPr>
                <w:rFonts w:ascii="Times New Roman" w:hAnsi="Times New Roman"/>
                <w:b/>
                <w:sz w:val="24"/>
                <w:szCs w:val="24"/>
                <w:lang w:val="en-US"/>
              </w:rPr>
            </w:pPr>
            <w:r w:rsidRPr="00C61B92">
              <w:rPr>
                <w:rFonts w:ascii="Times New Roman" w:hAnsi="Times New Roman"/>
                <w:b/>
                <w:sz w:val="24"/>
                <w:szCs w:val="24"/>
                <w:lang w:val="en-US"/>
              </w:rPr>
              <w:t>40min</w:t>
            </w:r>
          </w:p>
        </w:tc>
      </w:tr>
      <w:tr w:rsidR="0073318C" w:rsidRPr="00C61B92" w:rsidTr="008A17DD">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Learning Objective</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By the end of this session trainees will be able to: </w:t>
            </w:r>
          </w:p>
          <w:p w:rsidR="0073318C" w:rsidRPr="00C61B92" w:rsidRDefault="0073318C" w:rsidP="00B000AE">
            <w:pPr>
              <w:pStyle w:val="ListParagraph"/>
              <w:numPr>
                <w:ilvl w:val="0"/>
                <w:numId w:val="80"/>
              </w:numPr>
              <w:spacing w:after="0" w:line="360" w:lineRule="auto"/>
              <w:jc w:val="both"/>
              <w:rPr>
                <w:rFonts w:ascii="Times New Roman" w:hAnsi="Times New Roman"/>
                <w:sz w:val="24"/>
                <w:szCs w:val="24"/>
              </w:rPr>
            </w:pPr>
            <w:r w:rsidRPr="00C61B92">
              <w:rPr>
                <w:rFonts w:ascii="Times New Roman" w:hAnsi="Times New Roman"/>
                <w:sz w:val="24"/>
                <w:szCs w:val="24"/>
              </w:rPr>
              <w:t>Clarify quantitative and qualitative data analysis methods</w:t>
            </w:r>
            <w:r w:rsidR="0009194B" w:rsidRPr="00C61B92">
              <w:rPr>
                <w:rFonts w:ascii="Times New Roman" w:hAnsi="Times New Roman"/>
                <w:sz w:val="24"/>
                <w:szCs w:val="24"/>
              </w:rPr>
              <w:t>.</w:t>
            </w:r>
          </w:p>
          <w:p w:rsidR="0073318C" w:rsidRPr="00C61B92" w:rsidRDefault="0073318C" w:rsidP="00B000AE">
            <w:pPr>
              <w:numPr>
                <w:ilvl w:val="0"/>
                <w:numId w:val="7"/>
              </w:numPr>
              <w:spacing w:after="0" w:line="360" w:lineRule="auto"/>
              <w:jc w:val="both"/>
              <w:rPr>
                <w:rFonts w:ascii="Times New Roman" w:hAnsi="Times New Roman"/>
                <w:sz w:val="24"/>
                <w:szCs w:val="24"/>
              </w:rPr>
            </w:pPr>
            <w:r w:rsidRPr="00C61B92">
              <w:rPr>
                <w:rFonts w:ascii="Times New Roman" w:hAnsi="Times New Roman"/>
                <w:sz w:val="24"/>
                <w:szCs w:val="24"/>
              </w:rPr>
              <w:lastRenderedPageBreak/>
              <w:t>Demonstrate skills of data analysis and draw conclusion</w:t>
            </w:r>
            <w:r w:rsidR="0009194B" w:rsidRPr="00C61B92">
              <w:rPr>
                <w:rFonts w:ascii="Times New Roman" w:hAnsi="Times New Roman"/>
                <w:sz w:val="24"/>
                <w:szCs w:val="24"/>
              </w:rPr>
              <w:t>.</w:t>
            </w:r>
            <w:r w:rsidRPr="00C61B92">
              <w:rPr>
                <w:rFonts w:ascii="Times New Roman" w:hAnsi="Times New Roman"/>
                <w:sz w:val="24"/>
                <w:szCs w:val="24"/>
              </w:rPr>
              <w:t xml:space="preserve">    </w:t>
            </w:r>
          </w:p>
        </w:tc>
      </w:tr>
      <w:tr w:rsidR="0073318C" w:rsidRPr="00C61B92" w:rsidTr="004569B9">
        <w:trPr>
          <w:trHeight w:hRule="exact" w:val="508"/>
        </w:trPr>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lastRenderedPageBreak/>
              <w:t>Methodology</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rPr>
              <w:t>Presentation, Group Discussion, Plenary Feedback</w:t>
            </w:r>
          </w:p>
        </w:tc>
      </w:tr>
      <w:tr w:rsidR="0073318C" w:rsidRPr="00C61B92" w:rsidTr="004569B9">
        <w:trPr>
          <w:trHeight w:hRule="exact" w:val="715"/>
        </w:trPr>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Content</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pStyle w:val="ListParagraph"/>
              <w:spacing w:after="0" w:line="360" w:lineRule="auto"/>
              <w:ind w:left="0" w:right="720"/>
              <w:jc w:val="both"/>
              <w:rPr>
                <w:rFonts w:ascii="Times New Roman" w:hAnsi="Times New Roman"/>
                <w:sz w:val="24"/>
                <w:szCs w:val="24"/>
              </w:rPr>
            </w:pPr>
            <w:r w:rsidRPr="00C61B92">
              <w:rPr>
                <w:rFonts w:ascii="Times New Roman" w:hAnsi="Times New Roman"/>
                <w:sz w:val="24"/>
                <w:szCs w:val="24"/>
              </w:rPr>
              <w:t xml:space="preserve"> </w:t>
            </w:r>
            <w:r w:rsidR="008B6326" w:rsidRPr="00C61B92">
              <w:rPr>
                <w:rFonts w:ascii="Times New Roman" w:hAnsi="Times New Roman"/>
                <w:shadow/>
                <w:sz w:val="24"/>
                <w:szCs w:val="24"/>
              </w:rPr>
              <w:t>Analyzing</w:t>
            </w:r>
            <w:r w:rsidRPr="00C61B92">
              <w:rPr>
                <w:rFonts w:ascii="Times New Roman" w:hAnsi="Times New Roman"/>
                <w:shadow/>
                <w:sz w:val="24"/>
                <w:szCs w:val="24"/>
              </w:rPr>
              <w:t xml:space="preserve"> the Sex/Gender Disaggregated data </w:t>
            </w:r>
          </w:p>
          <w:p w:rsidR="0073318C" w:rsidRPr="00C61B92" w:rsidRDefault="0073318C" w:rsidP="00B000AE">
            <w:pPr>
              <w:spacing w:line="360" w:lineRule="auto"/>
              <w:ind w:left="720"/>
              <w:jc w:val="both"/>
              <w:rPr>
                <w:rFonts w:ascii="Times New Roman" w:hAnsi="Times New Roman"/>
                <w:b/>
                <w:bCs/>
                <w:color w:val="4F81BD"/>
                <w:sz w:val="24"/>
                <w:szCs w:val="24"/>
                <w:lang w:val="en-US"/>
              </w:rPr>
            </w:pPr>
          </w:p>
          <w:p w:rsidR="0073318C" w:rsidRPr="00C61B92" w:rsidRDefault="0073318C" w:rsidP="00B000AE">
            <w:pPr>
              <w:spacing w:line="360" w:lineRule="auto"/>
              <w:ind w:left="720"/>
              <w:jc w:val="both"/>
              <w:rPr>
                <w:rFonts w:ascii="Times New Roman" w:hAnsi="Times New Roman"/>
                <w:b/>
                <w:bCs/>
                <w:color w:val="4F81BD"/>
                <w:sz w:val="24"/>
                <w:szCs w:val="24"/>
                <w:lang w:val="en-US"/>
              </w:rPr>
            </w:pPr>
          </w:p>
        </w:tc>
      </w:tr>
      <w:tr w:rsidR="0073318C" w:rsidRPr="00C61B92" w:rsidTr="00B00D39">
        <w:trPr>
          <w:trHeight w:hRule="exact" w:val="442"/>
        </w:trPr>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Required Materials</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rPr>
              <w:t>Flip chart, Marker, LCD</w:t>
            </w:r>
          </w:p>
        </w:tc>
      </w:tr>
    </w:tbl>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 </w:t>
      </w:r>
    </w:p>
    <w:p w:rsidR="0073318C" w:rsidRPr="00C61B92" w:rsidRDefault="001E02AA" w:rsidP="00B000AE">
      <w:pPr>
        <w:pStyle w:val="Heading4"/>
        <w:keepLines w:val="0"/>
        <w:spacing w:before="240" w:after="60" w:line="360" w:lineRule="auto"/>
        <w:ind w:left="1350" w:hanging="1350"/>
        <w:jc w:val="both"/>
        <w:rPr>
          <w:rFonts w:ascii="Times New Roman" w:hAnsi="Times New Roman"/>
          <w:i w:val="0"/>
          <w:color w:val="000000"/>
          <w:sz w:val="24"/>
          <w:szCs w:val="24"/>
          <w:lang w:val="en-US"/>
        </w:rPr>
      </w:pPr>
      <w:r w:rsidRPr="00C61B92">
        <w:rPr>
          <w:rFonts w:ascii="Times New Roman" w:hAnsi="Times New Roman"/>
          <w:sz w:val="24"/>
          <w:szCs w:val="24"/>
        </w:rPr>
        <w:sym w:font="Wingdings 2" w:char="F021"/>
      </w:r>
      <w:r w:rsidR="0073318C" w:rsidRPr="00C61B92">
        <w:rPr>
          <w:rFonts w:ascii="Times New Roman" w:hAnsi="Times New Roman"/>
          <w:i w:val="0"/>
          <w:color w:val="000000"/>
          <w:sz w:val="24"/>
          <w:szCs w:val="24"/>
          <w:lang w:val="en-US"/>
        </w:rPr>
        <w:t xml:space="preserve">Activity 3    Gender analysis of a project to increase economic activity through small business development </w:t>
      </w:r>
    </w:p>
    <w:p w:rsidR="0073318C" w:rsidRPr="00C61B92" w:rsidRDefault="0073318C" w:rsidP="00B000AE">
      <w:pPr>
        <w:spacing w:after="0" w:line="360" w:lineRule="auto"/>
        <w:jc w:val="both"/>
        <w:rPr>
          <w:rFonts w:ascii="Times New Roman" w:hAnsi="Times New Roman"/>
          <w:b/>
          <w:sz w:val="24"/>
          <w:szCs w:val="24"/>
          <w:lang w:val="en-US"/>
        </w:rPr>
      </w:pPr>
      <w:r w:rsidRPr="00C61B92">
        <w:rPr>
          <w:rFonts w:ascii="Times New Roman" w:hAnsi="Times New Roman"/>
          <w:b/>
          <w:sz w:val="24"/>
          <w:szCs w:val="24"/>
          <w:lang w:val="en-US"/>
        </w:rPr>
        <w:t>Data A</w:t>
      </w:r>
    </w:p>
    <w:p w:rsidR="0073318C" w:rsidRPr="00C61B92" w:rsidRDefault="0073318C" w:rsidP="00B000AE">
      <w:p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 In </w:t>
      </w:r>
      <w:proofErr w:type="spellStart"/>
      <w:r w:rsidR="00095B33" w:rsidRPr="00C61B92">
        <w:rPr>
          <w:rFonts w:ascii="Times New Roman" w:hAnsi="Times New Roman"/>
          <w:sz w:val="24"/>
          <w:szCs w:val="24"/>
          <w:lang w:val="en-US"/>
        </w:rPr>
        <w:t>Woreda</w:t>
      </w:r>
      <w:proofErr w:type="spellEnd"/>
      <w:r w:rsidRPr="00C61B92">
        <w:rPr>
          <w:rFonts w:ascii="Times New Roman" w:hAnsi="Times New Roman"/>
          <w:sz w:val="24"/>
          <w:szCs w:val="24"/>
          <w:lang w:val="en-US"/>
        </w:rPr>
        <w:t xml:space="preserve"> X, 64% of the working age population is unemployed</w:t>
      </w:r>
    </w:p>
    <w:p w:rsidR="0073318C" w:rsidRPr="00C61B92" w:rsidRDefault="0073318C" w:rsidP="00B000AE">
      <w:pPr>
        <w:spacing w:after="0" w:line="360" w:lineRule="auto"/>
        <w:jc w:val="both"/>
        <w:rPr>
          <w:rFonts w:ascii="Times New Roman" w:hAnsi="Times New Roman"/>
          <w:b/>
          <w:sz w:val="24"/>
          <w:szCs w:val="24"/>
          <w:lang w:val="en-US"/>
        </w:rPr>
      </w:pPr>
      <w:r w:rsidRPr="00C61B92">
        <w:rPr>
          <w:rFonts w:ascii="Times New Roman" w:hAnsi="Times New Roman"/>
          <w:b/>
          <w:sz w:val="24"/>
          <w:szCs w:val="24"/>
          <w:lang w:val="en-US"/>
        </w:rPr>
        <w:t>Data B</w:t>
      </w:r>
    </w:p>
    <w:p w:rsidR="0073318C" w:rsidRPr="00C61B92" w:rsidRDefault="0073318C" w:rsidP="00B000AE">
      <w:p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 In </w:t>
      </w:r>
      <w:proofErr w:type="spellStart"/>
      <w:r w:rsidRPr="00C61B92">
        <w:rPr>
          <w:rFonts w:ascii="Times New Roman" w:hAnsi="Times New Roman"/>
          <w:sz w:val="24"/>
          <w:szCs w:val="24"/>
          <w:lang w:val="en-US"/>
        </w:rPr>
        <w:t>Woreda</w:t>
      </w:r>
      <w:proofErr w:type="spellEnd"/>
      <w:r w:rsidRPr="00C61B92">
        <w:rPr>
          <w:rFonts w:ascii="Times New Roman" w:hAnsi="Times New Roman"/>
          <w:sz w:val="24"/>
          <w:szCs w:val="24"/>
          <w:lang w:val="en-US"/>
        </w:rPr>
        <w:t xml:space="preserve"> X, 74% of the registered unemployed are women and 26% are men. However, men are less likely to officially register with employment services as they tend to use informal channels to find work. Therefore, real unemployment rates for men may be higher. At the same time, because women remain unemployed for longer periods than men they tend to seek assistance through employment services</w:t>
      </w:r>
    </w:p>
    <w:p w:rsidR="0073318C" w:rsidRPr="00C61B92" w:rsidRDefault="0073318C" w:rsidP="00B000AE">
      <w:pPr>
        <w:spacing w:after="0" w:line="360" w:lineRule="auto"/>
        <w:jc w:val="both"/>
        <w:rPr>
          <w:rFonts w:ascii="Times New Roman" w:hAnsi="Times New Roman"/>
          <w:sz w:val="24"/>
          <w:szCs w:val="24"/>
          <w:lang w:val="en-US"/>
        </w:rPr>
      </w:pPr>
    </w:p>
    <w:p w:rsidR="0073318C" w:rsidRPr="00C61B92" w:rsidRDefault="0073318C" w:rsidP="00B000AE">
      <w:pPr>
        <w:spacing w:after="0" w:line="360" w:lineRule="auto"/>
        <w:jc w:val="both"/>
        <w:rPr>
          <w:rFonts w:ascii="Times New Roman" w:hAnsi="Times New Roman"/>
          <w:color w:val="000000"/>
          <w:sz w:val="24"/>
          <w:szCs w:val="24"/>
          <w:lang w:val="en-US"/>
        </w:rPr>
      </w:pPr>
      <w:r w:rsidRPr="00C61B92">
        <w:rPr>
          <w:rFonts w:ascii="Times New Roman" w:hAnsi="Times New Roman"/>
          <w:b/>
          <w:color w:val="000000"/>
          <w:sz w:val="24"/>
          <w:szCs w:val="24"/>
          <w:lang w:val="en-US"/>
        </w:rPr>
        <w:t>Step 1</w:t>
      </w:r>
      <w:r w:rsidRPr="00C61B92">
        <w:rPr>
          <w:rFonts w:ascii="Times New Roman" w:hAnsi="Times New Roman"/>
          <w:color w:val="000000"/>
          <w:sz w:val="24"/>
          <w:szCs w:val="24"/>
          <w:lang w:val="en-US"/>
        </w:rPr>
        <w:t xml:space="preserve"> Divide participants in small working groups</w:t>
      </w:r>
    </w:p>
    <w:p w:rsidR="0073318C" w:rsidRPr="00C61B92" w:rsidRDefault="0073318C" w:rsidP="00B000AE">
      <w:pPr>
        <w:spacing w:after="0" w:line="360" w:lineRule="auto"/>
        <w:jc w:val="both"/>
        <w:rPr>
          <w:rFonts w:ascii="Times New Roman" w:hAnsi="Times New Roman"/>
          <w:sz w:val="24"/>
          <w:szCs w:val="24"/>
          <w:lang w:val="en-US"/>
        </w:rPr>
      </w:pPr>
      <w:r w:rsidRPr="00C61B92">
        <w:rPr>
          <w:rFonts w:ascii="Times New Roman" w:hAnsi="Times New Roman"/>
          <w:b/>
          <w:color w:val="000000"/>
          <w:sz w:val="24"/>
          <w:szCs w:val="24"/>
          <w:lang w:val="en-US"/>
        </w:rPr>
        <w:t>Step 2</w:t>
      </w:r>
      <w:r w:rsidRPr="00C61B92">
        <w:rPr>
          <w:rFonts w:ascii="Times New Roman" w:hAnsi="Times New Roman"/>
          <w:color w:val="000000"/>
          <w:sz w:val="24"/>
          <w:szCs w:val="24"/>
          <w:lang w:val="en-US"/>
        </w:rPr>
        <w:t xml:space="preserve"> Give </w:t>
      </w:r>
      <w:r w:rsidRPr="00C61B92">
        <w:rPr>
          <w:rFonts w:ascii="Times New Roman" w:hAnsi="Times New Roman"/>
          <w:sz w:val="24"/>
          <w:szCs w:val="24"/>
          <w:lang w:val="en-US"/>
        </w:rPr>
        <w:t xml:space="preserve">participants the case indicated in activity 3   </w:t>
      </w:r>
    </w:p>
    <w:p w:rsidR="0073318C" w:rsidRPr="00C61B92" w:rsidRDefault="0073318C" w:rsidP="00B000AE">
      <w:pPr>
        <w:autoSpaceDE w:val="0"/>
        <w:autoSpaceDN w:val="0"/>
        <w:adjustRightInd w:val="0"/>
        <w:spacing w:after="0" w:line="360" w:lineRule="auto"/>
        <w:jc w:val="both"/>
        <w:rPr>
          <w:rFonts w:ascii="Times New Roman" w:hAnsi="Times New Roman"/>
          <w:color w:val="000000"/>
          <w:sz w:val="24"/>
          <w:szCs w:val="24"/>
          <w:lang w:val="en-US"/>
        </w:rPr>
      </w:pPr>
      <w:r w:rsidRPr="00C61B92">
        <w:rPr>
          <w:rFonts w:ascii="Times New Roman" w:hAnsi="Times New Roman"/>
          <w:b/>
          <w:sz w:val="24"/>
          <w:szCs w:val="24"/>
          <w:lang w:val="en-US"/>
        </w:rPr>
        <w:t>Step 3</w:t>
      </w:r>
      <w:r w:rsidRPr="00C61B92">
        <w:rPr>
          <w:rFonts w:ascii="Times New Roman" w:hAnsi="Times New Roman"/>
          <w:sz w:val="24"/>
          <w:szCs w:val="24"/>
          <w:lang w:val="en-US"/>
        </w:rPr>
        <w:t xml:space="preserve"> Ask the participants to compare data A and B</w:t>
      </w:r>
      <w:r w:rsidRPr="00C61B92">
        <w:rPr>
          <w:rFonts w:ascii="Times New Roman" w:hAnsi="Times New Roman"/>
          <w:color w:val="000000"/>
          <w:sz w:val="24"/>
          <w:szCs w:val="24"/>
          <w:lang w:val="en-US"/>
        </w:rPr>
        <w:t xml:space="preserve">. </w:t>
      </w:r>
    </w:p>
    <w:p w:rsidR="0073318C" w:rsidRPr="00C61B92" w:rsidRDefault="0073318C" w:rsidP="00B000AE">
      <w:pPr>
        <w:autoSpaceDE w:val="0"/>
        <w:autoSpaceDN w:val="0"/>
        <w:adjustRightInd w:val="0"/>
        <w:spacing w:after="0" w:line="360" w:lineRule="auto"/>
        <w:jc w:val="both"/>
        <w:rPr>
          <w:rFonts w:ascii="Times New Roman" w:hAnsi="Times New Roman"/>
          <w:color w:val="000000"/>
          <w:sz w:val="24"/>
          <w:szCs w:val="24"/>
          <w:lang w:val="en-US"/>
        </w:rPr>
      </w:pPr>
    </w:p>
    <w:p w:rsidR="0073318C" w:rsidRPr="00C61B92" w:rsidRDefault="0073318C" w:rsidP="00B000AE">
      <w:pPr>
        <w:spacing w:after="0" w:line="360" w:lineRule="auto"/>
        <w:ind w:left="720" w:hanging="720"/>
        <w:jc w:val="both"/>
        <w:rPr>
          <w:rFonts w:ascii="Times New Roman" w:hAnsi="Times New Roman"/>
          <w:sz w:val="24"/>
          <w:szCs w:val="24"/>
          <w:lang w:val="en-US"/>
        </w:rPr>
      </w:pPr>
      <w:r w:rsidRPr="00C61B92">
        <w:rPr>
          <w:rFonts w:ascii="Times New Roman" w:hAnsi="Times New Roman"/>
          <w:b/>
          <w:sz w:val="24"/>
          <w:szCs w:val="24"/>
          <w:lang w:val="en-US"/>
        </w:rPr>
        <w:t>Step 4</w:t>
      </w:r>
      <w:r w:rsidRPr="00C61B92">
        <w:rPr>
          <w:rFonts w:ascii="Times New Roman" w:hAnsi="Times New Roman"/>
          <w:sz w:val="24"/>
          <w:szCs w:val="24"/>
          <w:lang w:val="en-US"/>
        </w:rPr>
        <w:t xml:space="preserve"> The trainer will ask the groups to present their findings and close the discussion providing feedback.  </w:t>
      </w:r>
    </w:p>
    <w:tbl>
      <w:tblPr>
        <w:tblStyle w:val="TableGrid"/>
        <w:tblW w:w="0" w:type="auto"/>
        <w:tblInd w:w="198" w:type="dxa"/>
        <w:tblLook w:val="04A0" w:firstRow="1" w:lastRow="0" w:firstColumn="1" w:lastColumn="0" w:noHBand="0" w:noVBand="1"/>
      </w:tblPr>
      <w:tblGrid>
        <w:gridCol w:w="8730"/>
      </w:tblGrid>
      <w:tr w:rsidR="00B53748" w:rsidRPr="00C61B92" w:rsidTr="00B53748">
        <w:trPr>
          <w:trHeight w:hRule="exact" w:val="2557"/>
        </w:trPr>
        <w:tc>
          <w:tcPr>
            <w:tcW w:w="8730" w:type="dxa"/>
          </w:tcPr>
          <w:p w:rsidR="00B53748" w:rsidRPr="00C61B92" w:rsidRDefault="003B7286" w:rsidP="00B000AE">
            <w:pPr>
              <w:autoSpaceDE w:val="0"/>
              <w:autoSpaceDN w:val="0"/>
              <w:adjustRightInd w:val="0"/>
              <w:spacing w:line="360" w:lineRule="auto"/>
              <w:jc w:val="both"/>
              <w:rPr>
                <w:rFonts w:ascii="Times New Roman" w:hAnsi="Times New Roman"/>
                <w:b/>
                <w:color w:val="000000"/>
                <w:sz w:val="24"/>
                <w:szCs w:val="24"/>
              </w:rPr>
            </w:pPr>
            <w:r w:rsidRPr="00C61B92">
              <w:rPr>
                <w:rFonts w:ascii="Times New Roman" w:hAnsi="Times New Roman"/>
                <w:b/>
                <w:sz w:val="24"/>
                <w:szCs w:val="24"/>
              </w:rPr>
              <w:lastRenderedPageBreak/>
              <w:sym w:font="Wingdings 2" w:char="F0B2"/>
            </w:r>
            <w:r w:rsidR="00B53748" w:rsidRPr="00C61B92">
              <w:rPr>
                <w:rFonts w:ascii="Times New Roman" w:hAnsi="Times New Roman"/>
                <w:b/>
                <w:color w:val="000000"/>
                <w:sz w:val="24"/>
                <w:szCs w:val="24"/>
              </w:rPr>
              <w:t xml:space="preserve">Trainer’s Tip </w:t>
            </w:r>
          </w:p>
          <w:p w:rsidR="00B53748" w:rsidRPr="00C61B92" w:rsidRDefault="00B53748" w:rsidP="00B000AE">
            <w:pPr>
              <w:autoSpaceDE w:val="0"/>
              <w:autoSpaceDN w:val="0"/>
              <w:adjustRightInd w:val="0"/>
              <w:spacing w:line="360" w:lineRule="auto"/>
              <w:jc w:val="both"/>
              <w:rPr>
                <w:rFonts w:ascii="Times New Roman" w:hAnsi="Times New Roman"/>
                <w:color w:val="000000"/>
                <w:sz w:val="24"/>
                <w:szCs w:val="24"/>
              </w:rPr>
            </w:pPr>
            <w:r w:rsidRPr="00C61B92">
              <w:rPr>
                <w:rFonts w:ascii="Times New Roman" w:hAnsi="Times New Roman"/>
                <w:color w:val="000000"/>
                <w:sz w:val="24"/>
                <w:szCs w:val="24"/>
                <w:lang w:val="en-US"/>
              </w:rPr>
              <w:t>Note how sex disaggregated data gives a clearer picture of one of the problems to be addressed.</w:t>
            </w:r>
            <w:r w:rsidRPr="00C61B92">
              <w:rPr>
                <w:rStyle w:val="FootnoteReference"/>
                <w:rFonts w:ascii="Times New Roman" w:hAnsi="Times New Roman"/>
                <w:color w:val="000000"/>
                <w:sz w:val="24"/>
                <w:szCs w:val="24"/>
                <w:lang w:val="en-US"/>
              </w:rPr>
              <w:footnoteReference w:id="6"/>
            </w:r>
            <w:r w:rsidRPr="00C61B92">
              <w:rPr>
                <w:rFonts w:ascii="Times New Roman" w:hAnsi="Times New Roman"/>
                <w:sz w:val="24"/>
                <w:szCs w:val="24"/>
              </w:rPr>
              <w:t xml:space="preserve"> The trainer may also choose any other sex and gender disaggregated data relevant to the participants’ technical areas/program/activity etc. This data can be found in published sources, from gender experts, stakeholder consultations, or collected through other vehicles such as surveys or focus groups. </w:t>
            </w:r>
          </w:p>
          <w:p w:rsidR="00B53748" w:rsidRPr="00C61B92" w:rsidRDefault="00B53748" w:rsidP="00B000AE">
            <w:pPr>
              <w:autoSpaceDE w:val="0"/>
              <w:autoSpaceDN w:val="0"/>
              <w:adjustRightInd w:val="0"/>
              <w:spacing w:line="360" w:lineRule="auto"/>
              <w:jc w:val="both"/>
              <w:rPr>
                <w:rFonts w:ascii="Times New Roman" w:hAnsi="Times New Roman"/>
                <w:color w:val="000000"/>
                <w:sz w:val="24"/>
                <w:szCs w:val="24"/>
              </w:rPr>
            </w:pPr>
          </w:p>
          <w:p w:rsidR="00B53748" w:rsidRPr="00C61B92" w:rsidRDefault="00B53748" w:rsidP="00B000AE">
            <w:pPr>
              <w:autoSpaceDE w:val="0"/>
              <w:autoSpaceDN w:val="0"/>
              <w:adjustRightInd w:val="0"/>
              <w:spacing w:line="360" w:lineRule="auto"/>
              <w:jc w:val="both"/>
              <w:rPr>
                <w:rFonts w:ascii="Times New Roman" w:hAnsi="Times New Roman"/>
                <w:b/>
                <w:color w:val="000000"/>
                <w:sz w:val="24"/>
                <w:szCs w:val="24"/>
              </w:rPr>
            </w:pPr>
          </w:p>
        </w:tc>
      </w:tr>
    </w:tbl>
    <w:p w:rsidR="0073318C" w:rsidRPr="00C61B92" w:rsidRDefault="0073318C" w:rsidP="00B000AE">
      <w:pPr>
        <w:autoSpaceDE w:val="0"/>
        <w:autoSpaceDN w:val="0"/>
        <w:adjustRightInd w:val="0"/>
        <w:spacing w:after="0" w:line="360" w:lineRule="auto"/>
        <w:jc w:val="both"/>
        <w:rPr>
          <w:rFonts w:ascii="Times New Roman" w:hAnsi="Times New Roman"/>
          <w:b/>
          <w:color w:val="000000"/>
          <w:sz w:val="24"/>
          <w:szCs w:val="24"/>
        </w:rPr>
      </w:pPr>
    </w:p>
    <w:p w:rsidR="005B51C5" w:rsidRPr="00C61B92" w:rsidRDefault="0051156C" w:rsidP="00B000AE">
      <w:pPr>
        <w:pStyle w:val="Heading4"/>
        <w:keepLines w:val="0"/>
        <w:spacing w:before="0" w:line="360" w:lineRule="auto"/>
        <w:jc w:val="both"/>
        <w:rPr>
          <w:rFonts w:ascii="Times New Roman" w:hAnsi="Times New Roman"/>
          <w:i w:val="0"/>
          <w:color w:val="000000"/>
          <w:sz w:val="24"/>
          <w:szCs w:val="24"/>
          <w:lang w:val="en-US"/>
        </w:rPr>
      </w:pPr>
      <w:r w:rsidRPr="00C61B92">
        <w:rPr>
          <w:rFonts w:ascii="Times New Roman" w:hAnsi="Times New Roman"/>
          <w:color w:val="auto"/>
          <w:sz w:val="24"/>
          <w:szCs w:val="24"/>
        </w:rPr>
        <w:sym w:font="Wingdings 2" w:char="F021"/>
      </w:r>
      <w:r w:rsidR="0073318C" w:rsidRPr="00C61B92">
        <w:rPr>
          <w:rFonts w:ascii="Times New Roman" w:hAnsi="Times New Roman"/>
          <w:i w:val="0"/>
          <w:color w:val="000000"/>
          <w:sz w:val="24"/>
          <w:szCs w:val="24"/>
          <w:lang w:val="en-US"/>
        </w:rPr>
        <w:t xml:space="preserve">Activity 4 Group work analysis of roles and responsibilities of men and women at </w:t>
      </w:r>
      <w:r w:rsidR="005B51C5" w:rsidRPr="00C61B92">
        <w:rPr>
          <w:rFonts w:ascii="Times New Roman" w:hAnsi="Times New Roman"/>
          <w:i w:val="0"/>
          <w:color w:val="000000"/>
          <w:sz w:val="24"/>
          <w:szCs w:val="24"/>
          <w:lang w:val="en-US"/>
        </w:rPr>
        <w:t xml:space="preserve"> </w:t>
      </w:r>
    </w:p>
    <w:p w:rsidR="0073318C" w:rsidRPr="00C61B92" w:rsidRDefault="005B51C5" w:rsidP="00B000AE">
      <w:pPr>
        <w:pStyle w:val="Heading4"/>
        <w:keepLines w:val="0"/>
        <w:spacing w:before="0" w:line="360" w:lineRule="auto"/>
        <w:jc w:val="both"/>
        <w:rPr>
          <w:rFonts w:ascii="Times New Roman" w:hAnsi="Times New Roman"/>
          <w:i w:val="0"/>
          <w:color w:val="000000"/>
          <w:sz w:val="24"/>
          <w:szCs w:val="24"/>
          <w:lang w:val="en-US"/>
        </w:rPr>
      </w:pPr>
      <w:r w:rsidRPr="00C61B92">
        <w:rPr>
          <w:rFonts w:ascii="Times New Roman" w:hAnsi="Times New Roman"/>
          <w:i w:val="0"/>
          <w:color w:val="000000"/>
          <w:sz w:val="24"/>
          <w:szCs w:val="24"/>
          <w:lang w:val="en-US"/>
        </w:rPr>
        <w:t xml:space="preserve">                 </w:t>
      </w:r>
      <w:r w:rsidR="0051156C" w:rsidRPr="00C61B92">
        <w:rPr>
          <w:rFonts w:ascii="Times New Roman" w:hAnsi="Times New Roman"/>
          <w:i w:val="0"/>
          <w:color w:val="000000"/>
          <w:sz w:val="24"/>
          <w:szCs w:val="24"/>
          <w:lang w:val="en-US"/>
        </w:rPr>
        <w:t xml:space="preserve">    </w:t>
      </w:r>
      <w:r w:rsidRPr="00C61B92">
        <w:rPr>
          <w:rFonts w:ascii="Times New Roman" w:hAnsi="Times New Roman"/>
          <w:i w:val="0"/>
          <w:color w:val="000000"/>
          <w:sz w:val="24"/>
          <w:szCs w:val="24"/>
          <w:lang w:val="en-US"/>
        </w:rPr>
        <w:t xml:space="preserve"> </w:t>
      </w:r>
      <w:proofErr w:type="gramStart"/>
      <w:r w:rsidR="0073318C" w:rsidRPr="00C61B92">
        <w:rPr>
          <w:rFonts w:ascii="Times New Roman" w:hAnsi="Times New Roman"/>
          <w:i w:val="0"/>
          <w:color w:val="000000"/>
          <w:sz w:val="24"/>
          <w:szCs w:val="24"/>
          <w:lang w:val="en-US"/>
        </w:rPr>
        <w:t>different</w:t>
      </w:r>
      <w:proofErr w:type="gramEnd"/>
      <w:r w:rsidR="0073318C" w:rsidRPr="00C61B92">
        <w:rPr>
          <w:rFonts w:ascii="Times New Roman" w:hAnsi="Times New Roman"/>
          <w:i w:val="0"/>
          <w:color w:val="000000"/>
          <w:sz w:val="24"/>
          <w:szCs w:val="24"/>
          <w:lang w:val="en-US"/>
        </w:rPr>
        <w:t xml:space="preserve"> levels</w:t>
      </w:r>
    </w:p>
    <w:p w:rsidR="00B00D39" w:rsidRPr="00C61B92" w:rsidRDefault="0073318C" w:rsidP="00B000AE">
      <w:pPr>
        <w:spacing w:after="0" w:line="360" w:lineRule="auto"/>
        <w:jc w:val="both"/>
        <w:rPr>
          <w:rFonts w:ascii="Times New Roman" w:hAnsi="Times New Roman"/>
          <w:sz w:val="24"/>
          <w:szCs w:val="24"/>
          <w:lang w:val="en-US"/>
        </w:rPr>
      </w:pPr>
      <w:r w:rsidRPr="00C61B92">
        <w:rPr>
          <w:rFonts w:ascii="Times New Roman" w:hAnsi="Times New Roman"/>
          <w:b/>
          <w:sz w:val="24"/>
          <w:szCs w:val="24"/>
          <w:lang w:val="en-US"/>
        </w:rPr>
        <w:t>Step 1</w:t>
      </w:r>
      <w:r w:rsidRPr="00C61B92">
        <w:rPr>
          <w:rFonts w:ascii="Times New Roman" w:hAnsi="Times New Roman"/>
          <w:sz w:val="24"/>
          <w:szCs w:val="24"/>
          <w:lang w:val="en-US"/>
        </w:rPr>
        <w:t xml:space="preserve"> Divide participants into small groups to analyze roles and responsibilities of men and </w:t>
      </w:r>
      <w:r w:rsidR="00B00D39" w:rsidRPr="00C61B92">
        <w:rPr>
          <w:rFonts w:ascii="Times New Roman" w:hAnsi="Times New Roman"/>
          <w:sz w:val="24"/>
          <w:szCs w:val="24"/>
          <w:lang w:val="en-US"/>
        </w:rPr>
        <w:t xml:space="preserve">  </w:t>
      </w:r>
    </w:p>
    <w:p w:rsidR="0073318C" w:rsidRPr="00C61B92" w:rsidRDefault="00B00D39" w:rsidP="00B000AE">
      <w:p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          </w:t>
      </w:r>
      <w:proofErr w:type="gramStart"/>
      <w:r w:rsidR="0073318C" w:rsidRPr="00C61B92">
        <w:rPr>
          <w:rFonts w:ascii="Times New Roman" w:hAnsi="Times New Roman"/>
          <w:sz w:val="24"/>
          <w:szCs w:val="24"/>
          <w:lang w:val="en-US"/>
        </w:rPr>
        <w:t>women</w:t>
      </w:r>
      <w:proofErr w:type="gramEnd"/>
      <w:r w:rsidR="0073318C" w:rsidRPr="00C61B92">
        <w:rPr>
          <w:rFonts w:ascii="Times New Roman" w:hAnsi="Times New Roman"/>
          <w:sz w:val="24"/>
          <w:szCs w:val="24"/>
          <w:lang w:val="en-US"/>
        </w:rPr>
        <w:t xml:space="preserve"> at household, community, institution, market and state level</w:t>
      </w:r>
    </w:p>
    <w:p w:rsidR="0073318C" w:rsidRPr="00C61B92" w:rsidRDefault="0073318C" w:rsidP="00B000AE">
      <w:pPr>
        <w:spacing w:after="0" w:line="360" w:lineRule="auto"/>
        <w:ind w:left="720" w:hanging="900"/>
        <w:jc w:val="both"/>
        <w:rPr>
          <w:rFonts w:ascii="Times New Roman" w:hAnsi="Times New Roman"/>
          <w:sz w:val="24"/>
          <w:szCs w:val="24"/>
          <w:lang w:val="en-US"/>
        </w:rPr>
      </w:pPr>
      <w:r w:rsidRPr="00C61B92">
        <w:rPr>
          <w:rFonts w:ascii="Times New Roman" w:hAnsi="Times New Roman"/>
          <w:b/>
          <w:sz w:val="24"/>
          <w:szCs w:val="24"/>
          <w:lang w:val="en-US"/>
        </w:rPr>
        <w:t xml:space="preserve">   Step 2</w:t>
      </w:r>
      <w:r w:rsidRPr="00C61B92">
        <w:rPr>
          <w:rFonts w:ascii="Times New Roman" w:hAnsi="Times New Roman"/>
          <w:sz w:val="24"/>
          <w:szCs w:val="24"/>
          <w:lang w:val="en-US"/>
        </w:rPr>
        <w:t xml:space="preserve"> Assign each group to deal with only one of the levels and carry out the analysis using the following questions:</w:t>
      </w:r>
    </w:p>
    <w:p w:rsidR="0073318C" w:rsidRPr="00C61B92" w:rsidRDefault="0073318C" w:rsidP="00B000AE">
      <w:pPr>
        <w:numPr>
          <w:ilvl w:val="2"/>
          <w:numId w:val="5"/>
        </w:numPr>
        <w:tabs>
          <w:tab w:val="clear" w:pos="2160"/>
          <w:tab w:val="num" w:pos="900"/>
        </w:tabs>
        <w:spacing w:after="0" w:line="360" w:lineRule="auto"/>
        <w:ind w:left="900" w:hanging="90"/>
        <w:jc w:val="both"/>
        <w:rPr>
          <w:rFonts w:ascii="Times New Roman" w:hAnsi="Times New Roman"/>
          <w:color w:val="000000"/>
          <w:sz w:val="24"/>
          <w:szCs w:val="24"/>
          <w:lang w:val="en-US"/>
        </w:rPr>
      </w:pPr>
      <w:r w:rsidRPr="00C61B92">
        <w:rPr>
          <w:rFonts w:ascii="Times New Roman" w:hAnsi="Times New Roman"/>
          <w:color w:val="000000"/>
          <w:sz w:val="24"/>
          <w:szCs w:val="24"/>
          <w:lang w:val="en-US"/>
        </w:rPr>
        <w:t xml:space="preserve">What different roles do boys and girls play within the household and community? How might this affect their access to education, health care, etc.? </w:t>
      </w:r>
    </w:p>
    <w:p w:rsidR="0073318C" w:rsidRPr="00C61B92" w:rsidRDefault="0073318C" w:rsidP="00B000AE">
      <w:pPr>
        <w:numPr>
          <w:ilvl w:val="2"/>
          <w:numId w:val="5"/>
        </w:numPr>
        <w:tabs>
          <w:tab w:val="clear" w:pos="2160"/>
        </w:tabs>
        <w:spacing w:after="0" w:line="360" w:lineRule="auto"/>
        <w:ind w:left="990"/>
        <w:jc w:val="both"/>
        <w:rPr>
          <w:rFonts w:ascii="Times New Roman" w:hAnsi="Times New Roman"/>
          <w:color w:val="000000"/>
          <w:sz w:val="24"/>
          <w:szCs w:val="24"/>
          <w:lang w:val="en-US"/>
        </w:rPr>
      </w:pPr>
      <w:r w:rsidRPr="00C61B92">
        <w:rPr>
          <w:rFonts w:ascii="Times New Roman" w:hAnsi="Times New Roman"/>
          <w:color w:val="000000"/>
          <w:sz w:val="24"/>
          <w:szCs w:val="24"/>
          <w:lang w:val="en-US"/>
        </w:rPr>
        <w:t xml:space="preserve">Where is there greater participation of women or men? What are the reasons for this? </w:t>
      </w:r>
    </w:p>
    <w:p w:rsidR="0073318C" w:rsidRPr="00C61B92" w:rsidRDefault="0073318C" w:rsidP="00B000AE">
      <w:pPr>
        <w:numPr>
          <w:ilvl w:val="2"/>
          <w:numId w:val="5"/>
        </w:numPr>
        <w:tabs>
          <w:tab w:val="clear" w:pos="2160"/>
          <w:tab w:val="num" w:pos="900"/>
        </w:tabs>
        <w:spacing w:after="0" w:line="360" w:lineRule="auto"/>
        <w:ind w:left="900" w:hanging="90"/>
        <w:jc w:val="both"/>
        <w:rPr>
          <w:rFonts w:ascii="Times New Roman" w:hAnsi="Times New Roman"/>
          <w:color w:val="000000"/>
          <w:sz w:val="24"/>
          <w:szCs w:val="24"/>
          <w:lang w:val="en-US"/>
        </w:rPr>
      </w:pPr>
      <w:r w:rsidRPr="00C61B92">
        <w:rPr>
          <w:rFonts w:ascii="Times New Roman" w:hAnsi="Times New Roman"/>
          <w:color w:val="000000"/>
          <w:sz w:val="24"/>
          <w:szCs w:val="24"/>
          <w:lang w:val="en-US"/>
        </w:rPr>
        <w:t xml:space="preserve">What are the barriers to an equitable division of labor and equal opportunity? </w:t>
      </w:r>
    </w:p>
    <w:p w:rsidR="0073318C" w:rsidRPr="00C61B92" w:rsidRDefault="0073318C" w:rsidP="00B000AE">
      <w:pPr>
        <w:numPr>
          <w:ilvl w:val="2"/>
          <w:numId w:val="5"/>
        </w:numPr>
        <w:tabs>
          <w:tab w:val="clear" w:pos="2160"/>
          <w:tab w:val="num" w:pos="900"/>
        </w:tabs>
        <w:spacing w:after="0" w:line="360" w:lineRule="auto"/>
        <w:ind w:left="900" w:hanging="90"/>
        <w:jc w:val="both"/>
        <w:rPr>
          <w:rFonts w:ascii="Times New Roman" w:hAnsi="Times New Roman"/>
          <w:color w:val="000000"/>
          <w:sz w:val="24"/>
          <w:szCs w:val="24"/>
          <w:lang w:val="en-US"/>
        </w:rPr>
      </w:pPr>
      <w:r w:rsidRPr="00C61B92">
        <w:rPr>
          <w:rFonts w:ascii="Times New Roman" w:hAnsi="Times New Roman"/>
          <w:color w:val="000000"/>
          <w:sz w:val="24"/>
          <w:szCs w:val="24"/>
          <w:lang w:val="en-US"/>
        </w:rPr>
        <w:t xml:space="preserve">Where do opportunities or entry points exist to encourage an equitable division of labor and equal opportunity?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bCs/>
          <w:sz w:val="24"/>
          <w:szCs w:val="24"/>
          <w:lang w:val="en-US"/>
        </w:rPr>
      </w:pPr>
    </w:p>
    <w:p w:rsidR="00F43C7B" w:rsidRPr="00C61B92" w:rsidRDefault="00F43C7B" w:rsidP="00B000AE">
      <w:pPr>
        <w:pStyle w:val="Heading4"/>
        <w:keepLines w:val="0"/>
        <w:spacing w:before="240" w:after="60" w:line="360" w:lineRule="auto"/>
        <w:jc w:val="both"/>
        <w:rPr>
          <w:rFonts w:ascii="Times New Roman" w:hAnsi="Times New Roman"/>
          <w:i w:val="0"/>
          <w:color w:val="000000"/>
          <w:sz w:val="24"/>
          <w:szCs w:val="24"/>
          <w:lang w:val="en-US"/>
        </w:rPr>
      </w:pPr>
    </w:p>
    <w:p w:rsidR="00B00D39" w:rsidRPr="00C61B92" w:rsidRDefault="00C94464" w:rsidP="00B000AE">
      <w:pPr>
        <w:pStyle w:val="Heading4"/>
        <w:keepLines w:val="0"/>
        <w:spacing w:before="240" w:after="60" w:line="360" w:lineRule="auto"/>
        <w:jc w:val="both"/>
        <w:rPr>
          <w:rFonts w:ascii="Times New Roman" w:hAnsi="Times New Roman"/>
          <w:i w:val="0"/>
          <w:color w:val="000000"/>
          <w:sz w:val="24"/>
          <w:szCs w:val="24"/>
          <w:lang w:val="en-US"/>
        </w:rPr>
      </w:pPr>
      <w:r w:rsidRPr="00C61B92">
        <w:rPr>
          <w:rFonts w:ascii="Times New Roman" w:hAnsi="Times New Roman"/>
          <w:color w:val="auto"/>
          <w:sz w:val="24"/>
          <w:szCs w:val="24"/>
        </w:rPr>
        <w:sym w:font="Wingdings" w:char="F040"/>
      </w:r>
      <w:r w:rsidR="0073318C" w:rsidRPr="00C61B92">
        <w:rPr>
          <w:rFonts w:ascii="Times New Roman" w:hAnsi="Times New Roman"/>
          <w:i w:val="0"/>
          <w:color w:val="000000"/>
          <w:sz w:val="24"/>
          <w:szCs w:val="24"/>
          <w:lang w:val="en-US"/>
        </w:rPr>
        <w:t>Trainer’s Note</w:t>
      </w:r>
    </w:p>
    <w:p w:rsidR="00B00D39" w:rsidRPr="00C61B92" w:rsidRDefault="00B00D39" w:rsidP="00B000AE">
      <w:pPr>
        <w:pStyle w:val="Heading4"/>
        <w:keepLines w:val="0"/>
        <w:spacing w:before="240" w:after="60" w:line="360" w:lineRule="auto"/>
        <w:jc w:val="both"/>
        <w:rPr>
          <w:rFonts w:ascii="Times New Roman" w:hAnsi="Times New Roman"/>
          <w:i w:val="0"/>
          <w:color w:val="000000"/>
          <w:sz w:val="24"/>
          <w:szCs w:val="24"/>
          <w:lang w:val="en-US"/>
        </w:rPr>
      </w:pPr>
      <w:r w:rsidRPr="00C61B92">
        <w:rPr>
          <w:rFonts w:ascii="Times New Roman" w:hAnsi="Times New Roman"/>
          <w:i w:val="0"/>
          <w:color w:val="000000"/>
          <w:sz w:val="24"/>
          <w:szCs w:val="24"/>
          <w:lang w:val="en-US"/>
        </w:rPr>
        <w:t xml:space="preserve">2. </w:t>
      </w:r>
      <w:r w:rsidRPr="00C61B92">
        <w:rPr>
          <w:rFonts w:ascii="Times New Roman" w:hAnsi="Times New Roman"/>
          <w:bCs w:val="0"/>
          <w:i w:val="0"/>
          <w:color w:val="auto"/>
          <w:sz w:val="24"/>
          <w:szCs w:val="24"/>
        </w:rPr>
        <w:t>Analysis of Collected Data</w:t>
      </w:r>
    </w:p>
    <w:p w:rsidR="0073318C" w:rsidRPr="00C61B92" w:rsidRDefault="00B00D39" w:rsidP="00B000AE">
      <w:pPr>
        <w:pStyle w:val="Heading4"/>
        <w:keepLines w:val="0"/>
        <w:spacing w:before="240" w:after="60" w:line="360" w:lineRule="auto"/>
        <w:jc w:val="both"/>
        <w:rPr>
          <w:rFonts w:ascii="Times New Roman" w:hAnsi="Times New Roman"/>
          <w:i w:val="0"/>
          <w:color w:val="000000"/>
          <w:sz w:val="24"/>
          <w:szCs w:val="24"/>
          <w:lang w:val="en-US"/>
        </w:rPr>
      </w:pPr>
      <w:r w:rsidRPr="00C61B92">
        <w:rPr>
          <w:rFonts w:ascii="Times New Roman" w:hAnsi="Times New Roman"/>
          <w:i w:val="0"/>
          <w:color w:val="000000"/>
          <w:sz w:val="24"/>
          <w:szCs w:val="24"/>
          <w:lang w:val="en-US"/>
        </w:rPr>
        <w:t xml:space="preserve">2.1 </w:t>
      </w:r>
      <w:r w:rsidR="0073318C" w:rsidRPr="00C61B92">
        <w:rPr>
          <w:rFonts w:ascii="Times New Roman" w:hAnsi="Times New Roman"/>
          <w:i w:val="0"/>
          <w:color w:val="000000"/>
          <w:sz w:val="24"/>
          <w:szCs w:val="24"/>
          <w:lang w:val="en-US"/>
        </w:rPr>
        <w:t xml:space="preserve">What is Data Analysis? </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sz w:val="24"/>
          <w:szCs w:val="24"/>
        </w:rPr>
      </w:pPr>
      <w:r w:rsidRPr="00C61B92">
        <w:rPr>
          <w:rFonts w:ascii="Times New Roman" w:hAnsi="Times New Roman"/>
          <w:sz w:val="24"/>
          <w:szCs w:val="24"/>
        </w:rPr>
        <w:t xml:space="preserve">The term data analysis is generally defined as a process of inspecting, transforming, and modelling data with the goal of highlighting useful information, suggesting recommendations, and supporting decision making.  In gender analysis there are different frameworks for undertaking gender disaggregated data analysis like Moser, Harvard etc. Each of these frameworks </w:t>
      </w:r>
      <w:proofErr w:type="gramStart"/>
      <w:r w:rsidR="001A69FE" w:rsidRPr="00C61B92">
        <w:rPr>
          <w:rFonts w:ascii="Times New Roman" w:hAnsi="Times New Roman"/>
          <w:sz w:val="24"/>
          <w:szCs w:val="24"/>
        </w:rPr>
        <w:t>do</w:t>
      </w:r>
      <w:proofErr w:type="gramEnd"/>
      <w:r w:rsidRPr="00C61B92">
        <w:rPr>
          <w:rFonts w:ascii="Times New Roman" w:hAnsi="Times New Roman"/>
          <w:sz w:val="24"/>
          <w:szCs w:val="24"/>
        </w:rPr>
        <w:t xml:space="preserve"> have separate point to emphasize and are described in detail in chapter four of this module.</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b/>
          <w:sz w:val="24"/>
          <w:szCs w:val="24"/>
        </w:rPr>
      </w:pPr>
      <w:r w:rsidRPr="00C61B92">
        <w:rPr>
          <w:rFonts w:ascii="Times New Roman" w:hAnsi="Times New Roman"/>
          <w:sz w:val="24"/>
          <w:szCs w:val="24"/>
        </w:rPr>
        <w:t xml:space="preserve">In the case of quantitative data analysis the collected data is analysed using different software such as </w:t>
      </w:r>
      <w:r w:rsidR="004714DD" w:rsidRPr="00C61B92">
        <w:rPr>
          <w:rFonts w:ascii="Times New Roman" w:hAnsi="Times New Roman"/>
          <w:sz w:val="24"/>
          <w:szCs w:val="24"/>
        </w:rPr>
        <w:t>SPSS;</w:t>
      </w:r>
      <w:r w:rsidRPr="00C61B92">
        <w:rPr>
          <w:rFonts w:ascii="Times New Roman" w:hAnsi="Times New Roman"/>
          <w:sz w:val="24"/>
          <w:szCs w:val="24"/>
        </w:rPr>
        <w:t xml:space="preserve"> excel to come up with statistics and facts. The qualitative data could be analysed through narrative or theme analysis. Data analysis in both cases can be done by cross tabulating different variables such as demographic profile, economic and social status.</w:t>
      </w:r>
      <w:r w:rsidRPr="00C61B92">
        <w:rPr>
          <w:rFonts w:ascii="Times New Roman" w:hAnsi="Times New Roman"/>
          <w:b/>
          <w:sz w:val="24"/>
          <w:szCs w:val="24"/>
        </w:rPr>
        <w:t xml:space="preserve"> </w:t>
      </w:r>
    </w:p>
    <w:p w:rsidR="0073318C" w:rsidRPr="00C61B92" w:rsidRDefault="0073318C" w:rsidP="00B000AE">
      <w:pPr>
        <w:autoSpaceDE w:val="0"/>
        <w:autoSpaceDN w:val="0"/>
        <w:adjustRightInd w:val="0"/>
        <w:spacing w:after="0" w:line="360" w:lineRule="auto"/>
        <w:ind w:left="-360" w:right="720"/>
        <w:jc w:val="both"/>
        <w:rPr>
          <w:rFonts w:ascii="Times New Roman" w:hAnsi="Times New Roman"/>
          <w:b/>
          <w:sz w:val="24"/>
          <w:szCs w:val="24"/>
        </w:rPr>
      </w:pPr>
    </w:p>
    <w:p w:rsidR="0073318C" w:rsidRPr="00C61B92" w:rsidRDefault="001562E4" w:rsidP="00B000AE">
      <w:pPr>
        <w:autoSpaceDE w:val="0"/>
        <w:autoSpaceDN w:val="0"/>
        <w:adjustRightInd w:val="0"/>
        <w:spacing w:after="0" w:line="360" w:lineRule="auto"/>
        <w:ind w:left="-360" w:right="720"/>
        <w:jc w:val="both"/>
        <w:rPr>
          <w:rFonts w:ascii="Times New Roman" w:hAnsi="Times New Roman"/>
          <w:b/>
          <w:color w:val="000000"/>
          <w:sz w:val="24"/>
          <w:szCs w:val="24"/>
          <w:lang w:val="en-US"/>
        </w:rPr>
      </w:pPr>
      <w:r w:rsidRPr="00C61B92">
        <w:rPr>
          <w:rFonts w:ascii="Times New Roman" w:hAnsi="Times New Roman"/>
          <w:sz w:val="24"/>
          <w:szCs w:val="24"/>
        </w:rPr>
        <w:sym w:font="Wingdings 2" w:char="F021"/>
      </w:r>
      <w:r w:rsidR="0073318C" w:rsidRPr="00C61B92">
        <w:rPr>
          <w:rFonts w:ascii="Times New Roman" w:hAnsi="Times New Roman"/>
          <w:b/>
          <w:sz w:val="24"/>
          <w:szCs w:val="24"/>
        </w:rPr>
        <w:t xml:space="preserve"> </w:t>
      </w:r>
      <w:r w:rsidR="0073318C" w:rsidRPr="00C61B92">
        <w:rPr>
          <w:rFonts w:ascii="Times New Roman" w:hAnsi="Times New Roman"/>
          <w:b/>
          <w:color w:val="000000"/>
          <w:sz w:val="24"/>
          <w:szCs w:val="24"/>
          <w:lang w:val="en-US"/>
        </w:rPr>
        <w:t xml:space="preserve">Activity: 5 Case </w:t>
      </w:r>
      <w:proofErr w:type="gramStart"/>
      <w:r w:rsidR="0073318C" w:rsidRPr="00C61B92">
        <w:rPr>
          <w:rFonts w:ascii="Times New Roman" w:hAnsi="Times New Roman"/>
          <w:b/>
          <w:color w:val="000000"/>
          <w:sz w:val="24"/>
          <w:szCs w:val="24"/>
          <w:lang w:val="en-US"/>
        </w:rPr>
        <w:t>Study</w:t>
      </w:r>
      <w:proofErr w:type="gramEnd"/>
      <w:r w:rsidR="0073318C" w:rsidRPr="00C61B92">
        <w:rPr>
          <w:rFonts w:ascii="Times New Roman" w:hAnsi="Times New Roman"/>
          <w:b/>
          <w:color w:val="000000"/>
          <w:sz w:val="24"/>
          <w:szCs w:val="24"/>
          <w:lang w:val="en-US"/>
        </w:rPr>
        <w:t>: Bumpy Roads</w:t>
      </w:r>
      <w:r w:rsidR="0073318C" w:rsidRPr="00C61B92">
        <w:rPr>
          <w:rStyle w:val="FootnoteReference"/>
          <w:rFonts w:ascii="Times New Roman" w:hAnsi="Times New Roman"/>
          <w:b/>
          <w:color w:val="000000"/>
          <w:sz w:val="24"/>
          <w:szCs w:val="24"/>
          <w:lang w:val="en-US"/>
        </w:rPr>
        <w:footnoteReference w:id="7"/>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The Government of this middle income country wanted to boost its coffee production to enhance exports and its balance of trade.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With the help of the World Bank, rural access roads were built through 80% of the uplands where coffee is produced.  The intention was to facilitate the movement of extension officers around the district, and the transport of coffee to marketing centres, and thence to international market.  The roads stimulated expanded coffee production, and the incomes of farmers increased significantly.</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In the region in question, most of the agricultural work is done by women, whether on land owned by their husbands, or as day-labourers in the case of landless families. Men are chiefly responsible for cattle husbandry.</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Income from the sale of major cash crops through marketing centres belongs to the men, while income generated from the sale of surplus crops grown for family consumption belongs to the women growing the crops.  As a result of the expansion of coffee production, the amount of labour needed in the coffee groves has increased substantially.</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Four years later an impact assessment of the project found that family incomes from coffee had increased, as had cattle, bicycle, tractor and radio ownership.  There had been a general improvement in local trade, and the use of fertiliser and pesticide had expanded, stimulating secondary growth in agricultural industries. There had been a significant improvement in the country’s balance of payments thanks to increased coffee exports. The project was pronounced a success.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However, the government have been alerted to gender equality concerns, and requested a gender expert to review the project and the impact assessment findings.  This expert examined data related to social reproduction as well as economic statistics, and issues such as control over the factors of production. The expert found that a serious level of malnutrition had emerged in the communities concerned, especially among children.  There was a decline in school attendance generally, which was particularly marked among teenage girls.  Paradoxically, survey results indicated that a majority of the wives of landowners/men identified themselves as worse off than five years previously, while a significant number of landless women identified themselves as better off over the same period.</w:t>
      </w:r>
    </w:p>
    <w:p w:rsidR="0073318C" w:rsidRPr="00C61B92" w:rsidRDefault="0073318C" w:rsidP="00B000AE">
      <w:pPr>
        <w:pStyle w:val="Heading4"/>
        <w:keepLines w:val="0"/>
        <w:spacing w:before="240" w:after="60" w:line="360" w:lineRule="auto"/>
        <w:ind w:left="810" w:hanging="810"/>
        <w:jc w:val="both"/>
        <w:rPr>
          <w:rFonts w:ascii="Times New Roman" w:hAnsi="Times New Roman"/>
          <w:b w:val="0"/>
          <w:bCs w:val="0"/>
          <w:i w:val="0"/>
          <w:color w:val="000000"/>
          <w:sz w:val="24"/>
          <w:szCs w:val="24"/>
          <w:lang w:val="en-US"/>
        </w:rPr>
      </w:pPr>
      <w:r w:rsidRPr="00C61B92">
        <w:rPr>
          <w:rFonts w:ascii="Times New Roman" w:hAnsi="Times New Roman"/>
          <w:i w:val="0"/>
          <w:color w:val="000000"/>
          <w:sz w:val="24"/>
          <w:szCs w:val="24"/>
        </w:rPr>
        <w:t xml:space="preserve">Step 1 Divide the participants in small groups and ask them to discuss the following questions </w:t>
      </w:r>
      <w:r w:rsidRPr="00C61B92">
        <w:rPr>
          <w:rFonts w:ascii="Times New Roman" w:hAnsi="Times New Roman"/>
          <w:b w:val="0"/>
          <w:bCs w:val="0"/>
          <w:i w:val="0"/>
          <w:color w:val="000000"/>
          <w:sz w:val="24"/>
          <w:szCs w:val="24"/>
          <w:lang w:val="en-US"/>
        </w:rPr>
        <w:t xml:space="preserve"> </w:t>
      </w:r>
    </w:p>
    <w:p w:rsidR="0073318C" w:rsidRPr="00C61B92" w:rsidRDefault="0073318C" w:rsidP="00B000AE">
      <w:pPr>
        <w:numPr>
          <w:ilvl w:val="1"/>
          <w:numId w:val="6"/>
        </w:numPr>
        <w:spacing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 </w:t>
      </w:r>
      <w:r w:rsidRPr="00C61B92">
        <w:rPr>
          <w:rFonts w:ascii="Times New Roman" w:hAnsi="Times New Roman"/>
          <w:sz w:val="24"/>
          <w:szCs w:val="24"/>
        </w:rPr>
        <w:t>Why and how these mixed results were achieved</w:t>
      </w:r>
    </w:p>
    <w:p w:rsidR="0073318C" w:rsidRPr="00C61B92" w:rsidRDefault="0073318C" w:rsidP="00B000AE">
      <w:pPr>
        <w:numPr>
          <w:ilvl w:val="1"/>
          <w:numId w:val="6"/>
        </w:numPr>
        <w:spacing w:line="360" w:lineRule="auto"/>
        <w:jc w:val="both"/>
        <w:rPr>
          <w:rFonts w:ascii="Times New Roman" w:hAnsi="Times New Roman"/>
          <w:sz w:val="24"/>
          <w:szCs w:val="24"/>
          <w:lang w:val="en-US"/>
        </w:rPr>
      </w:pPr>
      <w:r w:rsidRPr="00C61B92">
        <w:rPr>
          <w:rFonts w:ascii="Times New Roman" w:hAnsi="Times New Roman"/>
          <w:sz w:val="24"/>
          <w:szCs w:val="24"/>
          <w:lang w:val="en-US"/>
        </w:rPr>
        <w:t>What options/recommendations would they propose to decision makers in order to improve the project impact?</w:t>
      </w:r>
    </w:p>
    <w:p w:rsidR="0073318C" w:rsidRPr="00C61B92" w:rsidRDefault="0073318C" w:rsidP="00B000AE">
      <w:pPr>
        <w:pStyle w:val="Heading4"/>
        <w:keepLines w:val="0"/>
        <w:spacing w:before="240" w:after="60" w:line="360" w:lineRule="auto"/>
        <w:jc w:val="both"/>
        <w:rPr>
          <w:rFonts w:ascii="Times New Roman" w:hAnsi="Times New Roman"/>
          <w:b w:val="0"/>
          <w:bCs w:val="0"/>
          <w:i w:val="0"/>
          <w:color w:val="000000"/>
          <w:sz w:val="24"/>
          <w:szCs w:val="24"/>
          <w:lang w:val="en-US"/>
        </w:rPr>
      </w:pPr>
      <w:r w:rsidRPr="00C61B92">
        <w:rPr>
          <w:rFonts w:ascii="Times New Roman" w:hAnsi="Times New Roman"/>
          <w:bCs w:val="0"/>
          <w:i w:val="0"/>
          <w:color w:val="000000"/>
          <w:sz w:val="24"/>
          <w:szCs w:val="24"/>
          <w:lang w:val="en-US"/>
        </w:rPr>
        <w:t>Step 2</w:t>
      </w:r>
      <w:r w:rsidRPr="00C61B92">
        <w:rPr>
          <w:rFonts w:ascii="Times New Roman" w:hAnsi="Times New Roman"/>
          <w:b w:val="0"/>
          <w:bCs w:val="0"/>
          <w:i w:val="0"/>
          <w:color w:val="000000"/>
          <w:sz w:val="24"/>
          <w:szCs w:val="24"/>
          <w:lang w:val="en-US"/>
        </w:rPr>
        <w:t xml:space="preserve"> Let participants present their recommendations in to the plenary. </w:t>
      </w:r>
    </w:p>
    <w:p w:rsidR="00FB44C9" w:rsidRPr="00C61B92" w:rsidRDefault="00FB44C9" w:rsidP="00B000AE">
      <w:pPr>
        <w:autoSpaceDE w:val="0"/>
        <w:autoSpaceDN w:val="0"/>
        <w:adjustRightInd w:val="0"/>
        <w:spacing w:after="0" w:line="360" w:lineRule="auto"/>
        <w:jc w:val="both"/>
        <w:rPr>
          <w:rFonts w:ascii="Times New Roman" w:hAnsi="Times New Roman"/>
          <w:b/>
          <w:bCs/>
          <w:sz w:val="24"/>
          <w:szCs w:val="24"/>
        </w:rPr>
      </w:pPr>
    </w:p>
    <w:p w:rsidR="00FB44C9" w:rsidRPr="00C61B92" w:rsidRDefault="00FB44C9" w:rsidP="00B000AE">
      <w:pPr>
        <w:autoSpaceDE w:val="0"/>
        <w:autoSpaceDN w:val="0"/>
        <w:adjustRightInd w:val="0"/>
        <w:spacing w:after="0" w:line="360" w:lineRule="auto"/>
        <w:jc w:val="both"/>
        <w:rPr>
          <w:rFonts w:ascii="Times New Roman" w:hAnsi="Times New Roman"/>
          <w:b/>
          <w:bCs/>
          <w:sz w:val="24"/>
          <w:szCs w:val="24"/>
        </w:rPr>
      </w:pPr>
    </w:p>
    <w:tbl>
      <w:tblPr>
        <w:tblStyle w:val="TableGrid"/>
        <w:tblpPr w:leftFromText="180" w:rightFromText="180" w:vertAnchor="text" w:horzAnchor="margin" w:tblpY="-63"/>
        <w:tblW w:w="0" w:type="auto"/>
        <w:tblLook w:val="04A0" w:firstRow="1" w:lastRow="0" w:firstColumn="1" w:lastColumn="0" w:noHBand="0" w:noVBand="1"/>
      </w:tblPr>
      <w:tblGrid>
        <w:gridCol w:w="9242"/>
      </w:tblGrid>
      <w:tr w:rsidR="00F27CC4" w:rsidRPr="00C61B92" w:rsidTr="00F27CC4">
        <w:trPr>
          <w:trHeight w:val="6443"/>
        </w:trPr>
        <w:tc>
          <w:tcPr>
            <w:tcW w:w="9242" w:type="dxa"/>
          </w:tcPr>
          <w:p w:rsidR="00F27CC4" w:rsidRPr="00C61B92" w:rsidRDefault="00F27CC4" w:rsidP="00B000AE">
            <w:pPr>
              <w:autoSpaceDE w:val="0"/>
              <w:autoSpaceDN w:val="0"/>
              <w:adjustRightInd w:val="0"/>
              <w:spacing w:line="360" w:lineRule="auto"/>
              <w:jc w:val="both"/>
              <w:rPr>
                <w:rFonts w:ascii="Times New Roman" w:hAnsi="Times New Roman"/>
                <w:b/>
                <w:bCs/>
                <w:sz w:val="24"/>
                <w:szCs w:val="24"/>
              </w:rPr>
            </w:pPr>
            <w:r w:rsidRPr="00C61B92">
              <w:rPr>
                <w:rFonts w:ascii="Times New Roman" w:hAnsi="Times New Roman"/>
                <w:b/>
                <w:sz w:val="24"/>
                <w:szCs w:val="24"/>
              </w:rPr>
              <w:lastRenderedPageBreak/>
              <w:sym w:font="Wingdings 2" w:char="F0B2"/>
            </w:r>
            <w:r w:rsidRPr="00C61B92">
              <w:rPr>
                <w:rFonts w:ascii="Times New Roman" w:hAnsi="Times New Roman"/>
                <w:b/>
                <w:bCs/>
                <w:sz w:val="24"/>
                <w:szCs w:val="24"/>
              </w:rPr>
              <w:t>Trainer’s Tip</w:t>
            </w:r>
          </w:p>
          <w:p w:rsidR="00F27CC4" w:rsidRPr="00C61B92" w:rsidRDefault="00F27CC4" w:rsidP="00B000AE">
            <w:pPr>
              <w:autoSpaceDE w:val="0"/>
              <w:autoSpaceDN w:val="0"/>
              <w:adjustRightInd w:val="0"/>
              <w:spacing w:line="360" w:lineRule="auto"/>
              <w:jc w:val="both"/>
              <w:rPr>
                <w:rFonts w:ascii="Times New Roman" w:hAnsi="Times New Roman"/>
                <w:sz w:val="24"/>
                <w:szCs w:val="24"/>
              </w:rPr>
            </w:pPr>
            <w:r w:rsidRPr="00C61B92">
              <w:rPr>
                <w:rFonts w:ascii="Times New Roman" w:hAnsi="Times New Roman"/>
                <w:sz w:val="24"/>
                <w:szCs w:val="24"/>
              </w:rPr>
              <w:t>The following three points should emerge in discussion of the gender analysis:</w:t>
            </w:r>
          </w:p>
          <w:p w:rsidR="00F27CC4" w:rsidRPr="00C61B92" w:rsidRDefault="00F27CC4" w:rsidP="00B000AE">
            <w:pPr>
              <w:autoSpaceDE w:val="0"/>
              <w:autoSpaceDN w:val="0"/>
              <w:adjustRightInd w:val="0"/>
              <w:spacing w:line="360" w:lineRule="auto"/>
              <w:jc w:val="both"/>
              <w:rPr>
                <w:rFonts w:ascii="Times New Roman" w:hAnsi="Times New Roman"/>
                <w:sz w:val="24"/>
                <w:szCs w:val="24"/>
              </w:rPr>
            </w:pPr>
          </w:p>
          <w:p w:rsidR="00F27CC4" w:rsidRPr="00C61B92" w:rsidRDefault="00F27CC4" w:rsidP="00B000AE">
            <w:pPr>
              <w:numPr>
                <w:ilvl w:val="0"/>
                <w:numId w:val="14"/>
              </w:numPr>
              <w:autoSpaceDE w:val="0"/>
              <w:autoSpaceDN w:val="0"/>
              <w:adjustRightInd w:val="0"/>
              <w:spacing w:line="360" w:lineRule="auto"/>
              <w:jc w:val="both"/>
              <w:rPr>
                <w:rFonts w:ascii="Times New Roman" w:hAnsi="Times New Roman"/>
                <w:sz w:val="24"/>
                <w:szCs w:val="24"/>
              </w:rPr>
            </w:pPr>
            <w:r w:rsidRPr="00C61B92">
              <w:rPr>
                <w:rFonts w:ascii="Times New Roman" w:hAnsi="Times New Roman"/>
                <w:sz w:val="24"/>
                <w:szCs w:val="24"/>
              </w:rPr>
              <w:t xml:space="preserve">The fact that in many societies family income is not regarded as  joint and shared resource </w:t>
            </w:r>
          </w:p>
          <w:p w:rsidR="00F27CC4" w:rsidRPr="00C61B92" w:rsidRDefault="00F27CC4" w:rsidP="00B000AE">
            <w:pPr>
              <w:numPr>
                <w:ilvl w:val="0"/>
                <w:numId w:val="14"/>
              </w:numPr>
              <w:autoSpaceDE w:val="0"/>
              <w:autoSpaceDN w:val="0"/>
              <w:adjustRightInd w:val="0"/>
              <w:spacing w:line="360" w:lineRule="auto"/>
              <w:jc w:val="both"/>
              <w:rPr>
                <w:rFonts w:ascii="Times New Roman" w:hAnsi="Times New Roman"/>
                <w:sz w:val="24"/>
                <w:szCs w:val="24"/>
              </w:rPr>
            </w:pPr>
            <w:r w:rsidRPr="00C61B92">
              <w:rPr>
                <w:rFonts w:ascii="Times New Roman" w:hAnsi="Times New Roman"/>
                <w:sz w:val="24"/>
                <w:szCs w:val="24"/>
              </w:rPr>
              <w:t>It is likely that all children will be under greater pressure t</w:t>
            </w:r>
            <w:r w:rsidR="008E0044" w:rsidRPr="00C61B92">
              <w:rPr>
                <w:rFonts w:ascii="Times New Roman" w:hAnsi="Times New Roman"/>
                <w:sz w:val="24"/>
                <w:szCs w:val="24"/>
              </w:rPr>
              <w:t>o work in the fields rather than</w:t>
            </w:r>
            <w:r w:rsidRPr="00C61B92">
              <w:rPr>
                <w:rFonts w:ascii="Times New Roman" w:hAnsi="Times New Roman"/>
                <w:sz w:val="24"/>
                <w:szCs w:val="24"/>
              </w:rPr>
              <w:t xml:space="preserve"> go to school , but teenage girls are the most likely to succumb to that pressure</w:t>
            </w:r>
          </w:p>
          <w:p w:rsidR="00F27CC4" w:rsidRPr="00C61B92" w:rsidRDefault="00F27CC4" w:rsidP="00B000AE">
            <w:pPr>
              <w:numPr>
                <w:ilvl w:val="0"/>
                <w:numId w:val="14"/>
              </w:numPr>
              <w:autoSpaceDE w:val="0"/>
              <w:autoSpaceDN w:val="0"/>
              <w:adjustRightInd w:val="0"/>
              <w:spacing w:line="360" w:lineRule="auto"/>
              <w:jc w:val="both"/>
              <w:rPr>
                <w:rFonts w:ascii="Times New Roman" w:hAnsi="Times New Roman"/>
                <w:sz w:val="24"/>
                <w:szCs w:val="24"/>
              </w:rPr>
            </w:pPr>
            <w:r w:rsidRPr="00C61B92">
              <w:rPr>
                <w:rFonts w:ascii="Times New Roman" w:hAnsi="Times New Roman"/>
                <w:sz w:val="24"/>
                <w:szCs w:val="24"/>
              </w:rPr>
              <w:t xml:space="preserve">The wives of the land owner husbands were compelled to work for longer hours in the plantation, with all the added income accruing to their husbands who gave them less time to work on their own crops. For those women who have no land on which to grow personal crops, any increase in family income is an improvement. </w:t>
            </w:r>
          </w:p>
          <w:p w:rsidR="00F27CC4" w:rsidRPr="00C61B92" w:rsidRDefault="00F27CC4" w:rsidP="00B000AE">
            <w:pPr>
              <w:autoSpaceDE w:val="0"/>
              <w:autoSpaceDN w:val="0"/>
              <w:adjustRightInd w:val="0"/>
              <w:spacing w:line="360" w:lineRule="auto"/>
              <w:jc w:val="both"/>
              <w:rPr>
                <w:rFonts w:ascii="Times New Roman" w:hAnsi="Times New Roman"/>
                <w:sz w:val="24"/>
                <w:szCs w:val="24"/>
              </w:rPr>
            </w:pPr>
          </w:p>
          <w:p w:rsidR="00F27CC4" w:rsidRPr="00C61B92" w:rsidRDefault="00F27CC4" w:rsidP="00B000AE">
            <w:pPr>
              <w:autoSpaceDE w:val="0"/>
              <w:autoSpaceDN w:val="0"/>
              <w:adjustRightInd w:val="0"/>
              <w:spacing w:line="360" w:lineRule="auto"/>
              <w:jc w:val="both"/>
              <w:rPr>
                <w:rFonts w:ascii="Times New Roman" w:hAnsi="Times New Roman"/>
                <w:sz w:val="24"/>
                <w:szCs w:val="24"/>
              </w:rPr>
            </w:pPr>
            <w:r w:rsidRPr="00C61B92">
              <w:rPr>
                <w:rFonts w:ascii="Times New Roman" w:hAnsi="Times New Roman"/>
                <w:sz w:val="24"/>
                <w:szCs w:val="24"/>
              </w:rPr>
              <w:t xml:space="preserve">The trainer needs also to encourage participants to come up with as many options as possible for recommendations. </w:t>
            </w:r>
          </w:p>
          <w:p w:rsidR="00F27CC4" w:rsidRPr="00C61B92" w:rsidRDefault="00F27CC4" w:rsidP="00B000AE">
            <w:pPr>
              <w:autoSpaceDE w:val="0"/>
              <w:autoSpaceDN w:val="0"/>
              <w:adjustRightInd w:val="0"/>
              <w:spacing w:line="360" w:lineRule="auto"/>
              <w:ind w:right="720"/>
              <w:jc w:val="both"/>
              <w:rPr>
                <w:rFonts w:ascii="Times New Roman" w:hAnsi="Times New Roman"/>
                <w:sz w:val="24"/>
                <w:szCs w:val="24"/>
              </w:rPr>
            </w:pPr>
          </w:p>
        </w:tc>
      </w:tr>
    </w:tbl>
    <w:p w:rsidR="00FB44C9" w:rsidRPr="00C61B92" w:rsidRDefault="00FB44C9" w:rsidP="00B000AE">
      <w:pPr>
        <w:autoSpaceDE w:val="0"/>
        <w:autoSpaceDN w:val="0"/>
        <w:adjustRightInd w:val="0"/>
        <w:spacing w:after="0" w:line="360" w:lineRule="auto"/>
        <w:jc w:val="both"/>
        <w:rPr>
          <w:rFonts w:ascii="Times New Roman" w:hAnsi="Times New Roman"/>
          <w:b/>
          <w:bCs/>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8419F2" w:rsidRPr="00C61B92" w:rsidRDefault="008419F2" w:rsidP="00B000AE">
      <w:pPr>
        <w:autoSpaceDE w:val="0"/>
        <w:autoSpaceDN w:val="0"/>
        <w:adjustRightInd w:val="0"/>
        <w:spacing w:after="0" w:line="360" w:lineRule="auto"/>
        <w:ind w:left="-216" w:right="720"/>
        <w:jc w:val="both"/>
        <w:rPr>
          <w:rFonts w:ascii="Times New Roman" w:hAnsi="Times New Roman"/>
          <w:sz w:val="24"/>
          <w:szCs w:val="24"/>
        </w:rPr>
      </w:pPr>
    </w:p>
    <w:p w:rsidR="0073318C" w:rsidRPr="00C61B92" w:rsidRDefault="00E31F2E" w:rsidP="00B000AE">
      <w:pPr>
        <w:autoSpaceDE w:val="0"/>
        <w:autoSpaceDN w:val="0"/>
        <w:adjustRightInd w:val="0"/>
        <w:spacing w:after="0" w:line="360" w:lineRule="auto"/>
        <w:ind w:right="720"/>
        <w:jc w:val="both"/>
        <w:rPr>
          <w:rFonts w:ascii="Times New Roman" w:hAnsi="Times New Roman"/>
          <w:b/>
          <w:bCs/>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DF27F8" w:rsidRPr="00C61B92">
        <w:rPr>
          <w:rFonts w:ascii="Times New Roman" w:hAnsi="Times New Roman"/>
          <w:b/>
          <w:bCs/>
          <w:sz w:val="24"/>
          <w:szCs w:val="24"/>
        </w:rPr>
        <w:t xml:space="preserve">Session Three: Formulation </w:t>
      </w:r>
      <w:r w:rsidR="00312641" w:rsidRPr="00C61B92">
        <w:rPr>
          <w:rFonts w:ascii="Times New Roman" w:hAnsi="Times New Roman"/>
          <w:b/>
          <w:bCs/>
          <w:sz w:val="24"/>
          <w:szCs w:val="24"/>
        </w:rPr>
        <w:t>of Gender</w:t>
      </w:r>
      <w:r w:rsidR="0073318C" w:rsidRPr="00C61B92">
        <w:rPr>
          <w:rFonts w:ascii="Times New Roman" w:hAnsi="Times New Roman"/>
          <w:b/>
          <w:bCs/>
          <w:sz w:val="24"/>
          <w:szCs w:val="24"/>
        </w:rPr>
        <w:t xml:space="preserve"> Action Plan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Cs/>
          <w:sz w:val="24"/>
          <w:szCs w:val="24"/>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73318C" w:rsidRPr="00C61B92" w:rsidTr="008A17DD">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Duration</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802801"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40min</w:t>
            </w:r>
          </w:p>
        </w:tc>
      </w:tr>
      <w:tr w:rsidR="0073318C" w:rsidRPr="00C61B92" w:rsidTr="008A17DD">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Learning Objective</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By the end of this session trainees will be able to: </w:t>
            </w:r>
          </w:p>
          <w:p w:rsidR="0073318C" w:rsidRPr="00C61B92" w:rsidRDefault="0073318C" w:rsidP="00B000AE">
            <w:pPr>
              <w:numPr>
                <w:ilvl w:val="0"/>
                <w:numId w:val="7"/>
              </w:numPr>
              <w:spacing w:after="0" w:line="360" w:lineRule="auto"/>
              <w:jc w:val="both"/>
              <w:rPr>
                <w:rFonts w:ascii="Times New Roman" w:hAnsi="Times New Roman"/>
                <w:sz w:val="24"/>
                <w:szCs w:val="24"/>
              </w:rPr>
            </w:pPr>
            <w:r w:rsidRPr="00C61B92">
              <w:rPr>
                <w:rFonts w:ascii="Times New Roman" w:hAnsi="Times New Roman"/>
                <w:sz w:val="24"/>
                <w:szCs w:val="24"/>
              </w:rPr>
              <w:lastRenderedPageBreak/>
              <w:t>Identify major components of a gender action plan</w:t>
            </w:r>
          </w:p>
          <w:p w:rsidR="0073318C" w:rsidRPr="00C61B92" w:rsidRDefault="0073318C" w:rsidP="00B000AE">
            <w:pPr>
              <w:numPr>
                <w:ilvl w:val="0"/>
                <w:numId w:val="7"/>
              </w:numPr>
              <w:spacing w:after="0" w:line="360" w:lineRule="auto"/>
              <w:jc w:val="both"/>
              <w:rPr>
                <w:rFonts w:ascii="Times New Roman" w:hAnsi="Times New Roman"/>
                <w:sz w:val="24"/>
                <w:szCs w:val="24"/>
              </w:rPr>
            </w:pPr>
            <w:r w:rsidRPr="00C61B92">
              <w:rPr>
                <w:rFonts w:ascii="Times New Roman" w:hAnsi="Times New Roman"/>
                <w:sz w:val="24"/>
                <w:szCs w:val="24"/>
              </w:rPr>
              <w:t xml:space="preserve">Formulate a gender action plan     </w:t>
            </w:r>
          </w:p>
        </w:tc>
      </w:tr>
      <w:tr w:rsidR="0073318C" w:rsidRPr="00C61B92" w:rsidTr="008A17DD">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lastRenderedPageBreak/>
              <w:t>Methodology</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rPr>
              <w:t>Presentation, Individual reflection and exercise Group Discussion, Plenary Feedback</w:t>
            </w:r>
          </w:p>
        </w:tc>
      </w:tr>
      <w:tr w:rsidR="0073318C" w:rsidRPr="00C61B92" w:rsidTr="0051075A">
        <w:trPr>
          <w:trHeight w:hRule="exact" w:val="2785"/>
        </w:trPr>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Content</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pStyle w:val="ListParagraph"/>
              <w:spacing w:after="0" w:line="360" w:lineRule="auto"/>
              <w:ind w:left="0" w:right="720"/>
              <w:jc w:val="both"/>
              <w:rPr>
                <w:rFonts w:ascii="Times New Roman" w:hAnsi="Times New Roman"/>
                <w:sz w:val="24"/>
                <w:szCs w:val="24"/>
              </w:rPr>
            </w:pPr>
            <w:r w:rsidRPr="00C61B92">
              <w:rPr>
                <w:rFonts w:ascii="Times New Roman" w:hAnsi="Times New Roman"/>
                <w:sz w:val="24"/>
                <w:szCs w:val="24"/>
              </w:rPr>
              <w:t xml:space="preserve"> </w:t>
            </w:r>
          </w:p>
          <w:p w:rsidR="00330ADA" w:rsidRPr="00C61B92" w:rsidRDefault="00330ADA" w:rsidP="00B000AE">
            <w:pPr>
              <w:numPr>
                <w:ilvl w:val="0"/>
                <w:numId w:val="13"/>
              </w:numPr>
              <w:spacing w:after="0" w:line="360" w:lineRule="auto"/>
              <w:ind w:right="270"/>
              <w:jc w:val="both"/>
              <w:rPr>
                <w:rFonts w:ascii="Times New Roman" w:hAnsi="Times New Roman"/>
                <w:shadow/>
                <w:sz w:val="24"/>
                <w:szCs w:val="24"/>
              </w:rPr>
            </w:pPr>
            <w:r w:rsidRPr="00C61B92">
              <w:rPr>
                <w:rFonts w:ascii="Times New Roman" w:hAnsi="Times New Roman"/>
                <w:bCs/>
                <w:sz w:val="24"/>
                <w:szCs w:val="24"/>
              </w:rPr>
              <w:t xml:space="preserve">Gender action plan development </w:t>
            </w:r>
          </w:p>
          <w:p w:rsidR="0073318C" w:rsidRPr="00C61B92" w:rsidRDefault="0073318C" w:rsidP="00B000AE">
            <w:pPr>
              <w:numPr>
                <w:ilvl w:val="0"/>
                <w:numId w:val="13"/>
              </w:numPr>
              <w:spacing w:after="0" w:line="360" w:lineRule="auto"/>
              <w:ind w:right="270"/>
              <w:jc w:val="both"/>
              <w:rPr>
                <w:rFonts w:ascii="Times New Roman" w:hAnsi="Times New Roman"/>
                <w:shadow/>
                <w:sz w:val="24"/>
                <w:szCs w:val="24"/>
              </w:rPr>
            </w:pPr>
            <w:r w:rsidRPr="00C61B92">
              <w:rPr>
                <w:rFonts w:ascii="Times New Roman" w:hAnsi="Times New Roman"/>
                <w:bCs/>
                <w:sz w:val="24"/>
                <w:szCs w:val="24"/>
                <w:lang w:val="en-US"/>
              </w:rPr>
              <w:t>Components of a gender action plan: Baseline, objective, strategy &amp; action ,  duration, responsible body, indicator, budget</w:t>
            </w:r>
          </w:p>
          <w:p w:rsidR="0073318C" w:rsidRPr="00C61B92" w:rsidRDefault="0073318C" w:rsidP="00B000AE">
            <w:pPr>
              <w:numPr>
                <w:ilvl w:val="0"/>
                <w:numId w:val="13"/>
              </w:numPr>
              <w:spacing w:after="0" w:line="360" w:lineRule="auto"/>
              <w:ind w:right="270"/>
              <w:jc w:val="both"/>
              <w:rPr>
                <w:rFonts w:ascii="Times New Roman" w:hAnsi="Times New Roman"/>
                <w:shadow/>
                <w:sz w:val="24"/>
                <w:szCs w:val="24"/>
              </w:rPr>
            </w:pPr>
            <w:r w:rsidRPr="00C61B92">
              <w:rPr>
                <w:rFonts w:ascii="Times New Roman" w:hAnsi="Times New Roman"/>
                <w:bCs/>
                <w:sz w:val="24"/>
                <w:szCs w:val="24"/>
              </w:rPr>
              <w:t xml:space="preserve">Ensure implementation and follow-up of the gender action plan </w:t>
            </w:r>
          </w:p>
          <w:p w:rsidR="0073318C" w:rsidRPr="00C61B92" w:rsidRDefault="0073318C" w:rsidP="00B000AE">
            <w:pPr>
              <w:spacing w:after="0" w:line="360" w:lineRule="auto"/>
              <w:ind w:left="720"/>
              <w:jc w:val="both"/>
              <w:rPr>
                <w:rFonts w:ascii="Times New Roman" w:hAnsi="Times New Roman"/>
                <w:b/>
                <w:bCs/>
                <w:color w:val="4F81BD"/>
                <w:sz w:val="24"/>
                <w:szCs w:val="24"/>
                <w:lang w:val="en-US"/>
              </w:rPr>
            </w:pPr>
          </w:p>
        </w:tc>
      </w:tr>
      <w:tr w:rsidR="0073318C" w:rsidRPr="00C61B92" w:rsidTr="008A17DD">
        <w:tc>
          <w:tcPr>
            <w:tcW w:w="35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b/>
                <w:bCs/>
                <w:sz w:val="24"/>
                <w:szCs w:val="24"/>
                <w:lang w:val="en-US"/>
              </w:rPr>
            </w:pPr>
            <w:r w:rsidRPr="00C61B92">
              <w:rPr>
                <w:rFonts w:ascii="Times New Roman" w:hAnsi="Times New Roman"/>
                <w:b/>
                <w:bCs/>
                <w:sz w:val="24"/>
                <w:szCs w:val="24"/>
                <w:lang w:val="en-US"/>
              </w:rPr>
              <w:t>Required Materials</w:t>
            </w:r>
          </w:p>
        </w:tc>
        <w:tc>
          <w:tcPr>
            <w:tcW w:w="5328" w:type="dxa"/>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rPr>
              <w:t>Flip chart, Marker, LCD</w:t>
            </w:r>
          </w:p>
        </w:tc>
      </w:tr>
    </w:tbl>
    <w:p w:rsidR="008419F2" w:rsidRPr="00C61B92" w:rsidRDefault="008419F2" w:rsidP="00B000AE">
      <w:pPr>
        <w:autoSpaceDE w:val="0"/>
        <w:autoSpaceDN w:val="0"/>
        <w:adjustRightInd w:val="0"/>
        <w:spacing w:after="0" w:line="360" w:lineRule="auto"/>
        <w:ind w:right="720"/>
        <w:jc w:val="both"/>
        <w:rPr>
          <w:rFonts w:ascii="Times New Roman" w:hAnsi="Times New Roman"/>
          <w:b/>
          <w:bCs/>
          <w:i/>
          <w:sz w:val="24"/>
          <w:szCs w:val="24"/>
        </w:rPr>
      </w:pPr>
    </w:p>
    <w:p w:rsidR="0073318C" w:rsidRPr="00C61B92" w:rsidRDefault="00E706C9" w:rsidP="00B000AE">
      <w:pPr>
        <w:autoSpaceDE w:val="0"/>
        <w:autoSpaceDN w:val="0"/>
        <w:adjustRightInd w:val="0"/>
        <w:spacing w:after="0" w:line="360" w:lineRule="auto"/>
        <w:ind w:right="720"/>
        <w:jc w:val="both"/>
        <w:rPr>
          <w:rFonts w:ascii="Times New Roman" w:hAnsi="Times New Roman"/>
          <w:b/>
          <w:bCs/>
          <w:sz w:val="24"/>
          <w:szCs w:val="24"/>
        </w:rPr>
      </w:pPr>
      <w:r w:rsidRPr="00C61B92">
        <w:rPr>
          <w:rFonts w:ascii="Times New Roman" w:hAnsi="Times New Roman"/>
          <w:sz w:val="24"/>
          <w:szCs w:val="24"/>
        </w:rPr>
        <w:sym w:font="Wingdings 2" w:char="F021"/>
      </w:r>
      <w:r w:rsidR="0073318C" w:rsidRPr="00C61B92">
        <w:rPr>
          <w:rFonts w:ascii="Times New Roman" w:hAnsi="Times New Roman"/>
          <w:b/>
          <w:bCs/>
          <w:sz w:val="24"/>
          <w:szCs w:val="24"/>
        </w:rPr>
        <w:t>Activity 6 Group work on Gender Action Plan Formulation</w:t>
      </w:r>
    </w:p>
    <w:p w:rsidR="0073318C" w:rsidRPr="00C61B92" w:rsidRDefault="0073318C" w:rsidP="00B000AE">
      <w:pPr>
        <w:pStyle w:val="ListParagraph"/>
        <w:autoSpaceDE w:val="0"/>
        <w:autoSpaceDN w:val="0"/>
        <w:adjustRightInd w:val="0"/>
        <w:spacing w:after="0" w:line="360" w:lineRule="auto"/>
        <w:ind w:left="144" w:right="720"/>
        <w:jc w:val="both"/>
        <w:rPr>
          <w:rFonts w:ascii="Times New Roman" w:hAnsi="Times New Roman"/>
          <w:b/>
          <w:color w:val="292526"/>
          <w:sz w:val="24"/>
          <w:szCs w:val="24"/>
          <w:lang w:val="en-GB"/>
        </w:rPr>
      </w:pPr>
      <w:r w:rsidRPr="00C61B92">
        <w:rPr>
          <w:rFonts w:ascii="Times New Roman" w:hAnsi="Times New Roman"/>
          <w:b/>
          <w:sz w:val="24"/>
          <w:szCs w:val="24"/>
        </w:rPr>
        <w:t>1. Develop an action plan to reduce the time women spent to fetch water.</w:t>
      </w:r>
      <w:r w:rsidRPr="00C61B92">
        <w:rPr>
          <w:rFonts w:ascii="Times New Roman" w:hAnsi="Times New Roman"/>
          <w:b/>
          <w:color w:val="292526"/>
          <w:sz w:val="24"/>
          <w:szCs w:val="24"/>
          <w:lang w:val="en-GB"/>
        </w:rPr>
        <w:t xml:space="preserve">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bCs/>
          <w:sz w:val="24"/>
          <w:szCs w:val="24"/>
        </w:rPr>
      </w:pPr>
      <w:r w:rsidRPr="00C61B92">
        <w:rPr>
          <w:rFonts w:ascii="Times New Roman" w:hAnsi="Times New Roman"/>
          <w:b/>
          <w:bCs/>
          <w:sz w:val="24"/>
          <w:szCs w:val="24"/>
        </w:rPr>
        <w:t xml:space="preserve"> </w:t>
      </w:r>
    </w:p>
    <w:p w:rsidR="00D479E1" w:rsidRPr="00C61B92" w:rsidRDefault="0073318C" w:rsidP="00B000AE">
      <w:pPr>
        <w:autoSpaceDE w:val="0"/>
        <w:autoSpaceDN w:val="0"/>
        <w:adjustRightInd w:val="0"/>
        <w:spacing w:after="0" w:line="360" w:lineRule="auto"/>
        <w:ind w:left="450" w:right="720" w:hanging="450"/>
        <w:jc w:val="both"/>
        <w:rPr>
          <w:rFonts w:ascii="Times New Roman" w:hAnsi="Times New Roman"/>
          <w:sz w:val="24"/>
          <w:szCs w:val="24"/>
        </w:rPr>
      </w:pPr>
      <w:proofErr w:type="gramStart"/>
      <w:r w:rsidRPr="00C61B92">
        <w:rPr>
          <w:rFonts w:ascii="Times New Roman" w:hAnsi="Times New Roman"/>
          <w:b/>
          <w:sz w:val="24"/>
          <w:szCs w:val="24"/>
        </w:rPr>
        <w:t>Step</w:t>
      </w:r>
      <w:proofErr w:type="gramEnd"/>
      <w:r w:rsidRPr="00C61B92">
        <w:rPr>
          <w:rFonts w:ascii="Times New Roman" w:hAnsi="Times New Roman"/>
          <w:b/>
          <w:sz w:val="24"/>
          <w:szCs w:val="24"/>
        </w:rPr>
        <w:t xml:space="preserve"> 1</w:t>
      </w:r>
      <w:r w:rsidRPr="00C61B92">
        <w:rPr>
          <w:rFonts w:ascii="Times New Roman" w:hAnsi="Times New Roman"/>
          <w:sz w:val="24"/>
          <w:szCs w:val="24"/>
        </w:rPr>
        <w:t xml:space="preserve">   Facilitate a brainstorm so that trainees could share their experiences in </w:t>
      </w:r>
      <w:r w:rsidR="00D479E1" w:rsidRPr="00C61B92">
        <w:rPr>
          <w:rFonts w:ascii="Times New Roman" w:hAnsi="Times New Roman"/>
          <w:sz w:val="24"/>
          <w:szCs w:val="24"/>
        </w:rPr>
        <w:t xml:space="preserve">  </w:t>
      </w:r>
    </w:p>
    <w:p w:rsidR="0073318C" w:rsidRPr="00C61B92" w:rsidRDefault="00D479E1" w:rsidP="00B000AE">
      <w:pPr>
        <w:autoSpaceDE w:val="0"/>
        <w:autoSpaceDN w:val="0"/>
        <w:adjustRightInd w:val="0"/>
        <w:spacing w:after="0" w:line="360" w:lineRule="auto"/>
        <w:ind w:left="450" w:right="720" w:hanging="450"/>
        <w:jc w:val="both"/>
        <w:rPr>
          <w:rFonts w:ascii="Times New Roman" w:hAnsi="Times New Roman"/>
          <w:sz w:val="24"/>
          <w:szCs w:val="24"/>
        </w:rPr>
      </w:pPr>
      <w:r w:rsidRPr="00C61B92">
        <w:rPr>
          <w:rFonts w:ascii="Times New Roman" w:hAnsi="Times New Roman"/>
          <w:b/>
          <w:sz w:val="24"/>
          <w:szCs w:val="24"/>
        </w:rPr>
        <w:t xml:space="preserve">          </w:t>
      </w:r>
      <w:proofErr w:type="gramStart"/>
      <w:r w:rsidR="0073318C" w:rsidRPr="00C61B92">
        <w:rPr>
          <w:rFonts w:ascii="Times New Roman" w:hAnsi="Times New Roman"/>
          <w:sz w:val="24"/>
          <w:szCs w:val="24"/>
        </w:rPr>
        <w:t>developing</w:t>
      </w:r>
      <w:proofErr w:type="gramEnd"/>
      <w:r w:rsidR="0073318C" w:rsidRPr="00C61B92">
        <w:rPr>
          <w:rFonts w:ascii="Times New Roman" w:hAnsi="Times New Roman"/>
          <w:sz w:val="24"/>
          <w:szCs w:val="24"/>
        </w:rPr>
        <w:t xml:space="preserve"> an action plan.</w:t>
      </w:r>
    </w:p>
    <w:p w:rsidR="0073318C" w:rsidRPr="00C61B92" w:rsidRDefault="0073318C" w:rsidP="00B000AE">
      <w:pPr>
        <w:autoSpaceDE w:val="0"/>
        <w:autoSpaceDN w:val="0"/>
        <w:adjustRightInd w:val="0"/>
        <w:spacing w:after="0" w:line="360" w:lineRule="auto"/>
        <w:ind w:left="630" w:right="720" w:hanging="630"/>
        <w:jc w:val="both"/>
        <w:rPr>
          <w:rFonts w:ascii="Times New Roman" w:hAnsi="Times New Roman"/>
          <w:sz w:val="24"/>
          <w:szCs w:val="24"/>
        </w:rPr>
      </w:pPr>
      <w:r w:rsidRPr="00C61B92">
        <w:rPr>
          <w:rFonts w:ascii="Times New Roman" w:hAnsi="Times New Roman"/>
          <w:b/>
          <w:sz w:val="24"/>
          <w:szCs w:val="24"/>
        </w:rPr>
        <w:t>Step 2</w:t>
      </w:r>
      <w:r w:rsidRPr="00C61B92">
        <w:rPr>
          <w:rFonts w:ascii="Times New Roman" w:hAnsi="Times New Roman"/>
          <w:sz w:val="24"/>
          <w:szCs w:val="24"/>
        </w:rPr>
        <w:t xml:space="preserve">   Let them discuss in group and design an action plan to reduce the time women spent to fetch water</w:t>
      </w:r>
      <w:r w:rsidRPr="00C61B92">
        <w:rPr>
          <w:rFonts w:ascii="Times New Roman" w:hAnsi="Times New Roman"/>
          <w:bCs/>
          <w:sz w:val="24"/>
          <w:szCs w:val="24"/>
        </w:rPr>
        <w:t xml:space="preserve"> </w:t>
      </w:r>
      <w:r w:rsidRPr="00C61B92">
        <w:rPr>
          <w:rFonts w:ascii="Times New Roman" w:hAnsi="Times New Roman"/>
          <w:sz w:val="24"/>
          <w:szCs w:val="24"/>
        </w:rPr>
        <w:t xml:space="preserve"> </w:t>
      </w:r>
    </w:p>
    <w:p w:rsidR="0073318C" w:rsidRPr="00C61B92" w:rsidRDefault="0073318C" w:rsidP="00B000AE">
      <w:pPr>
        <w:autoSpaceDE w:val="0"/>
        <w:autoSpaceDN w:val="0"/>
        <w:adjustRightInd w:val="0"/>
        <w:spacing w:after="0" w:line="360" w:lineRule="auto"/>
        <w:ind w:left="144" w:right="720" w:hanging="234"/>
        <w:jc w:val="both"/>
        <w:rPr>
          <w:rFonts w:ascii="Times New Roman" w:hAnsi="Times New Roman"/>
          <w:sz w:val="24"/>
          <w:szCs w:val="24"/>
        </w:rPr>
      </w:pPr>
      <w:r w:rsidRPr="00C61B92">
        <w:rPr>
          <w:rFonts w:ascii="Times New Roman" w:hAnsi="Times New Roman"/>
          <w:b/>
          <w:sz w:val="24"/>
          <w:szCs w:val="24"/>
        </w:rPr>
        <w:t>Step 3</w:t>
      </w:r>
      <w:r w:rsidRPr="00C61B92">
        <w:rPr>
          <w:rFonts w:ascii="Times New Roman" w:hAnsi="Times New Roman"/>
          <w:sz w:val="24"/>
          <w:szCs w:val="24"/>
        </w:rPr>
        <w:t xml:space="preserve">   Ask them to present to the plenary</w:t>
      </w:r>
    </w:p>
    <w:p w:rsidR="0073318C" w:rsidRPr="00C61B92" w:rsidRDefault="0073318C" w:rsidP="00B000AE">
      <w:pPr>
        <w:autoSpaceDE w:val="0"/>
        <w:autoSpaceDN w:val="0"/>
        <w:adjustRightInd w:val="0"/>
        <w:spacing w:after="0" w:line="360" w:lineRule="auto"/>
        <w:ind w:left="144" w:right="720" w:hanging="234"/>
        <w:jc w:val="both"/>
        <w:rPr>
          <w:rFonts w:ascii="Times New Roman" w:hAnsi="Times New Roman"/>
          <w:bCs/>
          <w:sz w:val="24"/>
          <w:szCs w:val="24"/>
        </w:rPr>
      </w:pPr>
      <w:r w:rsidRPr="00C61B92">
        <w:rPr>
          <w:rFonts w:ascii="Times New Roman" w:hAnsi="Times New Roman"/>
          <w:b/>
          <w:bCs/>
          <w:sz w:val="24"/>
          <w:szCs w:val="24"/>
        </w:rPr>
        <w:t>Step 4</w:t>
      </w:r>
      <w:r w:rsidRPr="00C61B92">
        <w:rPr>
          <w:rFonts w:ascii="Times New Roman" w:hAnsi="Times New Roman"/>
          <w:bCs/>
          <w:sz w:val="24"/>
          <w:szCs w:val="24"/>
        </w:rPr>
        <w:t xml:space="preserve">   Conclude the session with summary of the major discussion points</w:t>
      </w:r>
    </w:p>
    <w:p w:rsidR="0073318C" w:rsidRPr="00C61B92" w:rsidRDefault="0073318C" w:rsidP="00B000AE">
      <w:pPr>
        <w:autoSpaceDE w:val="0"/>
        <w:autoSpaceDN w:val="0"/>
        <w:adjustRightInd w:val="0"/>
        <w:spacing w:after="0" w:line="360" w:lineRule="auto"/>
        <w:ind w:left="144" w:right="720" w:hanging="234"/>
        <w:jc w:val="both"/>
        <w:rPr>
          <w:rFonts w:ascii="Times New Roman" w:hAnsi="Times New Roman"/>
          <w:bCs/>
          <w:sz w:val="24"/>
          <w:szCs w:val="24"/>
        </w:rPr>
      </w:pPr>
    </w:p>
    <w:p w:rsidR="008419F2" w:rsidRPr="00C61B92" w:rsidRDefault="008419F2" w:rsidP="00B000AE">
      <w:pPr>
        <w:autoSpaceDE w:val="0"/>
        <w:autoSpaceDN w:val="0"/>
        <w:adjustRightInd w:val="0"/>
        <w:spacing w:after="0" w:line="360" w:lineRule="auto"/>
        <w:ind w:left="144" w:right="720" w:hanging="234"/>
        <w:jc w:val="both"/>
        <w:rPr>
          <w:rFonts w:ascii="Times New Roman" w:hAnsi="Times New Roman"/>
          <w:b/>
          <w:bCs/>
          <w:sz w:val="24"/>
          <w:szCs w:val="24"/>
        </w:rPr>
      </w:pPr>
    </w:p>
    <w:p w:rsidR="00293139" w:rsidRPr="00C61B92" w:rsidRDefault="00293139" w:rsidP="00B000AE">
      <w:pPr>
        <w:pStyle w:val="Heading4"/>
        <w:keepLines w:val="0"/>
        <w:spacing w:before="240" w:after="60" w:line="360" w:lineRule="auto"/>
        <w:jc w:val="both"/>
        <w:rPr>
          <w:rFonts w:ascii="Times New Roman" w:hAnsi="Times New Roman"/>
          <w:b w:val="0"/>
          <w:bCs w:val="0"/>
          <w:i w:val="0"/>
          <w:sz w:val="24"/>
          <w:szCs w:val="24"/>
        </w:rPr>
      </w:pPr>
    </w:p>
    <w:tbl>
      <w:tblPr>
        <w:tblStyle w:val="TableGrid"/>
        <w:tblW w:w="0" w:type="auto"/>
        <w:tblLook w:val="04A0" w:firstRow="1" w:lastRow="0" w:firstColumn="1" w:lastColumn="0" w:noHBand="0" w:noVBand="1"/>
      </w:tblPr>
      <w:tblGrid>
        <w:gridCol w:w="9242"/>
      </w:tblGrid>
      <w:tr w:rsidR="00293139" w:rsidRPr="00C61B92" w:rsidTr="00293139">
        <w:trPr>
          <w:trHeight w:hRule="exact" w:val="7417"/>
        </w:trPr>
        <w:tc>
          <w:tcPr>
            <w:tcW w:w="9242" w:type="dxa"/>
          </w:tcPr>
          <w:p w:rsidR="0067018E" w:rsidRPr="00C61B92" w:rsidRDefault="0067018E" w:rsidP="00B000AE">
            <w:pPr>
              <w:autoSpaceDE w:val="0"/>
              <w:autoSpaceDN w:val="0"/>
              <w:adjustRightInd w:val="0"/>
              <w:spacing w:line="360" w:lineRule="auto"/>
              <w:ind w:left="144" w:right="720" w:hanging="234"/>
              <w:jc w:val="both"/>
              <w:rPr>
                <w:rFonts w:ascii="Times New Roman" w:hAnsi="Times New Roman"/>
                <w:b/>
                <w:sz w:val="24"/>
                <w:szCs w:val="24"/>
              </w:rPr>
            </w:pPr>
            <w:r w:rsidRPr="00C61B92">
              <w:rPr>
                <w:rFonts w:ascii="Times New Roman" w:hAnsi="Times New Roman"/>
                <w:b/>
                <w:sz w:val="24"/>
                <w:szCs w:val="24"/>
              </w:rPr>
              <w:t xml:space="preserve">  </w:t>
            </w:r>
          </w:p>
          <w:p w:rsidR="00293139" w:rsidRPr="00C61B92" w:rsidRDefault="00293139" w:rsidP="00B000AE">
            <w:pPr>
              <w:autoSpaceDE w:val="0"/>
              <w:autoSpaceDN w:val="0"/>
              <w:adjustRightInd w:val="0"/>
              <w:spacing w:line="360" w:lineRule="auto"/>
              <w:ind w:left="144" w:right="720" w:hanging="234"/>
              <w:jc w:val="both"/>
              <w:rPr>
                <w:rFonts w:ascii="Times New Roman" w:hAnsi="Times New Roman"/>
                <w:b/>
                <w:bCs/>
                <w:sz w:val="24"/>
                <w:szCs w:val="24"/>
              </w:rPr>
            </w:pPr>
            <w:r w:rsidRPr="00C61B92">
              <w:rPr>
                <w:rFonts w:ascii="Times New Roman" w:hAnsi="Times New Roman"/>
                <w:b/>
                <w:sz w:val="24"/>
                <w:szCs w:val="24"/>
              </w:rPr>
              <w:sym w:font="Wingdings 2" w:char="F0B2"/>
            </w:r>
            <w:r w:rsidRPr="00C61B92">
              <w:rPr>
                <w:rFonts w:ascii="Times New Roman" w:hAnsi="Times New Roman"/>
                <w:b/>
                <w:bCs/>
                <w:sz w:val="24"/>
                <w:szCs w:val="24"/>
              </w:rPr>
              <w:t>Trainer’s Tip</w:t>
            </w:r>
          </w:p>
          <w:p w:rsidR="00293139" w:rsidRPr="00C61B92" w:rsidRDefault="00293139" w:rsidP="00B000AE">
            <w:pPr>
              <w:numPr>
                <w:ilvl w:val="0"/>
                <w:numId w:val="4"/>
              </w:numPr>
              <w:autoSpaceDE w:val="0"/>
              <w:autoSpaceDN w:val="0"/>
              <w:adjustRightInd w:val="0"/>
              <w:spacing w:line="360" w:lineRule="auto"/>
              <w:ind w:left="144" w:right="720" w:hanging="234"/>
              <w:jc w:val="both"/>
              <w:rPr>
                <w:rFonts w:ascii="Times New Roman" w:hAnsi="Times New Roman"/>
                <w:color w:val="292526"/>
                <w:sz w:val="24"/>
                <w:szCs w:val="24"/>
              </w:rPr>
            </w:pPr>
            <w:r w:rsidRPr="00C61B92">
              <w:rPr>
                <w:rFonts w:ascii="Times New Roman" w:hAnsi="Times New Roman"/>
                <w:color w:val="292526"/>
                <w:sz w:val="24"/>
                <w:szCs w:val="24"/>
              </w:rPr>
              <w:t>The developed action plan should entertain:-</w:t>
            </w:r>
          </w:p>
          <w:p w:rsidR="00293139" w:rsidRPr="00C61B92" w:rsidRDefault="00293139" w:rsidP="00B000AE">
            <w:pPr>
              <w:autoSpaceDE w:val="0"/>
              <w:autoSpaceDN w:val="0"/>
              <w:adjustRightInd w:val="0"/>
              <w:spacing w:line="360" w:lineRule="auto"/>
              <w:ind w:left="144" w:right="720"/>
              <w:jc w:val="both"/>
              <w:rPr>
                <w:rFonts w:ascii="Times New Roman" w:hAnsi="Times New Roman"/>
                <w:color w:val="292526"/>
                <w:sz w:val="24"/>
                <w:szCs w:val="24"/>
              </w:rPr>
            </w:pPr>
          </w:p>
          <w:p w:rsidR="00293139" w:rsidRPr="00C61B92" w:rsidRDefault="00293139" w:rsidP="00B000AE">
            <w:pPr>
              <w:numPr>
                <w:ilvl w:val="1"/>
                <w:numId w:val="15"/>
              </w:numPr>
              <w:autoSpaceDE w:val="0"/>
              <w:autoSpaceDN w:val="0"/>
              <w:adjustRightInd w:val="0"/>
              <w:spacing w:line="360" w:lineRule="auto"/>
              <w:ind w:left="540" w:right="720"/>
              <w:jc w:val="both"/>
              <w:rPr>
                <w:rFonts w:ascii="Times New Roman" w:hAnsi="Times New Roman"/>
                <w:color w:val="292526"/>
                <w:sz w:val="24"/>
                <w:szCs w:val="24"/>
              </w:rPr>
            </w:pPr>
            <w:r w:rsidRPr="00C61B92">
              <w:rPr>
                <w:rFonts w:ascii="Times New Roman" w:hAnsi="Times New Roman"/>
                <w:color w:val="292526"/>
                <w:sz w:val="24"/>
                <w:szCs w:val="24"/>
              </w:rPr>
              <w:t>Title of the project</w:t>
            </w:r>
          </w:p>
          <w:p w:rsidR="00293139" w:rsidRPr="00C61B92" w:rsidRDefault="00293139" w:rsidP="00B000AE">
            <w:pPr>
              <w:numPr>
                <w:ilvl w:val="1"/>
                <w:numId w:val="15"/>
              </w:numPr>
              <w:autoSpaceDE w:val="0"/>
              <w:autoSpaceDN w:val="0"/>
              <w:adjustRightInd w:val="0"/>
              <w:spacing w:line="360" w:lineRule="auto"/>
              <w:ind w:left="540" w:right="720"/>
              <w:jc w:val="both"/>
              <w:rPr>
                <w:rFonts w:ascii="Times New Roman" w:hAnsi="Times New Roman"/>
                <w:color w:val="292526"/>
                <w:sz w:val="24"/>
                <w:szCs w:val="24"/>
              </w:rPr>
            </w:pPr>
            <w:r w:rsidRPr="00C61B92">
              <w:rPr>
                <w:rFonts w:ascii="Times New Roman" w:hAnsi="Times New Roman"/>
                <w:color w:val="292526"/>
                <w:sz w:val="24"/>
                <w:szCs w:val="24"/>
              </w:rPr>
              <w:t>Activities</w:t>
            </w:r>
          </w:p>
          <w:p w:rsidR="00293139" w:rsidRPr="00C61B92" w:rsidRDefault="00293139" w:rsidP="00B000AE">
            <w:pPr>
              <w:numPr>
                <w:ilvl w:val="1"/>
                <w:numId w:val="15"/>
              </w:numPr>
              <w:autoSpaceDE w:val="0"/>
              <w:autoSpaceDN w:val="0"/>
              <w:adjustRightInd w:val="0"/>
              <w:spacing w:line="360" w:lineRule="auto"/>
              <w:ind w:left="540" w:right="720"/>
              <w:jc w:val="both"/>
              <w:rPr>
                <w:rFonts w:ascii="Times New Roman" w:hAnsi="Times New Roman"/>
                <w:color w:val="292526"/>
                <w:sz w:val="24"/>
                <w:szCs w:val="24"/>
              </w:rPr>
            </w:pPr>
            <w:r w:rsidRPr="00C61B92">
              <w:rPr>
                <w:rFonts w:ascii="Times New Roman" w:hAnsi="Times New Roman"/>
                <w:color w:val="292526"/>
                <w:sz w:val="24"/>
                <w:szCs w:val="24"/>
              </w:rPr>
              <w:t>Time of accomplishment</w:t>
            </w:r>
          </w:p>
          <w:p w:rsidR="00293139" w:rsidRPr="00C61B92" w:rsidRDefault="00293139" w:rsidP="00B000AE">
            <w:pPr>
              <w:numPr>
                <w:ilvl w:val="1"/>
                <w:numId w:val="15"/>
              </w:numPr>
              <w:autoSpaceDE w:val="0"/>
              <w:autoSpaceDN w:val="0"/>
              <w:adjustRightInd w:val="0"/>
              <w:spacing w:line="360" w:lineRule="auto"/>
              <w:ind w:left="540" w:right="720"/>
              <w:jc w:val="both"/>
              <w:rPr>
                <w:rFonts w:ascii="Times New Roman" w:hAnsi="Times New Roman"/>
                <w:color w:val="292526"/>
                <w:sz w:val="24"/>
                <w:szCs w:val="24"/>
              </w:rPr>
            </w:pPr>
            <w:r w:rsidRPr="00C61B92">
              <w:rPr>
                <w:rFonts w:ascii="Times New Roman" w:hAnsi="Times New Roman"/>
                <w:color w:val="292526"/>
                <w:sz w:val="24"/>
                <w:szCs w:val="24"/>
              </w:rPr>
              <w:t>Stakeholders</w:t>
            </w:r>
          </w:p>
          <w:p w:rsidR="00293139" w:rsidRPr="00C61B92" w:rsidRDefault="00293139" w:rsidP="00B000AE">
            <w:pPr>
              <w:numPr>
                <w:ilvl w:val="1"/>
                <w:numId w:val="15"/>
              </w:numPr>
              <w:autoSpaceDE w:val="0"/>
              <w:autoSpaceDN w:val="0"/>
              <w:adjustRightInd w:val="0"/>
              <w:spacing w:line="360" w:lineRule="auto"/>
              <w:ind w:left="540" w:right="720"/>
              <w:jc w:val="both"/>
              <w:rPr>
                <w:rFonts w:ascii="Times New Roman" w:hAnsi="Times New Roman"/>
                <w:color w:val="292526"/>
                <w:sz w:val="24"/>
                <w:szCs w:val="24"/>
              </w:rPr>
            </w:pPr>
            <w:r w:rsidRPr="00C61B92">
              <w:rPr>
                <w:rFonts w:ascii="Times New Roman" w:hAnsi="Times New Roman"/>
                <w:color w:val="292526"/>
                <w:sz w:val="24"/>
                <w:szCs w:val="24"/>
              </w:rPr>
              <w:t>Budget</w:t>
            </w:r>
          </w:p>
          <w:p w:rsidR="00293139" w:rsidRPr="00C61B92" w:rsidRDefault="00293139" w:rsidP="00B000AE">
            <w:pPr>
              <w:numPr>
                <w:ilvl w:val="1"/>
                <w:numId w:val="15"/>
              </w:numPr>
              <w:autoSpaceDE w:val="0"/>
              <w:autoSpaceDN w:val="0"/>
              <w:adjustRightInd w:val="0"/>
              <w:spacing w:line="360" w:lineRule="auto"/>
              <w:ind w:left="540" w:right="720"/>
              <w:jc w:val="both"/>
              <w:rPr>
                <w:rFonts w:ascii="Times New Roman" w:hAnsi="Times New Roman"/>
                <w:color w:val="292526"/>
                <w:sz w:val="24"/>
                <w:szCs w:val="24"/>
              </w:rPr>
            </w:pPr>
            <w:r w:rsidRPr="00C61B92">
              <w:rPr>
                <w:rFonts w:ascii="Times New Roman" w:hAnsi="Times New Roman"/>
                <w:color w:val="292526"/>
                <w:sz w:val="24"/>
                <w:szCs w:val="24"/>
              </w:rPr>
              <w:t>Budget source</w:t>
            </w:r>
          </w:p>
          <w:p w:rsidR="00293139" w:rsidRPr="00C61B92" w:rsidRDefault="00293139" w:rsidP="00B000AE">
            <w:pPr>
              <w:numPr>
                <w:ilvl w:val="0"/>
                <w:numId w:val="15"/>
              </w:numPr>
              <w:autoSpaceDE w:val="0"/>
              <w:autoSpaceDN w:val="0"/>
              <w:adjustRightInd w:val="0"/>
              <w:spacing w:line="360" w:lineRule="auto"/>
              <w:ind w:left="180" w:right="720" w:hanging="180"/>
              <w:jc w:val="both"/>
              <w:rPr>
                <w:rFonts w:ascii="Times New Roman" w:hAnsi="Times New Roman"/>
                <w:color w:val="292526"/>
                <w:sz w:val="24"/>
                <w:szCs w:val="24"/>
              </w:rPr>
            </w:pPr>
            <w:r w:rsidRPr="00C61B92">
              <w:rPr>
                <w:rFonts w:ascii="Times New Roman" w:hAnsi="Times New Roman"/>
                <w:sz w:val="24"/>
                <w:szCs w:val="24"/>
              </w:rPr>
              <w:t>There are a lot of templates/ frameworks to do an action plan. For this reason, the trainer should be flexible as to the templates as long as all the elements needed for the plan are included. (i.e.  Strategic Objective, Action, Responsible body/person, Baseline, Targets/Indicators, Time, Budget, Budget Source).</w:t>
            </w:r>
          </w:p>
          <w:p w:rsidR="00293139" w:rsidRPr="00C61B92" w:rsidRDefault="00293139" w:rsidP="00B000AE">
            <w:pPr>
              <w:numPr>
                <w:ilvl w:val="0"/>
                <w:numId w:val="15"/>
              </w:numPr>
              <w:autoSpaceDE w:val="0"/>
              <w:autoSpaceDN w:val="0"/>
              <w:adjustRightInd w:val="0"/>
              <w:spacing w:line="360" w:lineRule="auto"/>
              <w:ind w:left="180" w:right="720" w:hanging="180"/>
              <w:jc w:val="both"/>
              <w:rPr>
                <w:rFonts w:ascii="Times New Roman" w:hAnsi="Times New Roman"/>
                <w:color w:val="292526"/>
                <w:sz w:val="24"/>
                <w:szCs w:val="24"/>
              </w:rPr>
            </w:pPr>
            <w:r w:rsidRPr="00C61B92">
              <w:rPr>
                <w:rFonts w:ascii="Times New Roman" w:hAnsi="Times New Roman"/>
                <w:sz w:val="24"/>
                <w:szCs w:val="24"/>
              </w:rPr>
              <w:t xml:space="preserve">Possible project interventions to address the gender issue mentioned in activity 6 could be establishing water points within close distance to where the women live, cleaning community water sources such as wells and springs, advocating for shared responsibility in water collection and management.  </w:t>
            </w:r>
          </w:p>
          <w:p w:rsidR="00293139" w:rsidRPr="00C61B92" w:rsidRDefault="00293139" w:rsidP="00B000AE">
            <w:pPr>
              <w:pStyle w:val="Heading4"/>
              <w:keepLines w:val="0"/>
              <w:spacing w:before="240" w:after="60" w:line="360" w:lineRule="auto"/>
              <w:jc w:val="both"/>
              <w:outlineLvl w:val="3"/>
              <w:rPr>
                <w:rFonts w:ascii="Times New Roman" w:hAnsi="Times New Roman"/>
                <w:b w:val="0"/>
                <w:bCs w:val="0"/>
                <w:i w:val="0"/>
                <w:sz w:val="24"/>
                <w:szCs w:val="24"/>
              </w:rPr>
            </w:pPr>
          </w:p>
        </w:tc>
      </w:tr>
    </w:tbl>
    <w:p w:rsidR="00337F00" w:rsidRPr="00C61B92" w:rsidRDefault="00337F00" w:rsidP="00B000AE">
      <w:pPr>
        <w:pStyle w:val="Heading4"/>
        <w:keepLines w:val="0"/>
        <w:spacing w:before="240" w:after="60" w:line="360" w:lineRule="auto"/>
        <w:jc w:val="both"/>
        <w:rPr>
          <w:rFonts w:ascii="Times New Roman" w:hAnsi="Times New Roman"/>
          <w:b w:val="0"/>
          <w:bCs w:val="0"/>
          <w:i w:val="0"/>
          <w:sz w:val="24"/>
          <w:szCs w:val="24"/>
        </w:rPr>
      </w:pPr>
    </w:p>
    <w:p w:rsidR="00D66497" w:rsidRPr="00C61B92" w:rsidRDefault="00D66497" w:rsidP="00B000AE">
      <w:pPr>
        <w:pStyle w:val="Heading4"/>
        <w:keepLines w:val="0"/>
        <w:spacing w:before="240" w:after="60" w:line="360" w:lineRule="auto"/>
        <w:jc w:val="both"/>
        <w:rPr>
          <w:rFonts w:ascii="Times New Roman" w:hAnsi="Times New Roman"/>
          <w:i w:val="0"/>
          <w:color w:val="000000"/>
          <w:sz w:val="24"/>
          <w:szCs w:val="24"/>
          <w:lang w:val="en-US"/>
        </w:rPr>
      </w:pPr>
    </w:p>
    <w:p w:rsidR="00D66497" w:rsidRPr="00C61B92" w:rsidRDefault="00D66497" w:rsidP="00B000AE">
      <w:pPr>
        <w:pStyle w:val="Heading4"/>
        <w:keepLines w:val="0"/>
        <w:spacing w:before="240" w:after="60" w:line="360" w:lineRule="auto"/>
        <w:jc w:val="both"/>
        <w:rPr>
          <w:rFonts w:ascii="Times New Roman" w:hAnsi="Times New Roman"/>
          <w:i w:val="0"/>
          <w:color w:val="000000"/>
          <w:sz w:val="24"/>
          <w:szCs w:val="24"/>
          <w:lang w:val="en-US"/>
        </w:rPr>
      </w:pPr>
    </w:p>
    <w:p w:rsidR="00D66497" w:rsidRPr="00C61B92" w:rsidRDefault="00D66497" w:rsidP="00B000AE">
      <w:pPr>
        <w:pStyle w:val="Heading4"/>
        <w:keepLines w:val="0"/>
        <w:spacing w:before="240" w:after="60" w:line="360" w:lineRule="auto"/>
        <w:jc w:val="both"/>
        <w:rPr>
          <w:rFonts w:ascii="Times New Roman" w:hAnsi="Times New Roman"/>
          <w:i w:val="0"/>
          <w:color w:val="000000"/>
          <w:sz w:val="24"/>
          <w:szCs w:val="24"/>
          <w:lang w:val="en-US"/>
        </w:rPr>
      </w:pPr>
    </w:p>
    <w:p w:rsidR="00D66497" w:rsidRPr="00C61B92" w:rsidRDefault="00D66497" w:rsidP="00B000AE">
      <w:pPr>
        <w:spacing w:line="360" w:lineRule="auto"/>
        <w:jc w:val="both"/>
        <w:rPr>
          <w:rFonts w:ascii="Times New Roman" w:hAnsi="Times New Roman"/>
          <w:sz w:val="24"/>
          <w:szCs w:val="24"/>
          <w:lang w:val="en-US"/>
        </w:rPr>
      </w:pPr>
    </w:p>
    <w:p w:rsidR="00D66497" w:rsidRPr="00C61B92" w:rsidRDefault="00D66497" w:rsidP="00B000AE">
      <w:pPr>
        <w:pStyle w:val="Heading4"/>
        <w:keepLines w:val="0"/>
        <w:spacing w:before="240" w:after="60" w:line="360" w:lineRule="auto"/>
        <w:jc w:val="both"/>
        <w:rPr>
          <w:rFonts w:ascii="Times New Roman" w:hAnsi="Times New Roman"/>
          <w:i w:val="0"/>
          <w:color w:val="000000"/>
          <w:sz w:val="24"/>
          <w:szCs w:val="24"/>
          <w:lang w:val="en-US"/>
        </w:rPr>
      </w:pPr>
    </w:p>
    <w:p w:rsidR="00D66497" w:rsidRPr="00C61B92" w:rsidRDefault="00D66497" w:rsidP="00B000AE">
      <w:pPr>
        <w:spacing w:line="360" w:lineRule="auto"/>
        <w:jc w:val="both"/>
        <w:rPr>
          <w:rFonts w:ascii="Times New Roman" w:hAnsi="Times New Roman"/>
          <w:sz w:val="24"/>
          <w:szCs w:val="24"/>
          <w:lang w:val="en-US"/>
        </w:rPr>
      </w:pPr>
    </w:p>
    <w:p w:rsidR="00D66497" w:rsidRPr="00C61B92" w:rsidRDefault="00D66497" w:rsidP="00B000AE">
      <w:pPr>
        <w:spacing w:line="360" w:lineRule="auto"/>
        <w:jc w:val="both"/>
        <w:rPr>
          <w:rFonts w:ascii="Times New Roman" w:hAnsi="Times New Roman"/>
          <w:sz w:val="24"/>
          <w:szCs w:val="24"/>
          <w:lang w:val="en-US"/>
        </w:rPr>
      </w:pPr>
    </w:p>
    <w:p w:rsidR="0073318C" w:rsidRPr="00C61B92" w:rsidRDefault="005C3E26" w:rsidP="00B000AE">
      <w:pPr>
        <w:pStyle w:val="Heading4"/>
        <w:keepLines w:val="0"/>
        <w:spacing w:before="240" w:after="60" w:line="360" w:lineRule="auto"/>
        <w:jc w:val="both"/>
        <w:rPr>
          <w:rFonts w:ascii="Times New Roman" w:hAnsi="Times New Roman"/>
          <w:i w:val="0"/>
          <w:color w:val="000000"/>
          <w:sz w:val="24"/>
          <w:szCs w:val="24"/>
          <w:lang w:val="en-US"/>
        </w:rPr>
      </w:pPr>
      <w:r w:rsidRPr="00C61B92">
        <w:rPr>
          <w:rFonts w:ascii="Times New Roman" w:hAnsi="Times New Roman"/>
          <w:i w:val="0"/>
          <w:color w:val="auto"/>
          <w:sz w:val="24"/>
          <w:szCs w:val="24"/>
        </w:rPr>
        <w:lastRenderedPageBreak/>
        <w:sym w:font="Wingdings 2" w:char="F0B2"/>
      </w:r>
      <w:r w:rsidR="0073318C" w:rsidRPr="00C61B92">
        <w:rPr>
          <w:rFonts w:ascii="Times New Roman" w:hAnsi="Times New Roman"/>
          <w:i w:val="0"/>
          <w:color w:val="000000"/>
          <w:sz w:val="24"/>
          <w:szCs w:val="24"/>
          <w:lang w:val="en-US"/>
        </w:rPr>
        <w:t>Trainer’s Note</w:t>
      </w:r>
    </w:p>
    <w:p w:rsidR="0073318C" w:rsidRPr="00C61B92" w:rsidRDefault="0073318C" w:rsidP="00B000AE">
      <w:pPr>
        <w:numPr>
          <w:ilvl w:val="0"/>
          <w:numId w:val="16"/>
        </w:numPr>
        <w:autoSpaceDE w:val="0"/>
        <w:autoSpaceDN w:val="0"/>
        <w:adjustRightInd w:val="0"/>
        <w:spacing w:after="0" w:line="360" w:lineRule="auto"/>
        <w:jc w:val="both"/>
        <w:rPr>
          <w:rFonts w:ascii="Times New Roman" w:hAnsi="Times New Roman"/>
          <w:b/>
          <w:sz w:val="24"/>
          <w:szCs w:val="24"/>
          <w:lang w:val="en-US"/>
        </w:rPr>
      </w:pPr>
      <w:r w:rsidRPr="00C61B92">
        <w:rPr>
          <w:rFonts w:ascii="Times New Roman" w:hAnsi="Times New Roman"/>
          <w:b/>
          <w:sz w:val="24"/>
          <w:szCs w:val="24"/>
          <w:lang w:val="en-US"/>
        </w:rPr>
        <w:t xml:space="preserve">Formulation </w:t>
      </w:r>
      <w:r w:rsidR="001659E0" w:rsidRPr="00C61B92">
        <w:rPr>
          <w:rFonts w:ascii="Times New Roman" w:hAnsi="Times New Roman"/>
          <w:b/>
          <w:sz w:val="24"/>
          <w:szCs w:val="24"/>
          <w:lang w:val="en-US"/>
        </w:rPr>
        <w:t xml:space="preserve">of a Gender Action Plan </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color w:val="292526"/>
          <w:sz w:val="24"/>
          <w:szCs w:val="24"/>
        </w:rPr>
        <w:t xml:space="preserve">After data is analysed, the next step is to formulate recommendation for action </w:t>
      </w:r>
      <w:r w:rsidRPr="00C61B92">
        <w:rPr>
          <w:rFonts w:ascii="Times New Roman" w:hAnsi="Times New Roman"/>
          <w:sz w:val="24"/>
          <w:szCs w:val="24"/>
        </w:rPr>
        <w:t xml:space="preserve">to integrate gender into policy decisions, programme planning and employment practice and to fill the gap between men and women identified in the analysis. The completed data collection from step one and the analysis report from step two are necessary to formulate recommendations.  </w:t>
      </w:r>
    </w:p>
    <w:p w:rsidR="0073318C" w:rsidRPr="00C61B92" w:rsidRDefault="0073318C" w:rsidP="00B000AE">
      <w:pPr>
        <w:pStyle w:val="Heading4"/>
        <w:keepLines w:val="0"/>
        <w:spacing w:before="240" w:after="60" w:line="360" w:lineRule="auto"/>
        <w:jc w:val="both"/>
        <w:rPr>
          <w:rFonts w:ascii="Times New Roman" w:hAnsi="Times New Roman"/>
          <w:i w:val="0"/>
          <w:color w:val="000000"/>
          <w:sz w:val="24"/>
          <w:szCs w:val="24"/>
          <w:lang w:val="en-US"/>
        </w:rPr>
      </w:pPr>
      <w:r w:rsidRPr="00C61B92">
        <w:rPr>
          <w:rFonts w:ascii="Times New Roman" w:hAnsi="Times New Roman"/>
          <w:i w:val="0"/>
          <w:color w:val="000000"/>
          <w:sz w:val="24"/>
          <w:szCs w:val="24"/>
          <w:lang w:val="en-US"/>
        </w:rPr>
        <w:t xml:space="preserve"> Questions to be asked in Formulating Recommendations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lang w:val="en-US"/>
        </w:rPr>
      </w:pPr>
      <w:r w:rsidRPr="00C61B92">
        <w:rPr>
          <w:rFonts w:ascii="Times New Roman" w:hAnsi="Times New Roman"/>
          <w:b/>
          <w:bCs/>
          <w:sz w:val="24"/>
          <w:szCs w:val="24"/>
          <w:lang w:val="en-US"/>
        </w:rPr>
        <w:t xml:space="preserve">To ensure </w:t>
      </w:r>
      <w:r w:rsidRPr="00C61B92">
        <w:rPr>
          <w:rFonts w:ascii="Times New Roman" w:hAnsi="Times New Roman"/>
          <w:sz w:val="24"/>
          <w:szCs w:val="24"/>
          <w:lang w:val="en-US"/>
        </w:rPr>
        <w:t>a gender perspective in developing and analyzing the options, consider:</w:t>
      </w:r>
    </w:p>
    <w:p w:rsidR="0073318C" w:rsidRPr="00C61B92" w:rsidRDefault="0073318C" w:rsidP="00B000AE">
      <w:pPr>
        <w:numPr>
          <w:ilvl w:val="2"/>
          <w:numId w:val="1"/>
        </w:num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t>How the options may disadvantage or provide benefits for either women or men;</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How does each option reinforce or challenge stereotypes and systemic   discrimination;</w:t>
      </w:r>
    </w:p>
    <w:p w:rsidR="0073318C" w:rsidRPr="00C61B92" w:rsidRDefault="0073318C" w:rsidP="00B000AE">
      <w:pPr>
        <w:numPr>
          <w:ilvl w:val="2"/>
          <w:numId w:val="1"/>
        </w:num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t>How the options will support gender equity, and avoid discrimination, or point out where equity may be compromised. This should be explicit in the cost/benefit analysis of each option;</w:t>
      </w:r>
    </w:p>
    <w:p w:rsidR="0073318C" w:rsidRPr="00C61B92" w:rsidRDefault="0073318C" w:rsidP="00B000AE">
      <w:pPr>
        <w:numPr>
          <w:ilvl w:val="2"/>
          <w:numId w:val="1"/>
        </w:num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t xml:space="preserve">What are the consequences of not adopting a gender-sensitive option? </w:t>
      </w:r>
    </w:p>
    <w:p w:rsidR="0073318C" w:rsidRPr="00C61B92" w:rsidRDefault="0073318C" w:rsidP="00B000AE">
      <w:pPr>
        <w:numPr>
          <w:ilvl w:val="2"/>
          <w:numId w:val="1"/>
        </w:num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t>Seeking the perspectives of both women and men in developing the options and assessing their costs, benefits, acceptability and practicality.</w:t>
      </w:r>
      <w:r w:rsidRPr="00C61B92">
        <w:rPr>
          <w:rStyle w:val="FootnoteReference"/>
          <w:rFonts w:ascii="Times New Roman" w:hAnsi="Times New Roman"/>
          <w:sz w:val="24"/>
          <w:szCs w:val="24"/>
          <w:lang w:val="en-US"/>
        </w:rPr>
        <w:footnoteReference w:id="8"/>
      </w:r>
      <w:r w:rsidRPr="00C61B92">
        <w:rPr>
          <w:rFonts w:ascii="Times New Roman" w:hAnsi="Times New Roman"/>
          <w:sz w:val="24"/>
          <w:szCs w:val="24"/>
          <w:lang w:val="en-US"/>
        </w:rPr>
        <w:t xml:space="preserve">   </w:t>
      </w:r>
    </w:p>
    <w:p w:rsidR="0073318C" w:rsidRPr="00C61B92" w:rsidRDefault="0073318C" w:rsidP="00B000AE">
      <w:pPr>
        <w:numPr>
          <w:ilvl w:val="2"/>
          <w:numId w:val="1"/>
        </w:num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t>Explaining the consequences of the recommended option in light of government’s commitment to gender equity, and if and how the recommendation supports these objectives;</w:t>
      </w:r>
    </w:p>
    <w:p w:rsidR="0073318C" w:rsidRPr="00C61B92" w:rsidRDefault="0073318C" w:rsidP="00B000AE">
      <w:pPr>
        <w:numPr>
          <w:ilvl w:val="2"/>
          <w:numId w:val="1"/>
        </w:num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t>Outlining in the recommendation methods to ensure that the policy is implemented in a gender-sensitive and equitable manner;</w:t>
      </w:r>
    </w:p>
    <w:p w:rsidR="0073318C" w:rsidRPr="00C61B92" w:rsidRDefault="0073318C" w:rsidP="00B000AE">
      <w:pPr>
        <w:numPr>
          <w:ilvl w:val="2"/>
          <w:numId w:val="1"/>
        </w:num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t>That if your recommended option results in a conflict of values, how you would articulate your recommendations to ensure gender-sensitive decision-making.</w:t>
      </w:r>
      <w:r w:rsidRPr="00C61B92">
        <w:rPr>
          <w:rStyle w:val="FootnoteReference"/>
          <w:rFonts w:ascii="Times New Roman" w:hAnsi="Times New Roman"/>
          <w:sz w:val="24"/>
          <w:szCs w:val="24"/>
          <w:lang w:val="en-US"/>
        </w:rPr>
        <w:t xml:space="preserve"> </w:t>
      </w:r>
      <w:r w:rsidRPr="00C61B92">
        <w:rPr>
          <w:rStyle w:val="FootnoteReference"/>
          <w:rFonts w:ascii="Times New Roman" w:hAnsi="Times New Roman"/>
          <w:sz w:val="24"/>
          <w:szCs w:val="24"/>
          <w:lang w:val="en-US"/>
        </w:rPr>
        <w:footnoteReference w:id="9"/>
      </w:r>
    </w:p>
    <w:p w:rsidR="0073318C" w:rsidRPr="00C61B92" w:rsidRDefault="0073318C" w:rsidP="00B000AE">
      <w:pPr>
        <w:autoSpaceDE w:val="0"/>
        <w:autoSpaceDN w:val="0"/>
        <w:adjustRightInd w:val="0"/>
        <w:spacing w:after="0" w:line="360" w:lineRule="auto"/>
        <w:ind w:right="720"/>
        <w:jc w:val="both"/>
        <w:rPr>
          <w:rFonts w:ascii="Times New Roman" w:hAnsi="Times New Roman"/>
          <w:color w:val="292526"/>
          <w:sz w:val="24"/>
          <w:szCs w:val="24"/>
          <w:lang w:val="en-US"/>
        </w:rPr>
      </w:pPr>
    </w:p>
    <w:p w:rsidR="0073318C" w:rsidRPr="00C61B92" w:rsidRDefault="0073318C" w:rsidP="00B000AE">
      <w:pPr>
        <w:autoSpaceDE w:val="0"/>
        <w:autoSpaceDN w:val="0"/>
        <w:adjustRightInd w:val="0"/>
        <w:spacing w:after="0" w:line="360" w:lineRule="auto"/>
        <w:ind w:right="720"/>
        <w:jc w:val="both"/>
        <w:rPr>
          <w:rFonts w:ascii="Times New Roman" w:hAnsi="Times New Roman"/>
          <w:color w:val="292526"/>
          <w:sz w:val="24"/>
          <w:szCs w:val="24"/>
          <w:lang w:val="en-US"/>
        </w:rPr>
      </w:pPr>
      <w:r w:rsidRPr="00C61B92">
        <w:rPr>
          <w:rFonts w:ascii="Times New Roman" w:hAnsi="Times New Roman"/>
          <w:color w:val="292526"/>
          <w:sz w:val="24"/>
          <w:szCs w:val="24"/>
          <w:lang w:val="en-US"/>
        </w:rPr>
        <w:t>Points to be included in a gender action plan</w:t>
      </w:r>
    </w:p>
    <w:p w:rsidR="0073318C" w:rsidRPr="00C61B92" w:rsidRDefault="0073318C" w:rsidP="00B000AE">
      <w:pPr>
        <w:numPr>
          <w:ilvl w:val="0"/>
          <w:numId w:val="8"/>
        </w:num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Objective- what is to be achieved in view of addressing the gender disparity </w:t>
      </w:r>
    </w:p>
    <w:p w:rsidR="0073318C" w:rsidRPr="00C61B92" w:rsidRDefault="0073318C" w:rsidP="00B000AE">
      <w:pPr>
        <w:numPr>
          <w:ilvl w:val="0"/>
          <w:numId w:val="8"/>
        </w:num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Action- what is to be done towards achieving the objective</w:t>
      </w:r>
    </w:p>
    <w:p w:rsidR="0073318C" w:rsidRPr="00C61B92" w:rsidRDefault="0073318C" w:rsidP="00B000AE">
      <w:pPr>
        <w:numPr>
          <w:ilvl w:val="0"/>
          <w:numId w:val="8"/>
        </w:num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Target- where do we aim to be after completing the action plan </w:t>
      </w:r>
    </w:p>
    <w:p w:rsidR="0073318C" w:rsidRPr="00C61B92" w:rsidRDefault="0073318C" w:rsidP="00B000AE">
      <w:pPr>
        <w:numPr>
          <w:ilvl w:val="0"/>
          <w:numId w:val="8"/>
        </w:num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Responsible body</w:t>
      </w:r>
      <w:r w:rsidR="006A2AAA" w:rsidRPr="00C61B92">
        <w:rPr>
          <w:rFonts w:ascii="Times New Roman" w:hAnsi="Times New Roman"/>
          <w:sz w:val="24"/>
          <w:szCs w:val="24"/>
          <w:lang w:val="en-US"/>
        </w:rPr>
        <w:t>:</w:t>
      </w:r>
      <w:r w:rsidRPr="00C61B92">
        <w:rPr>
          <w:rFonts w:ascii="Times New Roman" w:hAnsi="Times New Roman"/>
          <w:sz w:val="24"/>
          <w:szCs w:val="24"/>
          <w:lang w:val="en-US"/>
        </w:rPr>
        <w:t xml:space="preserve">- who is responsible to implement the action plan </w:t>
      </w:r>
    </w:p>
    <w:p w:rsidR="0073318C" w:rsidRPr="00C61B92" w:rsidRDefault="0073318C" w:rsidP="00B000AE">
      <w:pPr>
        <w:numPr>
          <w:ilvl w:val="0"/>
          <w:numId w:val="8"/>
        </w:num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lastRenderedPageBreak/>
        <w:t>Baseline data</w:t>
      </w:r>
      <w:r w:rsidR="006A2AAA" w:rsidRPr="00C61B92">
        <w:rPr>
          <w:rFonts w:ascii="Times New Roman" w:hAnsi="Times New Roman"/>
          <w:sz w:val="24"/>
          <w:szCs w:val="24"/>
          <w:lang w:val="en-US"/>
        </w:rPr>
        <w:t>:</w:t>
      </w:r>
      <w:r w:rsidRPr="00C61B92">
        <w:rPr>
          <w:rFonts w:ascii="Times New Roman" w:hAnsi="Times New Roman"/>
          <w:sz w:val="24"/>
          <w:szCs w:val="24"/>
          <w:lang w:val="en-US"/>
        </w:rPr>
        <w:t xml:space="preserve"> – what is the starting point </w:t>
      </w:r>
    </w:p>
    <w:p w:rsidR="0073318C" w:rsidRPr="00C61B92" w:rsidRDefault="0073318C" w:rsidP="00B000AE">
      <w:pPr>
        <w:numPr>
          <w:ilvl w:val="0"/>
          <w:numId w:val="8"/>
        </w:numPr>
        <w:autoSpaceDE w:val="0"/>
        <w:autoSpaceDN w:val="0"/>
        <w:adjustRightInd w:val="0"/>
        <w:spacing w:after="0" w:line="360" w:lineRule="auto"/>
        <w:ind w:right="720"/>
        <w:jc w:val="both"/>
        <w:rPr>
          <w:rFonts w:ascii="Times New Roman" w:hAnsi="Times New Roman"/>
          <w:sz w:val="24"/>
          <w:szCs w:val="24"/>
          <w:lang w:val="en-US" w:bidi="en-US"/>
        </w:rPr>
      </w:pPr>
      <w:r w:rsidRPr="00C61B92">
        <w:rPr>
          <w:rFonts w:ascii="Times New Roman" w:hAnsi="Times New Roman"/>
          <w:sz w:val="24"/>
          <w:szCs w:val="24"/>
          <w:lang w:val="en-US"/>
        </w:rPr>
        <w:t xml:space="preserve">Indicator and means of verification </w:t>
      </w:r>
      <w:r w:rsidR="006A2AAA" w:rsidRPr="00C61B92">
        <w:rPr>
          <w:rFonts w:ascii="Times New Roman" w:hAnsi="Times New Roman"/>
          <w:sz w:val="24"/>
          <w:szCs w:val="24"/>
          <w:lang w:val="en-US"/>
        </w:rPr>
        <w:t>:</w:t>
      </w:r>
      <w:r w:rsidRPr="00C61B92">
        <w:rPr>
          <w:rFonts w:ascii="Times New Roman" w:hAnsi="Times New Roman"/>
          <w:sz w:val="24"/>
          <w:szCs w:val="24"/>
          <w:lang w:val="en-US"/>
        </w:rPr>
        <w:t xml:space="preserve">– what are the evidences of change and where will such data be derived from </w:t>
      </w:r>
    </w:p>
    <w:p w:rsidR="0073318C" w:rsidRPr="00C61B92" w:rsidRDefault="0073318C" w:rsidP="00B000AE">
      <w:pPr>
        <w:numPr>
          <w:ilvl w:val="0"/>
          <w:numId w:val="8"/>
        </w:numPr>
        <w:spacing w:after="0" w:line="360" w:lineRule="auto"/>
        <w:jc w:val="both"/>
        <w:rPr>
          <w:rFonts w:ascii="Times New Roman" w:hAnsi="Times New Roman"/>
          <w:sz w:val="24"/>
          <w:szCs w:val="24"/>
          <w:lang w:val="en-US"/>
        </w:rPr>
      </w:pPr>
      <w:r w:rsidRPr="00C61B92">
        <w:rPr>
          <w:rFonts w:ascii="Times New Roman" w:hAnsi="Times New Roman"/>
          <w:sz w:val="24"/>
          <w:szCs w:val="24"/>
          <w:lang w:val="en-US"/>
        </w:rPr>
        <w:t>Time frame</w:t>
      </w:r>
      <w:r w:rsidR="006A2AAA" w:rsidRPr="00C61B92">
        <w:rPr>
          <w:rFonts w:ascii="Times New Roman" w:hAnsi="Times New Roman"/>
          <w:sz w:val="24"/>
          <w:szCs w:val="24"/>
          <w:lang w:val="en-US"/>
        </w:rPr>
        <w:t>:</w:t>
      </w:r>
      <w:r w:rsidRPr="00C61B92">
        <w:rPr>
          <w:rFonts w:ascii="Times New Roman" w:hAnsi="Times New Roman"/>
          <w:sz w:val="24"/>
          <w:szCs w:val="24"/>
          <w:lang w:val="en-US"/>
        </w:rPr>
        <w:t xml:space="preserve"> – What is the timeframe in which this should be completed?</w:t>
      </w:r>
    </w:p>
    <w:p w:rsidR="0073318C" w:rsidRPr="00C61B92" w:rsidRDefault="0073318C" w:rsidP="00B000AE">
      <w:pPr>
        <w:numPr>
          <w:ilvl w:val="0"/>
          <w:numId w:val="8"/>
        </w:numPr>
        <w:autoSpaceDE w:val="0"/>
        <w:autoSpaceDN w:val="0"/>
        <w:adjustRightInd w:val="0"/>
        <w:spacing w:after="0" w:line="360" w:lineRule="auto"/>
        <w:ind w:right="720"/>
        <w:jc w:val="both"/>
        <w:rPr>
          <w:rFonts w:ascii="Times New Roman" w:hAnsi="Times New Roman"/>
          <w:color w:val="292526"/>
          <w:sz w:val="24"/>
          <w:szCs w:val="24"/>
          <w:lang w:val="en-US"/>
        </w:rPr>
      </w:pPr>
      <w:r w:rsidRPr="00C61B92">
        <w:rPr>
          <w:rFonts w:ascii="Times New Roman" w:hAnsi="Times New Roman"/>
          <w:sz w:val="24"/>
          <w:szCs w:val="24"/>
          <w:lang w:val="en-US"/>
        </w:rPr>
        <w:t>Budget</w:t>
      </w:r>
      <w:r w:rsidR="006A2AAA" w:rsidRPr="00C61B92">
        <w:rPr>
          <w:rFonts w:ascii="Times New Roman" w:hAnsi="Times New Roman"/>
          <w:sz w:val="24"/>
          <w:szCs w:val="24"/>
          <w:lang w:val="en-US"/>
        </w:rPr>
        <w:t>:</w:t>
      </w:r>
      <w:r w:rsidRPr="00C61B92">
        <w:rPr>
          <w:rFonts w:ascii="Times New Roman" w:hAnsi="Times New Roman"/>
          <w:sz w:val="24"/>
          <w:szCs w:val="24"/>
          <w:lang w:val="en-US"/>
        </w:rPr>
        <w:t>- what is the budget required for this action to be completed</w:t>
      </w: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lang w:val="en-US" w:bidi="en-US"/>
        </w:rPr>
      </w:pPr>
      <w:r w:rsidRPr="00C61B92">
        <w:rPr>
          <w:rFonts w:ascii="Times New Roman" w:hAnsi="Times New Roman"/>
          <w:b/>
          <w:sz w:val="24"/>
          <w:szCs w:val="24"/>
          <w:u w:val="single"/>
          <w:lang w:val="en-US" w:bidi="en-US"/>
        </w:rPr>
        <w:t>Note</w:t>
      </w:r>
      <w:r w:rsidRPr="00C61B92">
        <w:rPr>
          <w:rFonts w:ascii="Times New Roman" w:hAnsi="Times New Roman"/>
          <w:sz w:val="24"/>
          <w:szCs w:val="24"/>
          <w:lang w:val="en-US" w:bidi="en-US"/>
        </w:rPr>
        <w:t>: Indicator is the unit of measurement that is used to monitor or evaluate the achievement of project objectives over time. Indicators can include specification of quantifiable targets and measures of quality.</w:t>
      </w: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lang w:val="en-US"/>
        </w:rPr>
      </w:pP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lang w:val="en-US"/>
        </w:rPr>
      </w:pP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lang w:val="en-US"/>
        </w:rPr>
      </w:pPr>
    </w:p>
    <w:p w:rsidR="0073318C" w:rsidRPr="00C61B92" w:rsidRDefault="0073318C" w:rsidP="00B000AE">
      <w:pPr>
        <w:autoSpaceDE w:val="0"/>
        <w:autoSpaceDN w:val="0"/>
        <w:adjustRightInd w:val="0"/>
        <w:spacing w:after="0" w:line="360" w:lineRule="auto"/>
        <w:ind w:right="720"/>
        <w:jc w:val="both"/>
        <w:rPr>
          <w:rFonts w:ascii="Times New Roman" w:hAnsi="Times New Roman"/>
          <w:b/>
          <w:bCs/>
          <w:sz w:val="24"/>
          <w:szCs w:val="24"/>
        </w:rPr>
        <w:sectPr w:rsidR="0073318C" w:rsidRPr="00C61B92" w:rsidSect="008A17DD">
          <w:headerReference w:type="default" r:id="rId9"/>
          <w:footerReference w:type="default" r:id="rId10"/>
          <w:pgSz w:w="11906" w:h="16838"/>
          <w:pgMar w:top="1080" w:right="1440" w:bottom="1440" w:left="1440" w:header="708" w:footer="708" w:gutter="0"/>
          <w:cols w:space="708"/>
          <w:rtlGutter/>
          <w:docGrid w:linePitch="360"/>
        </w:sectPr>
      </w:pPr>
    </w:p>
    <w:p w:rsidR="0073318C" w:rsidRPr="00C61B92" w:rsidRDefault="0073318C" w:rsidP="00B000AE">
      <w:pPr>
        <w:autoSpaceDE w:val="0"/>
        <w:autoSpaceDN w:val="0"/>
        <w:adjustRightInd w:val="0"/>
        <w:spacing w:after="0" w:line="360" w:lineRule="auto"/>
        <w:ind w:right="720"/>
        <w:jc w:val="both"/>
        <w:rPr>
          <w:rFonts w:ascii="Times New Roman" w:hAnsi="Times New Roman"/>
          <w:b/>
          <w:bCs/>
          <w:sz w:val="24"/>
          <w:szCs w:val="24"/>
        </w:rPr>
      </w:pPr>
      <w:r w:rsidRPr="00C61B92">
        <w:rPr>
          <w:rFonts w:ascii="Times New Roman" w:hAnsi="Times New Roman"/>
          <w:b/>
          <w:bCs/>
          <w:sz w:val="24"/>
          <w:szCs w:val="24"/>
        </w:rPr>
        <w:lastRenderedPageBreak/>
        <w:t>A Sample Action Planning Framework</w:t>
      </w:r>
    </w:p>
    <w:p w:rsidR="0073318C" w:rsidRPr="00C61B92" w:rsidRDefault="0073318C" w:rsidP="00B000AE">
      <w:pPr>
        <w:autoSpaceDE w:val="0"/>
        <w:autoSpaceDN w:val="0"/>
        <w:adjustRightInd w:val="0"/>
        <w:spacing w:after="0" w:line="360" w:lineRule="auto"/>
        <w:ind w:right="720"/>
        <w:jc w:val="both"/>
        <w:rPr>
          <w:rFonts w:ascii="Times New Roman" w:hAnsi="Times New Roman"/>
          <w:b/>
          <w:bCs/>
          <w:sz w:val="24"/>
          <w:szCs w:val="24"/>
        </w:rPr>
      </w:pPr>
      <w:r w:rsidRPr="00C61B92">
        <w:rPr>
          <w:rFonts w:ascii="Times New Roman" w:hAnsi="Times New Roman"/>
          <w:b/>
          <w:bCs/>
          <w:sz w:val="24"/>
          <w:szCs w:val="24"/>
        </w:rPr>
        <w:t>Project Title: Gender Action Plan for a Local Council</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bCs/>
          <w:sz w:val="24"/>
          <w:szCs w:val="24"/>
        </w:rPr>
      </w:pPr>
    </w:p>
    <w:tbl>
      <w:tblPr>
        <w:tblW w:w="5163" w:type="pct"/>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521"/>
        <w:gridCol w:w="991"/>
        <w:gridCol w:w="2431"/>
        <w:gridCol w:w="2428"/>
        <w:gridCol w:w="1891"/>
        <w:gridCol w:w="1171"/>
        <w:gridCol w:w="723"/>
        <w:gridCol w:w="1345"/>
      </w:tblGrid>
      <w:tr w:rsidR="005A7A65" w:rsidRPr="00C61B92" w:rsidTr="005A7A65">
        <w:tc>
          <w:tcPr>
            <w:tcW w:w="502"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 Objective</w:t>
            </w:r>
          </w:p>
        </w:tc>
        <w:tc>
          <w:tcPr>
            <w:tcW w:w="840"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Action</w:t>
            </w:r>
          </w:p>
        </w:tc>
        <w:tc>
          <w:tcPr>
            <w:tcW w:w="330"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Who</w:t>
            </w:r>
          </w:p>
        </w:tc>
        <w:tc>
          <w:tcPr>
            <w:tcW w:w="810"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Baseline</w:t>
            </w:r>
          </w:p>
        </w:tc>
        <w:tc>
          <w:tcPr>
            <w:tcW w:w="809"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Targets </w:t>
            </w:r>
          </w:p>
        </w:tc>
        <w:tc>
          <w:tcPr>
            <w:tcW w:w="630"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Indicators</w:t>
            </w:r>
          </w:p>
        </w:tc>
        <w:tc>
          <w:tcPr>
            <w:tcW w:w="390"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When </w:t>
            </w:r>
          </w:p>
        </w:tc>
        <w:tc>
          <w:tcPr>
            <w:tcW w:w="241"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Budget</w:t>
            </w:r>
          </w:p>
        </w:tc>
        <w:tc>
          <w:tcPr>
            <w:tcW w:w="448" w:type="pct"/>
            <w:tcBorders>
              <w:top w:val="single" w:sz="4" w:space="0" w:color="auto"/>
              <w:left w:val="single" w:sz="4" w:space="0" w:color="auto"/>
              <w:bottom w:val="single" w:sz="4" w:space="0" w:color="auto"/>
              <w:right w:val="single" w:sz="4" w:space="0" w:color="auto"/>
            </w:tcBorders>
            <w:shd w:val="clear" w:color="auto" w:fill="F2F2F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Budget Source</w:t>
            </w:r>
          </w:p>
        </w:tc>
      </w:tr>
      <w:tr w:rsidR="005A7A65" w:rsidRPr="00C61B92" w:rsidTr="005A7A65">
        <w:trPr>
          <w:trHeight w:val="1290"/>
        </w:trPr>
        <w:tc>
          <w:tcPr>
            <w:tcW w:w="502" w:type="pct"/>
            <w:vMerge w:val="restar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b/>
                <w:bCs/>
                <w:color w:val="231F20"/>
                <w:sz w:val="24"/>
                <w:szCs w:val="24"/>
                <w:lang w:val="en-US"/>
              </w:rPr>
            </w:pPr>
            <w:r w:rsidRPr="00C61B92">
              <w:rPr>
                <w:rFonts w:ascii="Times New Roman" w:hAnsi="Times New Roman"/>
                <w:b/>
                <w:bCs/>
                <w:color w:val="231F20"/>
                <w:sz w:val="24"/>
                <w:szCs w:val="24"/>
                <w:lang w:val="en-US"/>
              </w:rPr>
              <w:t xml:space="preserve"> </w:t>
            </w:r>
          </w:p>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r w:rsidRPr="00C61B92">
              <w:rPr>
                <w:rFonts w:ascii="Times New Roman" w:hAnsi="Times New Roman"/>
                <w:color w:val="231F20"/>
                <w:sz w:val="24"/>
                <w:szCs w:val="24"/>
                <w:lang w:val="en-US"/>
              </w:rPr>
              <w:t>To increase the</w:t>
            </w:r>
          </w:p>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r w:rsidRPr="00C61B92">
              <w:rPr>
                <w:rFonts w:ascii="Times New Roman" w:hAnsi="Times New Roman"/>
                <w:color w:val="231F20"/>
                <w:sz w:val="24"/>
                <w:szCs w:val="24"/>
                <w:lang w:val="en-US"/>
              </w:rPr>
              <w:t>representation of women</w:t>
            </w:r>
          </w:p>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r w:rsidRPr="00C61B92">
              <w:rPr>
                <w:rFonts w:ascii="Times New Roman" w:hAnsi="Times New Roman"/>
                <w:color w:val="231F20"/>
                <w:sz w:val="24"/>
                <w:szCs w:val="24"/>
                <w:lang w:val="en-US"/>
              </w:rPr>
              <w:t>in the next</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color w:val="231F20"/>
                <w:sz w:val="24"/>
                <w:szCs w:val="24"/>
                <w:lang w:val="en-US"/>
              </w:rPr>
              <w:t>local council elections from 20 to 50%</w:t>
            </w:r>
          </w:p>
        </w:tc>
        <w:tc>
          <w:tcPr>
            <w:tcW w:w="84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r w:rsidRPr="00C61B92">
              <w:rPr>
                <w:rFonts w:ascii="Times New Roman" w:hAnsi="Times New Roman"/>
                <w:color w:val="231F20"/>
                <w:sz w:val="24"/>
                <w:szCs w:val="24"/>
                <w:lang w:val="en-US"/>
              </w:rPr>
              <w:t>Mobilization of women as candidates.</w:t>
            </w:r>
          </w:p>
        </w:tc>
        <w:tc>
          <w:tcPr>
            <w:tcW w:w="33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Local council </w:t>
            </w:r>
          </w:p>
        </w:tc>
        <w:tc>
          <w:tcPr>
            <w:tcW w:w="81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r w:rsidRPr="00C61B92">
              <w:rPr>
                <w:rFonts w:ascii="Times New Roman" w:hAnsi="Times New Roman"/>
                <w:iCs/>
                <w:color w:val="231F20"/>
                <w:sz w:val="24"/>
                <w:szCs w:val="24"/>
                <w:lang w:val="en-US"/>
              </w:rPr>
              <w:t xml:space="preserve">Women make up 20% of the local council </w:t>
            </w:r>
          </w:p>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p>
        </w:tc>
        <w:tc>
          <w:tcPr>
            <w:tcW w:w="809"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r w:rsidRPr="00C61B92">
              <w:rPr>
                <w:rFonts w:ascii="Times New Roman" w:hAnsi="Times New Roman"/>
                <w:iCs/>
                <w:color w:val="231F20"/>
                <w:sz w:val="24"/>
                <w:szCs w:val="24"/>
                <w:lang w:val="en-US"/>
              </w:rPr>
              <w:t>Increase the representation of women in the local council to 50%</w:t>
            </w:r>
          </w:p>
        </w:tc>
        <w:tc>
          <w:tcPr>
            <w:tcW w:w="63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Rate of increase of women candidates </w:t>
            </w:r>
          </w:p>
        </w:tc>
        <w:tc>
          <w:tcPr>
            <w:tcW w:w="39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In the upcoming local council election </w:t>
            </w:r>
          </w:p>
        </w:tc>
        <w:tc>
          <w:tcPr>
            <w:tcW w:w="241"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x</w:t>
            </w:r>
          </w:p>
        </w:tc>
        <w:tc>
          <w:tcPr>
            <w:tcW w:w="448"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Allocation from national election board</w:t>
            </w:r>
          </w:p>
        </w:tc>
      </w:tr>
      <w:tr w:rsidR="005A7A65" w:rsidRPr="00C61B92" w:rsidTr="005A7A65">
        <w:trPr>
          <w:trHeight w:val="2582"/>
        </w:trPr>
        <w:tc>
          <w:tcPr>
            <w:tcW w:w="502" w:type="pct"/>
            <w:vMerge/>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b/>
                <w:bCs/>
                <w:color w:val="231F20"/>
                <w:sz w:val="24"/>
                <w:szCs w:val="24"/>
                <w:lang w:val="en-US"/>
              </w:rPr>
            </w:pPr>
          </w:p>
        </w:tc>
        <w:tc>
          <w:tcPr>
            <w:tcW w:w="84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p>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r w:rsidRPr="00C61B92">
              <w:rPr>
                <w:rFonts w:ascii="Times New Roman" w:hAnsi="Times New Roman"/>
                <w:color w:val="231F20"/>
                <w:sz w:val="24"/>
                <w:szCs w:val="24"/>
                <w:lang w:val="en-US"/>
              </w:rPr>
              <w:t>Lobby all political parties to</w:t>
            </w:r>
          </w:p>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r w:rsidRPr="00C61B92">
              <w:rPr>
                <w:rFonts w:ascii="Times New Roman" w:hAnsi="Times New Roman"/>
                <w:color w:val="231F20"/>
                <w:sz w:val="24"/>
                <w:szCs w:val="24"/>
                <w:lang w:val="en-US"/>
              </w:rPr>
              <w:t>adopt  quota system or incentives to women candidates in their manifestos</w:t>
            </w:r>
          </w:p>
        </w:tc>
        <w:tc>
          <w:tcPr>
            <w:tcW w:w="33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Local council </w:t>
            </w:r>
          </w:p>
        </w:tc>
        <w:tc>
          <w:tcPr>
            <w:tcW w:w="81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p>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r w:rsidRPr="00C61B92">
              <w:rPr>
                <w:rFonts w:ascii="Times New Roman" w:hAnsi="Times New Roman"/>
                <w:iCs/>
                <w:color w:val="231F20"/>
                <w:sz w:val="24"/>
                <w:szCs w:val="24"/>
                <w:lang w:val="en-US"/>
              </w:rPr>
              <w:t xml:space="preserve"> Political parties don’t have quota system in place for women</w:t>
            </w:r>
          </w:p>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p>
          <w:p w:rsidR="0073318C" w:rsidRPr="00C61B92" w:rsidRDefault="0073318C" w:rsidP="00B000AE">
            <w:pPr>
              <w:autoSpaceDE w:val="0"/>
              <w:autoSpaceDN w:val="0"/>
              <w:adjustRightInd w:val="0"/>
              <w:spacing w:line="360" w:lineRule="auto"/>
              <w:jc w:val="both"/>
              <w:rPr>
                <w:rFonts w:ascii="Times New Roman" w:hAnsi="Times New Roman"/>
                <w:iCs/>
                <w:color w:val="231F20"/>
                <w:sz w:val="24"/>
                <w:szCs w:val="24"/>
                <w:lang w:val="en-US"/>
              </w:rPr>
            </w:pPr>
          </w:p>
        </w:tc>
        <w:tc>
          <w:tcPr>
            <w:tcW w:w="809"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r w:rsidRPr="00C61B92">
              <w:rPr>
                <w:rFonts w:ascii="Times New Roman" w:hAnsi="Times New Roman"/>
                <w:iCs/>
                <w:color w:val="231F20"/>
                <w:sz w:val="24"/>
                <w:szCs w:val="24"/>
                <w:lang w:val="en-US"/>
              </w:rPr>
              <w:t>What is the target % increase women’s representation in political parties?</w:t>
            </w:r>
          </w:p>
        </w:tc>
        <w:tc>
          <w:tcPr>
            <w:tcW w:w="63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Adoption of quota system, percentage of seat reserved for women</w:t>
            </w:r>
          </w:p>
        </w:tc>
        <w:tc>
          <w:tcPr>
            <w:tcW w:w="39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p>
        </w:tc>
      </w:tr>
      <w:tr w:rsidR="005A7A65" w:rsidRPr="00C61B92" w:rsidTr="005A7A65">
        <w:trPr>
          <w:trHeight w:val="1185"/>
        </w:trPr>
        <w:tc>
          <w:tcPr>
            <w:tcW w:w="502" w:type="pct"/>
            <w:vMerge/>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b/>
                <w:bCs/>
                <w:color w:val="231F20"/>
                <w:sz w:val="24"/>
                <w:szCs w:val="24"/>
                <w:lang w:val="en-US"/>
              </w:rPr>
            </w:pPr>
          </w:p>
        </w:tc>
        <w:tc>
          <w:tcPr>
            <w:tcW w:w="84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color w:val="231F20"/>
                <w:sz w:val="24"/>
                <w:szCs w:val="24"/>
                <w:lang w:val="en-US"/>
              </w:rPr>
            </w:pPr>
            <w:r w:rsidRPr="00C61B92">
              <w:rPr>
                <w:rFonts w:ascii="Times New Roman" w:hAnsi="Times New Roman"/>
                <w:color w:val="231F20"/>
                <w:sz w:val="24"/>
                <w:szCs w:val="24"/>
                <w:lang w:val="en-US"/>
              </w:rPr>
              <w:t>Engage with traditional</w:t>
            </w:r>
          </w:p>
          <w:p w:rsidR="0073318C" w:rsidRPr="00C61B92" w:rsidRDefault="0073318C" w:rsidP="00B000AE">
            <w:pPr>
              <w:autoSpaceDE w:val="0"/>
              <w:autoSpaceDN w:val="0"/>
              <w:adjustRightInd w:val="0"/>
              <w:spacing w:line="360" w:lineRule="auto"/>
              <w:jc w:val="both"/>
              <w:rPr>
                <w:rFonts w:ascii="Times New Roman" w:hAnsi="Times New Roman"/>
                <w:color w:val="231F20"/>
                <w:sz w:val="24"/>
                <w:szCs w:val="24"/>
                <w:lang w:val="en-US"/>
              </w:rPr>
            </w:pPr>
            <w:proofErr w:type="gramStart"/>
            <w:r w:rsidRPr="00C61B92">
              <w:rPr>
                <w:rFonts w:ascii="Times New Roman" w:hAnsi="Times New Roman"/>
                <w:color w:val="231F20"/>
                <w:sz w:val="24"/>
                <w:szCs w:val="24"/>
                <w:lang w:val="en-US"/>
              </w:rPr>
              <w:t>authorities</w:t>
            </w:r>
            <w:proofErr w:type="gramEnd"/>
            <w:r w:rsidRPr="00C61B92">
              <w:rPr>
                <w:rFonts w:ascii="Times New Roman" w:hAnsi="Times New Roman"/>
                <w:color w:val="231F20"/>
                <w:sz w:val="24"/>
                <w:szCs w:val="24"/>
                <w:lang w:val="en-US"/>
              </w:rPr>
              <w:t xml:space="preserve"> to improve perception on women’s participation in local politics.</w:t>
            </w:r>
          </w:p>
        </w:tc>
        <w:tc>
          <w:tcPr>
            <w:tcW w:w="33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lang w:val="en-US"/>
              </w:rPr>
            </w:pPr>
            <w:r w:rsidRPr="00C61B92">
              <w:rPr>
                <w:rFonts w:ascii="Times New Roman" w:hAnsi="Times New Roman"/>
                <w:sz w:val="24"/>
                <w:szCs w:val="24"/>
                <w:lang w:val="en-US"/>
              </w:rPr>
              <w:t xml:space="preserve">Local council, </w:t>
            </w:r>
          </w:p>
        </w:tc>
        <w:tc>
          <w:tcPr>
            <w:tcW w:w="81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p>
          <w:p w:rsidR="0073318C" w:rsidRPr="00C61B92" w:rsidRDefault="0073318C" w:rsidP="00B000AE">
            <w:pPr>
              <w:autoSpaceDE w:val="0"/>
              <w:autoSpaceDN w:val="0"/>
              <w:adjustRightInd w:val="0"/>
              <w:spacing w:line="360" w:lineRule="auto"/>
              <w:jc w:val="both"/>
              <w:rPr>
                <w:rFonts w:ascii="Times New Roman" w:hAnsi="Times New Roman"/>
                <w:iCs/>
                <w:color w:val="231F20"/>
                <w:sz w:val="24"/>
                <w:szCs w:val="24"/>
                <w:lang w:val="en-US"/>
              </w:rPr>
            </w:pPr>
            <w:r w:rsidRPr="00C61B92">
              <w:rPr>
                <w:rFonts w:ascii="Times New Roman" w:hAnsi="Times New Roman"/>
                <w:iCs/>
                <w:color w:val="231F20"/>
                <w:sz w:val="24"/>
                <w:szCs w:val="24"/>
                <w:lang w:val="en-US"/>
              </w:rPr>
              <w:t>Traditional authorities and other community members have negative attitude towards women’s participation in politics</w:t>
            </w:r>
          </w:p>
        </w:tc>
        <w:tc>
          <w:tcPr>
            <w:tcW w:w="809"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autoSpaceDE w:val="0"/>
              <w:autoSpaceDN w:val="0"/>
              <w:adjustRightInd w:val="0"/>
              <w:spacing w:after="0" w:line="360" w:lineRule="auto"/>
              <w:jc w:val="both"/>
              <w:rPr>
                <w:rFonts w:ascii="Times New Roman" w:hAnsi="Times New Roman"/>
                <w:iCs/>
                <w:color w:val="231F20"/>
                <w:sz w:val="24"/>
                <w:szCs w:val="24"/>
                <w:lang w:val="en-US"/>
              </w:rPr>
            </w:pPr>
            <w:r w:rsidRPr="00C61B92">
              <w:rPr>
                <w:rFonts w:ascii="Times New Roman" w:hAnsi="Times New Roman"/>
                <w:iCs/>
                <w:color w:val="231F20"/>
                <w:sz w:val="24"/>
                <w:szCs w:val="24"/>
                <w:lang w:val="en-US"/>
              </w:rPr>
              <w:t>What is the target – how many meetings? How will success be measured?</w:t>
            </w:r>
          </w:p>
        </w:tc>
        <w:tc>
          <w:tcPr>
            <w:tcW w:w="63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Level of awareness of traditional leaders on women’s participation in politics </w:t>
            </w:r>
          </w:p>
        </w:tc>
        <w:tc>
          <w:tcPr>
            <w:tcW w:w="390"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73318C" w:rsidRPr="00C61B92" w:rsidRDefault="0073318C" w:rsidP="00B000AE">
            <w:pPr>
              <w:spacing w:line="360" w:lineRule="auto"/>
              <w:jc w:val="both"/>
              <w:rPr>
                <w:rFonts w:ascii="Times New Roman" w:hAnsi="Times New Roman"/>
                <w:sz w:val="24"/>
                <w:szCs w:val="24"/>
              </w:rPr>
            </w:pPr>
          </w:p>
        </w:tc>
      </w:tr>
    </w:tbl>
    <w:p w:rsidR="0073318C" w:rsidRPr="00C61B92" w:rsidRDefault="0073318C" w:rsidP="00B000AE">
      <w:pPr>
        <w:spacing w:line="360" w:lineRule="auto"/>
        <w:jc w:val="both"/>
        <w:rPr>
          <w:rFonts w:ascii="Times New Roman" w:hAnsi="Times New Roman"/>
          <w:sz w:val="24"/>
          <w:szCs w:val="24"/>
          <w:lang w:val="en-US"/>
        </w:rPr>
        <w:sectPr w:rsidR="0073318C" w:rsidRPr="00C61B92" w:rsidSect="008A17DD">
          <w:pgSz w:w="16838" w:h="11906" w:orient="landscape"/>
          <w:pgMar w:top="1440" w:right="1080" w:bottom="1440" w:left="1440" w:header="708" w:footer="708" w:gutter="0"/>
          <w:cols w:space="708"/>
          <w:docGrid w:linePitch="360"/>
        </w:sectPr>
      </w:pPr>
    </w:p>
    <w:p w:rsidR="0073318C" w:rsidRPr="00C61B92" w:rsidRDefault="0073318C" w:rsidP="00B000AE">
      <w:pPr>
        <w:spacing w:line="360" w:lineRule="auto"/>
        <w:jc w:val="both"/>
        <w:rPr>
          <w:rFonts w:ascii="Times New Roman" w:hAnsi="Times New Roman"/>
          <w:b/>
          <w:color w:val="000000"/>
          <w:sz w:val="24"/>
          <w:szCs w:val="24"/>
          <w:lang w:val="en-US"/>
        </w:rPr>
      </w:pPr>
      <w:r w:rsidRPr="00C61B92">
        <w:rPr>
          <w:rFonts w:ascii="Times New Roman" w:hAnsi="Times New Roman"/>
          <w:b/>
          <w:sz w:val="24"/>
          <w:szCs w:val="24"/>
          <w:lang w:val="en-US"/>
        </w:rPr>
        <w:lastRenderedPageBreak/>
        <w:t xml:space="preserve"> </w:t>
      </w:r>
      <w:r w:rsidRPr="00C61B92">
        <w:rPr>
          <w:rFonts w:ascii="Times New Roman" w:hAnsi="Times New Roman"/>
          <w:b/>
          <w:bCs/>
          <w:sz w:val="24"/>
          <w:szCs w:val="24"/>
        </w:rPr>
        <w:t xml:space="preserve">1.2 Ensuring implementation and follow-up of the gender action plan </w:t>
      </w:r>
    </w:p>
    <w:p w:rsidR="0073318C" w:rsidRPr="00C61B92" w:rsidRDefault="0073318C" w:rsidP="00B000AE">
      <w:pPr>
        <w:spacing w:line="360" w:lineRule="auto"/>
        <w:ind w:right="720"/>
        <w:jc w:val="both"/>
        <w:rPr>
          <w:rFonts w:ascii="Times New Roman" w:hAnsi="Times New Roman"/>
          <w:sz w:val="24"/>
          <w:szCs w:val="24"/>
          <w:lang w:val="en-US"/>
        </w:rPr>
      </w:pPr>
      <w:r w:rsidRPr="00C61B92">
        <w:rPr>
          <w:rFonts w:ascii="Times New Roman" w:hAnsi="Times New Roman"/>
          <w:sz w:val="24"/>
          <w:szCs w:val="24"/>
        </w:rPr>
        <w:t xml:space="preserve">Translation of a gender action plan into practice </w:t>
      </w:r>
      <w:r w:rsidRPr="00C61B92">
        <w:rPr>
          <w:rFonts w:ascii="Times New Roman" w:hAnsi="Times New Roman"/>
          <w:sz w:val="24"/>
          <w:szCs w:val="24"/>
          <w:lang w:val="en-US"/>
        </w:rPr>
        <w:t xml:space="preserve">is the most difficult stage due to various reasons that include resistance, lack of technical skill in gender mainstreaming, lack of accountability and political will. Hence, one has to consider the following key factors to facilitate the effective implementation and realization of the action plan.    </w:t>
      </w:r>
    </w:p>
    <w:p w:rsidR="0073318C" w:rsidRPr="00C61B92" w:rsidRDefault="0073318C" w:rsidP="00B000AE">
      <w:pPr>
        <w:numPr>
          <w:ilvl w:val="0"/>
          <w:numId w:val="17"/>
        </w:numPr>
        <w:autoSpaceDE w:val="0"/>
        <w:autoSpaceDN w:val="0"/>
        <w:adjustRightInd w:val="0"/>
        <w:spacing w:after="0" w:line="360" w:lineRule="auto"/>
        <w:ind w:right="720"/>
        <w:jc w:val="both"/>
        <w:rPr>
          <w:rFonts w:ascii="Times New Roman" w:hAnsi="Times New Roman"/>
          <w:b/>
          <w:sz w:val="24"/>
          <w:szCs w:val="24"/>
          <w:lang w:val="en-US"/>
        </w:rPr>
      </w:pPr>
      <w:r w:rsidRPr="00C61B92">
        <w:rPr>
          <w:rFonts w:ascii="Times New Roman" w:hAnsi="Times New Roman"/>
          <w:b/>
          <w:sz w:val="24"/>
          <w:szCs w:val="24"/>
          <w:lang w:val="en-US"/>
        </w:rPr>
        <w:t>Personnel</w:t>
      </w:r>
    </w:p>
    <w:p w:rsidR="0073318C" w:rsidRPr="00C61B92" w:rsidRDefault="0073318C" w:rsidP="00B000AE">
      <w:pPr>
        <w:numPr>
          <w:ilvl w:val="1"/>
          <w:numId w:val="17"/>
        </w:numPr>
        <w:autoSpaceDE w:val="0"/>
        <w:autoSpaceDN w:val="0"/>
        <w:adjustRightInd w:val="0"/>
        <w:spacing w:after="0" w:line="360" w:lineRule="auto"/>
        <w:ind w:right="720"/>
        <w:jc w:val="both"/>
        <w:rPr>
          <w:rFonts w:ascii="Times New Roman" w:hAnsi="Times New Roman"/>
          <w:sz w:val="24"/>
          <w:szCs w:val="24"/>
          <w:lang w:val="en-US"/>
        </w:rPr>
      </w:pPr>
      <w:r w:rsidRPr="00C61B92">
        <w:rPr>
          <w:rFonts w:ascii="Times New Roman" w:hAnsi="Times New Roman"/>
          <w:sz w:val="24"/>
          <w:szCs w:val="24"/>
          <w:lang w:val="en-US"/>
        </w:rPr>
        <w:t>Knowledge, attitude and technical skill of personnel to be involved in the implementation of the gender action plan</w:t>
      </w:r>
    </w:p>
    <w:p w:rsidR="0073318C" w:rsidRPr="00C61B92" w:rsidRDefault="0073318C" w:rsidP="00B000AE">
      <w:pPr>
        <w:numPr>
          <w:ilvl w:val="1"/>
          <w:numId w:val="17"/>
        </w:numPr>
        <w:autoSpaceDE w:val="0"/>
        <w:autoSpaceDN w:val="0"/>
        <w:adjustRightInd w:val="0"/>
        <w:spacing w:after="0" w:line="360" w:lineRule="auto"/>
        <w:ind w:right="720"/>
        <w:jc w:val="both"/>
        <w:rPr>
          <w:rFonts w:ascii="Times New Roman" w:hAnsi="Times New Roman"/>
          <w:sz w:val="24"/>
          <w:szCs w:val="24"/>
          <w:lang w:val="en-US"/>
        </w:rPr>
      </w:pPr>
      <w:r w:rsidRPr="00C61B92">
        <w:rPr>
          <w:rFonts w:ascii="Times New Roman" w:hAnsi="Times New Roman"/>
          <w:sz w:val="24"/>
          <w:szCs w:val="24"/>
          <w:lang w:val="en-US"/>
        </w:rPr>
        <w:t xml:space="preserve">Equal participation of female and male staff in the implementation process  </w:t>
      </w:r>
    </w:p>
    <w:p w:rsidR="0073318C" w:rsidRPr="00C61B92" w:rsidRDefault="0073318C" w:rsidP="00B000AE">
      <w:pPr>
        <w:numPr>
          <w:ilvl w:val="0"/>
          <w:numId w:val="17"/>
        </w:numPr>
        <w:autoSpaceDE w:val="0"/>
        <w:autoSpaceDN w:val="0"/>
        <w:adjustRightInd w:val="0"/>
        <w:spacing w:after="0" w:line="360" w:lineRule="auto"/>
        <w:ind w:right="720"/>
        <w:jc w:val="both"/>
        <w:rPr>
          <w:rFonts w:ascii="Times New Roman" w:hAnsi="Times New Roman"/>
          <w:b/>
          <w:sz w:val="24"/>
          <w:szCs w:val="24"/>
          <w:lang w:val="en-US"/>
        </w:rPr>
      </w:pPr>
      <w:r w:rsidRPr="00C61B92">
        <w:rPr>
          <w:rFonts w:ascii="Times New Roman" w:hAnsi="Times New Roman"/>
          <w:b/>
          <w:sz w:val="24"/>
          <w:szCs w:val="24"/>
          <w:lang w:val="en-US"/>
        </w:rPr>
        <w:t>Organizational systems and structures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lang w:val="en-US"/>
        </w:rPr>
      </w:pPr>
    </w:p>
    <w:p w:rsidR="0073318C" w:rsidRPr="00C61B92" w:rsidRDefault="0073318C" w:rsidP="00B000AE">
      <w:pPr>
        <w:numPr>
          <w:ilvl w:val="1"/>
          <w:numId w:val="17"/>
        </w:numPr>
        <w:autoSpaceDE w:val="0"/>
        <w:autoSpaceDN w:val="0"/>
        <w:adjustRightInd w:val="0"/>
        <w:spacing w:after="0" w:line="360" w:lineRule="auto"/>
        <w:ind w:right="720"/>
        <w:jc w:val="both"/>
        <w:rPr>
          <w:rFonts w:ascii="Times New Roman" w:hAnsi="Times New Roman"/>
          <w:sz w:val="24"/>
          <w:szCs w:val="24"/>
          <w:lang w:val="en-US"/>
        </w:rPr>
      </w:pPr>
      <w:r w:rsidRPr="00C61B92">
        <w:rPr>
          <w:rFonts w:ascii="Times New Roman" w:hAnsi="Times New Roman"/>
          <w:sz w:val="24"/>
          <w:szCs w:val="24"/>
          <w:lang w:val="en-US"/>
        </w:rPr>
        <w:t>The availability of gender office or focal persons with appropriate autonomy and authority</w:t>
      </w:r>
    </w:p>
    <w:p w:rsidR="0073318C" w:rsidRPr="00C61B92" w:rsidRDefault="0073318C" w:rsidP="00B000AE">
      <w:pPr>
        <w:numPr>
          <w:ilvl w:val="1"/>
          <w:numId w:val="17"/>
        </w:numPr>
        <w:autoSpaceDE w:val="0"/>
        <w:autoSpaceDN w:val="0"/>
        <w:adjustRightInd w:val="0"/>
        <w:spacing w:after="0" w:line="360" w:lineRule="auto"/>
        <w:ind w:right="720"/>
        <w:jc w:val="both"/>
        <w:rPr>
          <w:rFonts w:ascii="Times New Roman" w:hAnsi="Times New Roman"/>
          <w:sz w:val="24"/>
          <w:szCs w:val="24"/>
          <w:lang w:val="en-US"/>
        </w:rPr>
      </w:pPr>
      <w:r w:rsidRPr="00C61B92">
        <w:rPr>
          <w:rFonts w:ascii="Times New Roman" w:hAnsi="Times New Roman"/>
          <w:sz w:val="24"/>
          <w:szCs w:val="24"/>
          <w:lang w:val="en-US"/>
        </w:rPr>
        <w:t>Availability of accountability mechanisms for gender mainstreaming</w:t>
      </w:r>
    </w:p>
    <w:p w:rsidR="0073318C" w:rsidRPr="00C61B92" w:rsidRDefault="0073318C" w:rsidP="00B000AE">
      <w:pPr>
        <w:numPr>
          <w:ilvl w:val="0"/>
          <w:numId w:val="18"/>
        </w:numPr>
        <w:autoSpaceDE w:val="0"/>
        <w:autoSpaceDN w:val="0"/>
        <w:adjustRightInd w:val="0"/>
        <w:spacing w:after="0" w:line="360" w:lineRule="auto"/>
        <w:ind w:right="720"/>
        <w:jc w:val="both"/>
        <w:rPr>
          <w:rFonts w:ascii="Times New Roman" w:hAnsi="Times New Roman"/>
          <w:sz w:val="24"/>
          <w:szCs w:val="24"/>
          <w:lang w:val="en-US"/>
        </w:rPr>
      </w:pPr>
      <w:r w:rsidRPr="00C61B92">
        <w:rPr>
          <w:rFonts w:ascii="Times New Roman" w:hAnsi="Times New Roman"/>
          <w:b/>
          <w:sz w:val="24"/>
          <w:szCs w:val="24"/>
        </w:rPr>
        <w:t>Finances</w:t>
      </w:r>
    </w:p>
    <w:p w:rsidR="0073318C" w:rsidRPr="00C61B92" w:rsidRDefault="0073318C" w:rsidP="00B000AE">
      <w:pPr>
        <w:numPr>
          <w:ilvl w:val="1"/>
          <w:numId w:val="18"/>
        </w:numPr>
        <w:autoSpaceDE w:val="0"/>
        <w:autoSpaceDN w:val="0"/>
        <w:adjustRightInd w:val="0"/>
        <w:spacing w:after="0" w:line="360" w:lineRule="auto"/>
        <w:ind w:right="720"/>
        <w:jc w:val="both"/>
        <w:rPr>
          <w:rFonts w:ascii="Times New Roman" w:hAnsi="Times New Roman"/>
          <w:sz w:val="24"/>
          <w:szCs w:val="24"/>
          <w:lang w:val="en-US"/>
        </w:rPr>
      </w:pPr>
      <w:r w:rsidRPr="00C61B92">
        <w:rPr>
          <w:rFonts w:ascii="Times New Roman" w:hAnsi="Times New Roman"/>
          <w:sz w:val="24"/>
          <w:szCs w:val="24"/>
          <w:lang w:val="en-US"/>
        </w:rPr>
        <w:t>Adequate funding should be provided for the implementation of the proposed action plan</w:t>
      </w:r>
      <w:r w:rsidRPr="00C61B92">
        <w:rPr>
          <w:rFonts w:ascii="Times New Roman" w:hAnsi="Times New Roman"/>
          <w:sz w:val="24"/>
          <w:szCs w:val="24"/>
        </w:rPr>
        <w:t xml:space="preserve"> </w:t>
      </w:r>
    </w:p>
    <w:p w:rsidR="0073318C" w:rsidRPr="00C61B92" w:rsidRDefault="0073318C" w:rsidP="00B000AE">
      <w:pPr>
        <w:spacing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 Implementation of a gender action plan through gender mainstreaming strategy or targeted women specific interventions will require continuous monitoring and evaluation using indicators developed at the stage of planning. In the process </w:t>
      </w:r>
      <w:r w:rsidR="00CB01E7" w:rsidRPr="00C61B92">
        <w:rPr>
          <w:rFonts w:ascii="Times New Roman" w:hAnsi="Times New Roman"/>
          <w:sz w:val="24"/>
          <w:szCs w:val="24"/>
          <w:lang w:val="en-US"/>
        </w:rPr>
        <w:t>of monitoring</w:t>
      </w:r>
      <w:r w:rsidRPr="00C61B92">
        <w:rPr>
          <w:rFonts w:ascii="Times New Roman" w:hAnsi="Times New Roman"/>
          <w:sz w:val="24"/>
          <w:szCs w:val="24"/>
          <w:lang w:val="en-US"/>
        </w:rPr>
        <w:t xml:space="preserve"> and evaluation, equal participation of men and women should be ensured. In view of the historical legacy of neglecting the voices of women, more attention should be given to consult with women and incorporate their views and interest in all actions and decisions.  </w:t>
      </w:r>
    </w:p>
    <w:p w:rsidR="0073318C" w:rsidRPr="00C61B92" w:rsidRDefault="0073318C" w:rsidP="00B000AE">
      <w:pPr>
        <w:spacing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Gender sensitive evaluation of impact of the implemented action is critical to identify the positive and negative changes brought about on men and women. This should inform future interventions in addition to enabling corrective actions to be taken</w:t>
      </w:r>
    </w:p>
    <w:p w:rsidR="0073318C" w:rsidRPr="00C61B92" w:rsidRDefault="0073318C" w:rsidP="00B000AE">
      <w:pPr>
        <w:spacing w:line="360" w:lineRule="auto"/>
        <w:jc w:val="both"/>
        <w:rPr>
          <w:rFonts w:ascii="Times New Roman" w:hAnsi="Times New Roman"/>
          <w:sz w:val="24"/>
          <w:szCs w:val="24"/>
        </w:rPr>
      </w:pPr>
    </w:p>
    <w:p w:rsidR="0073318C" w:rsidRPr="00C61B92" w:rsidRDefault="000362C1" w:rsidP="00B000AE">
      <w:pPr>
        <w:spacing w:line="360" w:lineRule="auto"/>
        <w:ind w:left="144" w:right="720"/>
        <w:jc w:val="both"/>
        <w:rPr>
          <w:rFonts w:ascii="Times New Roman" w:hAnsi="Times New Roman"/>
          <w:sz w:val="24"/>
          <w:szCs w:val="24"/>
        </w:rPr>
      </w:pPr>
      <w:r w:rsidRPr="00C61B92">
        <w:rPr>
          <w:rFonts w:ascii="Times New Roman" w:hAnsi="Times New Roman"/>
          <w:b/>
          <w:bCs/>
          <w:sz w:val="24"/>
          <w:szCs w:val="24"/>
        </w:rPr>
        <w:t>Chapter Three</w:t>
      </w:r>
    </w:p>
    <w:p w:rsidR="0073318C" w:rsidRPr="00C61B92" w:rsidRDefault="00446AF4" w:rsidP="00B000AE">
      <w:pPr>
        <w:pStyle w:val="ListParagraph"/>
        <w:spacing w:line="360" w:lineRule="auto"/>
        <w:ind w:left="-360" w:right="720" w:hanging="360"/>
        <w:jc w:val="both"/>
        <w:rPr>
          <w:rFonts w:ascii="Times New Roman" w:hAnsi="Times New Roman"/>
          <w:b/>
          <w:bCs/>
          <w:sz w:val="24"/>
          <w:szCs w:val="24"/>
        </w:rPr>
      </w:pPr>
      <w:r w:rsidRPr="00C61B92">
        <w:rPr>
          <w:rFonts w:ascii="Times New Roman" w:hAnsi="Times New Roman"/>
          <w:b/>
          <w:bCs/>
          <w:sz w:val="24"/>
          <w:szCs w:val="24"/>
        </w:rPr>
        <w:t xml:space="preserve">           </w:t>
      </w:r>
      <w:r w:rsidR="0073318C" w:rsidRPr="00C61B92">
        <w:rPr>
          <w:rFonts w:ascii="Times New Roman" w:hAnsi="Times New Roman"/>
          <w:b/>
          <w:bCs/>
          <w:sz w:val="24"/>
          <w:szCs w:val="24"/>
        </w:rPr>
        <w:t xml:space="preserve">Gender Analysis at Macro, </w:t>
      </w:r>
      <w:proofErr w:type="spellStart"/>
      <w:r w:rsidR="0073318C" w:rsidRPr="00C61B92">
        <w:rPr>
          <w:rFonts w:ascii="Times New Roman" w:hAnsi="Times New Roman"/>
          <w:b/>
          <w:bCs/>
          <w:sz w:val="24"/>
          <w:szCs w:val="24"/>
        </w:rPr>
        <w:t>Meso</w:t>
      </w:r>
      <w:proofErr w:type="spellEnd"/>
      <w:r w:rsidR="0073318C" w:rsidRPr="00C61B92">
        <w:rPr>
          <w:rFonts w:ascii="Times New Roman" w:hAnsi="Times New Roman"/>
          <w:b/>
          <w:bCs/>
          <w:sz w:val="24"/>
          <w:szCs w:val="24"/>
        </w:rPr>
        <w:t xml:space="preserve"> and Micro Levels</w:t>
      </w:r>
    </w:p>
    <w:p w:rsidR="00446AF4" w:rsidRPr="00C61B92" w:rsidRDefault="0073318C" w:rsidP="00B000AE">
      <w:pPr>
        <w:spacing w:after="120" w:line="360" w:lineRule="auto"/>
        <w:ind w:right="720"/>
        <w:jc w:val="both"/>
        <w:rPr>
          <w:rFonts w:ascii="Times New Roman" w:hAnsi="Times New Roman"/>
          <w:b/>
          <w:bCs/>
          <w:sz w:val="24"/>
          <w:szCs w:val="24"/>
        </w:rPr>
      </w:pPr>
      <w:r w:rsidRPr="00C61B92">
        <w:rPr>
          <w:rFonts w:ascii="Times New Roman" w:hAnsi="Times New Roman"/>
          <w:b/>
          <w:bCs/>
          <w:sz w:val="24"/>
          <w:szCs w:val="24"/>
        </w:rPr>
        <w:t xml:space="preserve"> Introduction</w:t>
      </w:r>
    </w:p>
    <w:p w:rsidR="0073318C" w:rsidRPr="00C61B92" w:rsidRDefault="0073318C" w:rsidP="00B000AE">
      <w:pPr>
        <w:spacing w:after="120" w:line="360" w:lineRule="auto"/>
        <w:ind w:left="144" w:right="720"/>
        <w:jc w:val="both"/>
        <w:rPr>
          <w:rFonts w:ascii="Times New Roman" w:hAnsi="Times New Roman"/>
          <w:b/>
          <w:bCs/>
          <w:sz w:val="24"/>
          <w:szCs w:val="24"/>
        </w:rPr>
      </w:pPr>
      <w:r w:rsidRPr="00C61B92">
        <w:rPr>
          <w:rFonts w:ascii="Times New Roman" w:hAnsi="Times New Roman"/>
          <w:sz w:val="24"/>
          <w:szCs w:val="24"/>
        </w:rPr>
        <w:t xml:space="preserve">A comprehensive analysis of gender relations should be carried out at macro, </w:t>
      </w:r>
      <w:proofErr w:type="spellStart"/>
      <w:r w:rsidRPr="00C61B92">
        <w:rPr>
          <w:rFonts w:ascii="Times New Roman" w:hAnsi="Times New Roman"/>
          <w:sz w:val="24"/>
          <w:szCs w:val="24"/>
        </w:rPr>
        <w:t>meso</w:t>
      </w:r>
      <w:proofErr w:type="spellEnd"/>
      <w:r w:rsidRPr="00C61B92">
        <w:rPr>
          <w:rFonts w:ascii="Times New Roman" w:hAnsi="Times New Roman"/>
          <w:sz w:val="24"/>
          <w:szCs w:val="24"/>
        </w:rPr>
        <w:t xml:space="preserve"> and micro levels since gender relations is one of the influencing factors of socio-economic development at these different levels. The gender gap at each level should be </w:t>
      </w:r>
      <w:proofErr w:type="spellStart"/>
      <w:r w:rsidRPr="00C61B92">
        <w:rPr>
          <w:rFonts w:ascii="Times New Roman" w:hAnsi="Times New Roman"/>
          <w:sz w:val="24"/>
          <w:szCs w:val="24"/>
        </w:rPr>
        <w:t>analyzed</w:t>
      </w:r>
      <w:proofErr w:type="spellEnd"/>
      <w:r w:rsidRPr="00C61B92">
        <w:rPr>
          <w:rFonts w:ascii="Times New Roman" w:hAnsi="Times New Roman"/>
          <w:sz w:val="24"/>
          <w:szCs w:val="24"/>
        </w:rPr>
        <w:t xml:space="preserve"> to design appropriate programme, project and plans as well as the monitoring and evaluation are implemented.</w:t>
      </w:r>
    </w:p>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sz w:val="24"/>
          <w:szCs w:val="24"/>
        </w:rPr>
        <w:t>Gender analysis at macro-</w:t>
      </w:r>
      <w:proofErr w:type="spellStart"/>
      <w:r w:rsidRPr="00C61B92">
        <w:rPr>
          <w:rFonts w:ascii="Times New Roman" w:hAnsi="Times New Roman"/>
          <w:sz w:val="24"/>
          <w:szCs w:val="24"/>
        </w:rPr>
        <w:t>meso</w:t>
      </w:r>
      <w:proofErr w:type="spellEnd"/>
      <w:r w:rsidRPr="00C61B92">
        <w:rPr>
          <w:rFonts w:ascii="Times New Roman" w:hAnsi="Times New Roman"/>
          <w:sz w:val="24"/>
          <w:szCs w:val="24"/>
        </w:rPr>
        <w:t xml:space="preserve"> and micro level</w:t>
      </w:r>
      <w:r w:rsidRPr="00C61B92">
        <w:rPr>
          <w:rFonts w:ascii="Times New Roman" w:hAnsi="Times New Roman"/>
          <w:color w:val="000000"/>
          <w:sz w:val="24"/>
          <w:szCs w:val="24"/>
        </w:rPr>
        <w:t xml:space="preserve"> explores intersections between policies, discourses and practice of social, political and economic actors.     </w:t>
      </w:r>
    </w:p>
    <w:p w:rsidR="0073318C" w:rsidRPr="00C61B92" w:rsidRDefault="0073318C" w:rsidP="00B000AE">
      <w:pPr>
        <w:pStyle w:val="ListParagraph"/>
        <w:autoSpaceDE w:val="0"/>
        <w:autoSpaceDN w:val="0"/>
        <w:adjustRightInd w:val="0"/>
        <w:spacing w:after="0" w:line="360" w:lineRule="auto"/>
        <w:ind w:left="0" w:right="720"/>
        <w:jc w:val="both"/>
        <w:rPr>
          <w:rFonts w:ascii="Times New Roman" w:hAnsi="Times New Roman"/>
          <w:sz w:val="24"/>
          <w:szCs w:val="24"/>
        </w:rPr>
      </w:pPr>
      <w:r w:rsidRPr="00C61B92">
        <w:rPr>
          <w:rFonts w:ascii="Times New Roman" w:hAnsi="Times New Roman"/>
          <w:sz w:val="24"/>
          <w:szCs w:val="24"/>
        </w:rPr>
        <w:t>Gender analysis at macro level looks at broad issues such as laws and public policies</w:t>
      </w:r>
      <w:proofErr w:type="gramStart"/>
      <w:r w:rsidRPr="00C61B92">
        <w:rPr>
          <w:rFonts w:ascii="Times New Roman" w:hAnsi="Times New Roman"/>
          <w:sz w:val="24"/>
          <w:szCs w:val="24"/>
        </w:rPr>
        <w:t>,   ,</w:t>
      </w:r>
      <w:proofErr w:type="gramEnd"/>
      <w:r w:rsidRPr="00C61B92">
        <w:rPr>
          <w:rFonts w:ascii="Times New Roman" w:hAnsi="Times New Roman"/>
          <w:sz w:val="24"/>
          <w:szCs w:val="24"/>
        </w:rPr>
        <w:t xml:space="preserve"> the environment (climate change) and socio-economic(poverty), public finance and national budget, etc. </w:t>
      </w:r>
    </w:p>
    <w:p w:rsidR="0073318C" w:rsidRPr="00C61B92" w:rsidRDefault="0073318C" w:rsidP="00B000AE">
      <w:pPr>
        <w:pStyle w:val="ListParagraph"/>
        <w:autoSpaceDE w:val="0"/>
        <w:autoSpaceDN w:val="0"/>
        <w:adjustRightInd w:val="0"/>
        <w:spacing w:after="0" w:line="360" w:lineRule="auto"/>
        <w:ind w:left="-90" w:right="720" w:firstLine="90"/>
        <w:jc w:val="both"/>
        <w:rPr>
          <w:rFonts w:ascii="Times New Roman" w:hAnsi="Times New Roman"/>
          <w:sz w:val="24"/>
          <w:szCs w:val="24"/>
        </w:rPr>
      </w:pPr>
      <w:r w:rsidRPr="00C61B92">
        <w:rPr>
          <w:rFonts w:ascii="Times New Roman" w:hAnsi="Times New Roman"/>
          <w:sz w:val="24"/>
          <w:szCs w:val="24"/>
        </w:rPr>
        <w:t xml:space="preserve">Gender analysis at </w:t>
      </w:r>
      <w:proofErr w:type="spellStart"/>
      <w:r w:rsidRPr="00C61B92">
        <w:rPr>
          <w:rFonts w:ascii="Times New Roman" w:hAnsi="Times New Roman"/>
          <w:sz w:val="24"/>
          <w:szCs w:val="24"/>
        </w:rPr>
        <w:t>meso</w:t>
      </w:r>
      <w:proofErr w:type="spellEnd"/>
      <w:r w:rsidRPr="00C61B92">
        <w:rPr>
          <w:rFonts w:ascii="Times New Roman" w:hAnsi="Times New Roman"/>
          <w:sz w:val="24"/>
          <w:szCs w:val="24"/>
        </w:rPr>
        <w:t xml:space="preserve"> level is focused on issues of interface between sectors that translate public policies into actions and individuals. The targets of </w:t>
      </w:r>
      <w:proofErr w:type="spellStart"/>
      <w:r w:rsidRPr="00C61B92">
        <w:rPr>
          <w:rFonts w:ascii="Times New Roman" w:hAnsi="Times New Roman"/>
          <w:sz w:val="24"/>
          <w:szCs w:val="24"/>
        </w:rPr>
        <w:t>meso</w:t>
      </w:r>
      <w:proofErr w:type="spellEnd"/>
      <w:r w:rsidRPr="00C61B92">
        <w:rPr>
          <w:rFonts w:ascii="Times New Roman" w:hAnsi="Times New Roman"/>
          <w:sz w:val="24"/>
          <w:szCs w:val="24"/>
        </w:rPr>
        <w:t xml:space="preserve"> level gender analysis could be sector ministries, service providers, enterprises, NGOs, which have their own institutional cultures and competences.  </w:t>
      </w:r>
    </w:p>
    <w:p w:rsidR="0073318C" w:rsidRPr="00C61B92" w:rsidRDefault="0073318C" w:rsidP="00B000AE">
      <w:pPr>
        <w:pStyle w:val="ListParagraph"/>
        <w:autoSpaceDE w:val="0"/>
        <w:autoSpaceDN w:val="0"/>
        <w:adjustRightInd w:val="0"/>
        <w:spacing w:after="0" w:line="360" w:lineRule="auto"/>
        <w:ind w:left="1044" w:right="720"/>
        <w:jc w:val="both"/>
        <w:rPr>
          <w:rFonts w:ascii="Times New Roman" w:hAnsi="Times New Roman"/>
          <w:sz w:val="24"/>
          <w:szCs w:val="24"/>
          <w:highlight w:val="yellow"/>
        </w:rPr>
      </w:pP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Gender analysis at micro level examines the gender dynamics at household and community level and the impact of development interventions.  </w:t>
      </w: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lang w:val="en-US"/>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sz w:val="24"/>
          <w:szCs w:val="24"/>
        </w:rPr>
        <w:t xml:space="preserve"> </w:t>
      </w:r>
      <w:r w:rsidRPr="00C61B92">
        <w:rPr>
          <w:rFonts w:ascii="Times New Roman" w:hAnsi="Times New Roman"/>
          <w:b/>
          <w:bCs/>
          <w:sz w:val="24"/>
          <w:szCs w:val="24"/>
        </w:rPr>
        <w:t>Learning Objectives</w:t>
      </w:r>
    </w:p>
    <w:p w:rsidR="0073318C" w:rsidRPr="00C61B92" w:rsidRDefault="0073318C" w:rsidP="00B000AE">
      <w:pPr>
        <w:pStyle w:val="ListParagraph"/>
        <w:autoSpaceDE w:val="0"/>
        <w:autoSpaceDN w:val="0"/>
        <w:adjustRightInd w:val="0"/>
        <w:spacing w:after="0" w:line="360" w:lineRule="auto"/>
        <w:ind w:left="144" w:right="720"/>
        <w:jc w:val="both"/>
        <w:rPr>
          <w:rFonts w:ascii="Times New Roman" w:hAnsi="Times New Roman"/>
          <w:bCs/>
          <w:sz w:val="24"/>
          <w:szCs w:val="24"/>
        </w:rPr>
      </w:pPr>
      <w:r w:rsidRPr="00C61B92">
        <w:rPr>
          <w:rFonts w:ascii="Times New Roman" w:hAnsi="Times New Roman"/>
          <w:b/>
          <w:bCs/>
          <w:sz w:val="24"/>
          <w:szCs w:val="24"/>
        </w:rPr>
        <w:t xml:space="preserve"> </w:t>
      </w:r>
      <w:r w:rsidRPr="00C61B92">
        <w:rPr>
          <w:rFonts w:ascii="Times New Roman" w:hAnsi="Times New Roman"/>
          <w:bCs/>
          <w:sz w:val="24"/>
          <w:szCs w:val="24"/>
        </w:rPr>
        <w:t>By the end of this chapter participants will be able to:</w:t>
      </w:r>
    </w:p>
    <w:p w:rsidR="0073318C" w:rsidRPr="00C61B92" w:rsidRDefault="0073318C" w:rsidP="00B000AE">
      <w:pPr>
        <w:pStyle w:val="ListParagraph"/>
        <w:numPr>
          <w:ilvl w:val="0"/>
          <w:numId w:val="10"/>
        </w:numPr>
        <w:autoSpaceDE w:val="0"/>
        <w:autoSpaceDN w:val="0"/>
        <w:adjustRightInd w:val="0"/>
        <w:spacing w:after="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Identify and analyze gender issues at macro, </w:t>
      </w:r>
      <w:proofErr w:type="spellStart"/>
      <w:r w:rsidRPr="00C61B92">
        <w:rPr>
          <w:rFonts w:ascii="Times New Roman" w:hAnsi="Times New Roman"/>
          <w:sz w:val="24"/>
          <w:szCs w:val="24"/>
        </w:rPr>
        <w:t>meso</w:t>
      </w:r>
      <w:proofErr w:type="spellEnd"/>
      <w:r w:rsidRPr="00C61B92">
        <w:rPr>
          <w:rFonts w:ascii="Times New Roman" w:hAnsi="Times New Roman"/>
          <w:sz w:val="24"/>
          <w:szCs w:val="24"/>
        </w:rPr>
        <w:t xml:space="preserve"> and micro levels</w:t>
      </w:r>
    </w:p>
    <w:p w:rsidR="0073318C" w:rsidRPr="00C61B92" w:rsidRDefault="0073318C" w:rsidP="00B000AE">
      <w:pPr>
        <w:pStyle w:val="ListParagraph"/>
        <w:numPr>
          <w:ilvl w:val="0"/>
          <w:numId w:val="10"/>
        </w:numPr>
        <w:autoSpaceDE w:val="0"/>
        <w:autoSpaceDN w:val="0"/>
        <w:adjustRightInd w:val="0"/>
        <w:spacing w:after="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Elucidate notions and effects of policies and laws on gender.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bCs/>
          <w:sz w:val="24"/>
          <w:szCs w:val="24"/>
        </w:rPr>
      </w:pPr>
      <w:r w:rsidRPr="00C61B92">
        <w:rPr>
          <w:rFonts w:ascii="Times New Roman" w:hAnsi="Times New Roman"/>
          <w:b/>
          <w:bCs/>
          <w:sz w:val="24"/>
          <w:szCs w:val="24"/>
        </w:rPr>
        <w:t xml:space="preserve">     </w:t>
      </w:r>
    </w:p>
    <w:p w:rsidR="00CB3303" w:rsidRPr="00C61B92" w:rsidRDefault="00CB3303" w:rsidP="00B000AE">
      <w:pPr>
        <w:autoSpaceDE w:val="0"/>
        <w:autoSpaceDN w:val="0"/>
        <w:adjustRightInd w:val="0"/>
        <w:spacing w:after="0" w:line="360" w:lineRule="auto"/>
        <w:ind w:left="144" w:right="720"/>
        <w:jc w:val="both"/>
        <w:rPr>
          <w:rFonts w:ascii="Times New Roman" w:hAnsi="Times New Roman"/>
          <w:b/>
          <w:bCs/>
          <w:sz w:val="24"/>
          <w:szCs w:val="24"/>
        </w:rPr>
      </w:pPr>
    </w:p>
    <w:p w:rsidR="0073318C" w:rsidRPr="00C61B92" w:rsidRDefault="00225AE1" w:rsidP="00B000AE">
      <w:pPr>
        <w:autoSpaceDE w:val="0"/>
        <w:autoSpaceDN w:val="0"/>
        <w:adjustRightInd w:val="0"/>
        <w:spacing w:after="0" w:line="360" w:lineRule="auto"/>
        <w:ind w:left="144" w:right="720"/>
        <w:jc w:val="both"/>
        <w:rPr>
          <w:rFonts w:ascii="Times New Roman" w:hAnsi="Times New Roman"/>
          <w:b/>
          <w:bCs/>
          <w:sz w:val="24"/>
          <w:szCs w:val="24"/>
        </w:rPr>
      </w:pPr>
      <w:r w:rsidRPr="00C61B92">
        <w:rPr>
          <w:rFonts w:ascii="Times New Roman" w:hAnsi="Times New Roman"/>
          <w:b/>
          <w:bCs/>
          <w:sz w:val="24"/>
          <w:szCs w:val="24"/>
        </w:rPr>
        <w:t xml:space="preserve">Duration: 4 </w:t>
      </w:r>
      <w:proofErr w:type="spellStart"/>
      <w:r w:rsidRPr="00C61B92">
        <w:rPr>
          <w:rFonts w:ascii="Times New Roman" w:hAnsi="Times New Roman"/>
          <w:b/>
          <w:bCs/>
          <w:sz w:val="24"/>
          <w:szCs w:val="24"/>
        </w:rPr>
        <w:t>h</w:t>
      </w:r>
      <w:r w:rsidR="0073318C" w:rsidRPr="00C61B92">
        <w:rPr>
          <w:rFonts w:ascii="Times New Roman" w:hAnsi="Times New Roman"/>
          <w:b/>
          <w:bCs/>
          <w:sz w:val="24"/>
          <w:szCs w:val="24"/>
        </w:rPr>
        <w:t>rs</w:t>
      </w:r>
      <w:proofErr w:type="spellEnd"/>
      <w:r w:rsidR="0073318C" w:rsidRPr="00C61B92">
        <w:rPr>
          <w:rFonts w:ascii="Times New Roman" w:hAnsi="Times New Roman"/>
          <w:b/>
          <w:bCs/>
          <w:sz w:val="24"/>
          <w:szCs w:val="24"/>
        </w:rPr>
        <w:t xml:space="preserve">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ind w:right="720"/>
        <w:jc w:val="both"/>
        <w:rPr>
          <w:rFonts w:ascii="Times New Roman" w:hAnsi="Times New Roman"/>
          <w:b/>
          <w:bCs/>
          <w:sz w:val="24"/>
          <w:szCs w:val="24"/>
        </w:rPr>
      </w:pPr>
      <w:r w:rsidRPr="00C61B92">
        <w:rPr>
          <w:rFonts w:ascii="Times New Roman" w:hAnsi="Times New Roman"/>
          <w:b/>
          <w:bCs/>
          <w:sz w:val="24"/>
          <w:szCs w:val="24"/>
        </w:rPr>
        <w:t>Chapter Content</w:t>
      </w:r>
      <w:r w:rsidR="00CB3303" w:rsidRPr="00C61B92">
        <w:rPr>
          <w:rFonts w:ascii="Times New Roman" w:hAnsi="Times New Roman"/>
          <w:b/>
          <w:bCs/>
          <w:sz w:val="24"/>
          <w:szCs w:val="24"/>
        </w:rPr>
        <w:t>s</w:t>
      </w:r>
    </w:p>
    <w:p w:rsidR="00331E43" w:rsidRPr="00C61B92" w:rsidRDefault="0073318C" w:rsidP="00B000AE">
      <w:pPr>
        <w:pStyle w:val="ListParagraph"/>
        <w:spacing w:after="0" w:line="360" w:lineRule="auto"/>
        <w:ind w:left="0" w:right="720"/>
        <w:jc w:val="both"/>
        <w:rPr>
          <w:rFonts w:ascii="Times New Roman" w:hAnsi="Times New Roman"/>
          <w:b/>
          <w:sz w:val="24"/>
          <w:szCs w:val="24"/>
        </w:rPr>
      </w:pPr>
      <w:r w:rsidRPr="00C61B92">
        <w:rPr>
          <w:rFonts w:ascii="Times New Roman" w:hAnsi="Times New Roman"/>
          <w:bCs/>
          <w:sz w:val="24"/>
          <w:szCs w:val="24"/>
        </w:rPr>
        <w:t xml:space="preserve">      </w:t>
      </w:r>
      <w:r w:rsidRPr="00C61B92">
        <w:rPr>
          <w:rFonts w:ascii="Times New Roman" w:hAnsi="Times New Roman"/>
          <w:b/>
          <w:sz w:val="24"/>
          <w:szCs w:val="24"/>
        </w:rPr>
        <w:t>Session One:  Macro level gender analysis</w:t>
      </w:r>
    </w:p>
    <w:p w:rsidR="0073318C" w:rsidRPr="00C61B92" w:rsidRDefault="00331E43" w:rsidP="00B000AE">
      <w:pPr>
        <w:pStyle w:val="ListParagraph"/>
        <w:spacing w:after="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      </w:t>
      </w:r>
      <w:r w:rsidR="0073318C" w:rsidRPr="00C61B92">
        <w:rPr>
          <w:rFonts w:ascii="Times New Roman" w:hAnsi="Times New Roman"/>
          <w:b/>
          <w:sz w:val="24"/>
          <w:szCs w:val="24"/>
          <w:lang w:bidi="en-US"/>
        </w:rPr>
        <w:t xml:space="preserve">Session Two: </w:t>
      </w:r>
      <w:proofErr w:type="spellStart"/>
      <w:r w:rsidR="0073318C" w:rsidRPr="00C61B92">
        <w:rPr>
          <w:rFonts w:ascii="Times New Roman" w:hAnsi="Times New Roman"/>
          <w:b/>
          <w:sz w:val="24"/>
          <w:szCs w:val="24"/>
          <w:lang w:bidi="en-US"/>
        </w:rPr>
        <w:t>Meso</w:t>
      </w:r>
      <w:proofErr w:type="spellEnd"/>
      <w:r w:rsidR="0073318C" w:rsidRPr="00C61B92">
        <w:rPr>
          <w:rFonts w:ascii="Times New Roman" w:hAnsi="Times New Roman"/>
          <w:b/>
          <w:sz w:val="24"/>
          <w:szCs w:val="24"/>
          <w:lang w:bidi="en-US"/>
        </w:rPr>
        <w:t xml:space="preserve"> level gender analysis</w:t>
      </w:r>
    </w:p>
    <w:p w:rsidR="0073318C" w:rsidRPr="00C61B92" w:rsidRDefault="0073318C" w:rsidP="00B000AE">
      <w:pPr>
        <w:spacing w:after="0" w:line="360" w:lineRule="auto"/>
        <w:ind w:right="720"/>
        <w:jc w:val="both"/>
        <w:rPr>
          <w:rFonts w:ascii="Times New Roman" w:hAnsi="Times New Roman"/>
          <w:b/>
          <w:sz w:val="24"/>
          <w:szCs w:val="24"/>
          <w:lang w:val="en-US" w:bidi="en-US"/>
        </w:rPr>
      </w:pPr>
      <w:r w:rsidRPr="00C61B92">
        <w:rPr>
          <w:rFonts w:ascii="Times New Roman" w:hAnsi="Times New Roman"/>
          <w:b/>
          <w:sz w:val="24"/>
          <w:szCs w:val="24"/>
          <w:lang w:val="en-US" w:bidi="en-US"/>
        </w:rPr>
        <w:t xml:space="preserve">      Session Three: Micro level gender analysis</w:t>
      </w:r>
    </w:p>
    <w:p w:rsidR="0073318C" w:rsidRPr="00C61B92" w:rsidRDefault="0073318C" w:rsidP="00B000AE">
      <w:pPr>
        <w:spacing w:after="0" w:line="360" w:lineRule="auto"/>
        <w:ind w:left="144" w:right="720"/>
        <w:jc w:val="both"/>
        <w:rPr>
          <w:rFonts w:ascii="Times New Roman" w:hAnsi="Times New Roman"/>
          <w:b/>
          <w:shadow/>
          <w:color w:val="1F497D"/>
          <w:sz w:val="24"/>
          <w:szCs w:val="24"/>
        </w:rPr>
      </w:pPr>
      <w:r w:rsidRPr="00C61B92">
        <w:rPr>
          <w:rFonts w:ascii="Times New Roman" w:hAnsi="Times New Roman"/>
          <w:sz w:val="24"/>
          <w:szCs w:val="24"/>
        </w:rPr>
        <w:t xml:space="preserve">        </w:t>
      </w:r>
    </w:p>
    <w:p w:rsidR="0073318C" w:rsidRPr="00C61B92" w:rsidRDefault="0032177A" w:rsidP="00B000AE">
      <w:pPr>
        <w:autoSpaceDE w:val="0"/>
        <w:autoSpaceDN w:val="0"/>
        <w:adjustRightInd w:val="0"/>
        <w:spacing w:after="0" w:line="360" w:lineRule="auto"/>
        <w:ind w:right="720"/>
        <w:jc w:val="both"/>
        <w:rPr>
          <w:rFonts w:ascii="Times New Roman" w:hAnsi="Times New Roman"/>
          <w:b/>
          <w:shadow/>
          <w:sz w:val="24"/>
          <w:szCs w:val="24"/>
        </w:rPr>
      </w:pPr>
      <w:r w:rsidRPr="00C61B92">
        <w:rPr>
          <w:rStyle w:val="Emphasis"/>
          <w:rFonts w:ascii="Times New Roman" w:hAnsi="Times New Roman"/>
          <w:iCs w:val="0"/>
          <w:sz w:val="24"/>
          <w:szCs w:val="24"/>
        </w:rPr>
        <w:sym w:font="Wingdings" w:char="F072"/>
      </w:r>
      <w:r w:rsidR="002C6181" w:rsidRPr="00C61B92">
        <w:rPr>
          <w:rStyle w:val="Emphasis"/>
          <w:rFonts w:ascii="Times New Roman" w:hAnsi="Times New Roman"/>
          <w:iCs w:val="0"/>
          <w:sz w:val="24"/>
          <w:szCs w:val="24"/>
        </w:rPr>
        <w:t xml:space="preserve">    </w:t>
      </w:r>
      <w:r w:rsidR="0073318C" w:rsidRPr="00C61B92">
        <w:rPr>
          <w:rFonts w:ascii="Times New Roman" w:hAnsi="Times New Roman"/>
          <w:b/>
          <w:sz w:val="24"/>
          <w:szCs w:val="24"/>
        </w:rPr>
        <w:t>Session One</w:t>
      </w:r>
      <w:r w:rsidR="002C6181" w:rsidRPr="00C61B92">
        <w:rPr>
          <w:rFonts w:ascii="Times New Roman" w:hAnsi="Times New Roman"/>
          <w:b/>
          <w:sz w:val="24"/>
          <w:szCs w:val="24"/>
        </w:rPr>
        <w:t xml:space="preserve">: </w:t>
      </w:r>
      <w:r w:rsidR="0073318C" w:rsidRPr="00C61B92">
        <w:rPr>
          <w:rFonts w:ascii="Times New Roman" w:hAnsi="Times New Roman"/>
          <w:b/>
          <w:sz w:val="24"/>
          <w:szCs w:val="24"/>
        </w:rPr>
        <w:t xml:space="preserve">Macro </w:t>
      </w:r>
      <w:r w:rsidR="002C6181" w:rsidRPr="00C61B92">
        <w:rPr>
          <w:rFonts w:ascii="Times New Roman" w:hAnsi="Times New Roman"/>
          <w:b/>
          <w:sz w:val="24"/>
          <w:szCs w:val="24"/>
        </w:rPr>
        <w:t>Level Gender Analysis</w:t>
      </w:r>
    </w:p>
    <w:tbl>
      <w:tblPr>
        <w:tblpPr w:leftFromText="180" w:rightFromText="180" w:vertAnchor="text" w:horzAnchor="margin" w:tblpY="311"/>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771"/>
      </w:tblGrid>
      <w:tr w:rsidR="0073318C" w:rsidRPr="00C61B92" w:rsidTr="008A17DD">
        <w:trPr>
          <w:trHeight w:val="616"/>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Session One</w:t>
            </w:r>
          </w:p>
        </w:tc>
        <w:tc>
          <w:tcPr>
            <w:tcW w:w="6783" w:type="dxa"/>
            <w:vAlign w:val="bottom"/>
          </w:tcPr>
          <w:p w:rsidR="0073318C" w:rsidRPr="00C61B92" w:rsidRDefault="0073318C" w:rsidP="00B000AE">
            <w:pPr>
              <w:pStyle w:val="ListParagraph"/>
              <w:spacing w:after="0" w:line="360" w:lineRule="auto"/>
              <w:ind w:left="144" w:right="720"/>
              <w:jc w:val="both"/>
              <w:rPr>
                <w:rFonts w:ascii="Times New Roman" w:hAnsi="Times New Roman"/>
                <w:b/>
                <w:sz w:val="24"/>
                <w:szCs w:val="24"/>
              </w:rPr>
            </w:pPr>
            <w:r w:rsidRPr="00C61B92">
              <w:rPr>
                <w:rFonts w:ascii="Times New Roman" w:hAnsi="Times New Roman"/>
                <w:b/>
                <w:sz w:val="24"/>
                <w:szCs w:val="24"/>
              </w:rPr>
              <w:t>Macro level gender  analysis</w:t>
            </w:r>
          </w:p>
        </w:tc>
      </w:tr>
      <w:tr w:rsidR="0073318C" w:rsidRPr="00C61B92" w:rsidTr="008A17DD">
        <w:trPr>
          <w:trHeight w:val="531"/>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Duration</w:t>
            </w:r>
          </w:p>
        </w:tc>
        <w:tc>
          <w:tcPr>
            <w:tcW w:w="6783" w:type="dxa"/>
          </w:tcPr>
          <w:p w:rsidR="0073318C" w:rsidRPr="00C61B92" w:rsidRDefault="0073318C" w:rsidP="00B000AE">
            <w:pPr>
              <w:pStyle w:val="ListParagraph"/>
              <w:spacing w:after="120" w:line="360" w:lineRule="auto"/>
              <w:ind w:left="144" w:right="720"/>
              <w:jc w:val="both"/>
              <w:rPr>
                <w:rFonts w:ascii="Times New Roman" w:hAnsi="Times New Roman"/>
                <w:sz w:val="24"/>
                <w:szCs w:val="24"/>
              </w:rPr>
            </w:pPr>
            <w:r w:rsidRPr="00C61B92">
              <w:rPr>
                <w:rFonts w:ascii="Times New Roman" w:hAnsi="Times New Roman"/>
                <w:sz w:val="24"/>
                <w:szCs w:val="24"/>
              </w:rPr>
              <w:t xml:space="preserve">1/2 hours </w:t>
            </w:r>
          </w:p>
        </w:tc>
      </w:tr>
      <w:tr w:rsidR="0073318C" w:rsidRPr="00C61B92" w:rsidTr="008A17DD">
        <w:trPr>
          <w:trHeight w:val="728"/>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Learning Objectives</w:t>
            </w:r>
          </w:p>
        </w:tc>
        <w:tc>
          <w:tcPr>
            <w:tcW w:w="6783" w:type="dxa"/>
          </w:tcPr>
          <w:p w:rsidR="0073318C" w:rsidRPr="00C61B92" w:rsidRDefault="0073318C" w:rsidP="00B000AE">
            <w:pPr>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After this session participants will be able to:         </w:t>
            </w:r>
          </w:p>
          <w:p w:rsidR="0073318C" w:rsidRPr="00C61B92" w:rsidRDefault="0073318C" w:rsidP="00B000AE">
            <w:pPr>
              <w:pStyle w:val="ListParagraph"/>
              <w:numPr>
                <w:ilvl w:val="0"/>
                <w:numId w:val="15"/>
              </w:numPr>
              <w:spacing w:after="0" w:line="360" w:lineRule="auto"/>
              <w:ind w:right="720" w:hanging="75"/>
              <w:contextualSpacing/>
              <w:jc w:val="both"/>
              <w:rPr>
                <w:rFonts w:ascii="Times New Roman" w:hAnsi="Times New Roman"/>
                <w:sz w:val="24"/>
                <w:szCs w:val="24"/>
              </w:rPr>
            </w:pPr>
            <w:r w:rsidRPr="00C61B92">
              <w:rPr>
                <w:rFonts w:ascii="Times New Roman" w:hAnsi="Times New Roman"/>
                <w:sz w:val="24"/>
                <w:szCs w:val="24"/>
              </w:rPr>
              <w:t xml:space="preserve">Identify  macro level gender issues  </w:t>
            </w:r>
          </w:p>
          <w:p w:rsidR="0073318C" w:rsidRPr="00C61B92" w:rsidRDefault="0073318C" w:rsidP="00B000AE">
            <w:pPr>
              <w:pStyle w:val="ListParagraph"/>
              <w:numPr>
                <w:ilvl w:val="0"/>
                <w:numId w:val="15"/>
              </w:numPr>
              <w:spacing w:after="0" w:line="360" w:lineRule="auto"/>
              <w:ind w:right="720" w:hanging="75"/>
              <w:contextualSpacing/>
              <w:jc w:val="both"/>
              <w:rPr>
                <w:rFonts w:ascii="Times New Roman" w:hAnsi="Times New Roman"/>
                <w:sz w:val="24"/>
                <w:szCs w:val="24"/>
              </w:rPr>
            </w:pPr>
            <w:r w:rsidRPr="00C61B92">
              <w:rPr>
                <w:rFonts w:ascii="Times New Roman" w:hAnsi="Times New Roman"/>
                <w:sz w:val="24"/>
                <w:szCs w:val="24"/>
              </w:rPr>
              <w:t xml:space="preserve">Describe the steps of gender based policy analysis. </w:t>
            </w:r>
            <w:r w:rsidRPr="00C61B92">
              <w:rPr>
                <w:rFonts w:ascii="Times New Roman" w:hAnsi="Times New Roman"/>
                <w:bCs/>
                <w:sz w:val="24"/>
                <w:szCs w:val="24"/>
              </w:rPr>
              <w:t xml:space="preserve"> </w:t>
            </w:r>
          </w:p>
        </w:tc>
      </w:tr>
      <w:tr w:rsidR="0073318C" w:rsidRPr="00C61B92" w:rsidTr="008A17DD">
        <w:trPr>
          <w:trHeight w:val="616"/>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 xml:space="preserve">Content </w:t>
            </w:r>
          </w:p>
        </w:tc>
        <w:tc>
          <w:tcPr>
            <w:tcW w:w="6783" w:type="dxa"/>
          </w:tcPr>
          <w:p w:rsidR="0073318C" w:rsidRPr="00C61B92" w:rsidRDefault="0073318C" w:rsidP="00B000AE">
            <w:pPr>
              <w:pStyle w:val="ListParagraph"/>
              <w:numPr>
                <w:ilvl w:val="0"/>
                <w:numId w:val="19"/>
              </w:numPr>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Macro level gender analysis</w:t>
            </w:r>
          </w:p>
          <w:p w:rsidR="0073318C" w:rsidRPr="00C61B92" w:rsidRDefault="0073318C" w:rsidP="00B000AE">
            <w:pPr>
              <w:pStyle w:val="ListParagraph"/>
              <w:numPr>
                <w:ilvl w:val="0"/>
                <w:numId w:val="19"/>
              </w:numPr>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Gender based policy analysis</w:t>
            </w:r>
          </w:p>
        </w:tc>
      </w:tr>
      <w:tr w:rsidR="0073318C" w:rsidRPr="00C61B92" w:rsidTr="008A17DD">
        <w:trPr>
          <w:trHeight w:val="1260"/>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Methodology</w:t>
            </w:r>
          </w:p>
        </w:tc>
        <w:tc>
          <w:tcPr>
            <w:tcW w:w="6783" w:type="dxa"/>
          </w:tcPr>
          <w:p w:rsidR="0073318C" w:rsidRPr="00C61B92" w:rsidRDefault="0073318C" w:rsidP="00B000AE">
            <w:pPr>
              <w:pStyle w:val="ListParagraph"/>
              <w:numPr>
                <w:ilvl w:val="0"/>
                <w:numId w:val="1"/>
              </w:numPr>
              <w:autoSpaceDE w:val="0"/>
              <w:autoSpaceDN w:val="0"/>
              <w:adjustRightInd w:val="0"/>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Question and answer</w:t>
            </w:r>
          </w:p>
          <w:p w:rsidR="0073318C" w:rsidRPr="00C61B92" w:rsidRDefault="0073318C" w:rsidP="00B000AE">
            <w:pPr>
              <w:pStyle w:val="ListParagraph"/>
              <w:numPr>
                <w:ilvl w:val="0"/>
                <w:numId w:val="1"/>
              </w:numPr>
              <w:autoSpaceDE w:val="0"/>
              <w:autoSpaceDN w:val="0"/>
              <w:adjustRightInd w:val="0"/>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Discussion</w:t>
            </w:r>
          </w:p>
          <w:p w:rsidR="0073318C" w:rsidRPr="00C61B92" w:rsidRDefault="0073318C" w:rsidP="00B000AE">
            <w:pPr>
              <w:pStyle w:val="ListParagraph"/>
              <w:numPr>
                <w:ilvl w:val="0"/>
                <w:numId w:val="1"/>
              </w:numPr>
              <w:autoSpaceDE w:val="0"/>
              <w:autoSpaceDN w:val="0"/>
              <w:adjustRightInd w:val="0"/>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Group exercise</w:t>
            </w:r>
          </w:p>
        </w:tc>
      </w:tr>
      <w:tr w:rsidR="0073318C" w:rsidRPr="00C61B92" w:rsidTr="008A17DD">
        <w:trPr>
          <w:trHeight w:val="440"/>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Required Materials</w:t>
            </w:r>
          </w:p>
        </w:tc>
        <w:tc>
          <w:tcPr>
            <w:tcW w:w="6783" w:type="dxa"/>
          </w:tcPr>
          <w:p w:rsidR="0073318C" w:rsidRPr="00C61B92" w:rsidRDefault="0073318C" w:rsidP="00B000AE">
            <w:pPr>
              <w:pStyle w:val="ListParagraph"/>
              <w:numPr>
                <w:ilvl w:val="0"/>
                <w:numId w:val="2"/>
              </w:numPr>
              <w:autoSpaceDE w:val="0"/>
              <w:autoSpaceDN w:val="0"/>
              <w:adjustRightInd w:val="0"/>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Flip chart/flipchart stand and Marker</w:t>
            </w:r>
          </w:p>
          <w:p w:rsidR="0073318C" w:rsidRPr="00C61B92" w:rsidRDefault="0073318C" w:rsidP="00B000AE">
            <w:pPr>
              <w:pStyle w:val="ListParagraph"/>
              <w:numPr>
                <w:ilvl w:val="0"/>
                <w:numId w:val="2"/>
              </w:numPr>
              <w:autoSpaceDE w:val="0"/>
              <w:autoSpaceDN w:val="0"/>
              <w:adjustRightInd w:val="0"/>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Computer</w:t>
            </w:r>
          </w:p>
          <w:p w:rsidR="0073318C" w:rsidRPr="00C61B92" w:rsidRDefault="0073318C" w:rsidP="00B000AE">
            <w:pPr>
              <w:pStyle w:val="ListParagraph"/>
              <w:numPr>
                <w:ilvl w:val="0"/>
                <w:numId w:val="2"/>
              </w:numPr>
              <w:autoSpaceDE w:val="0"/>
              <w:autoSpaceDN w:val="0"/>
              <w:adjustRightInd w:val="0"/>
              <w:spacing w:after="0" w:line="360" w:lineRule="auto"/>
              <w:ind w:left="144" w:right="720" w:firstLine="237"/>
              <w:contextualSpacing/>
              <w:jc w:val="both"/>
              <w:rPr>
                <w:rFonts w:ascii="Times New Roman" w:hAnsi="Times New Roman"/>
                <w:sz w:val="24"/>
                <w:szCs w:val="24"/>
              </w:rPr>
            </w:pPr>
            <w:r w:rsidRPr="00C61B92">
              <w:rPr>
                <w:rFonts w:ascii="Times New Roman" w:hAnsi="Times New Roman"/>
                <w:sz w:val="24"/>
                <w:szCs w:val="24"/>
              </w:rPr>
              <w:t>LCD projector</w:t>
            </w:r>
          </w:p>
        </w:tc>
      </w:tr>
    </w:tbl>
    <w:p w:rsidR="0073318C" w:rsidRPr="00C61B92" w:rsidRDefault="0073318C" w:rsidP="00B000AE">
      <w:pPr>
        <w:spacing w:after="120" w:line="360" w:lineRule="auto"/>
        <w:ind w:left="144" w:right="720"/>
        <w:jc w:val="both"/>
        <w:rPr>
          <w:rFonts w:ascii="Times New Roman" w:hAnsi="Times New Roman"/>
          <w:sz w:val="24"/>
          <w:szCs w:val="24"/>
        </w:rPr>
      </w:pPr>
      <w:r w:rsidRPr="00C61B92">
        <w:rPr>
          <w:rFonts w:ascii="Times New Roman" w:hAnsi="Times New Roman"/>
          <w:sz w:val="24"/>
          <w:szCs w:val="24"/>
        </w:rPr>
        <w:t xml:space="preserve">                   </w:t>
      </w:r>
    </w:p>
    <w:p w:rsidR="0073318C" w:rsidRPr="00C61B92" w:rsidRDefault="001246F9"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sym w:font="Wingdings 2" w:char="F021"/>
      </w:r>
      <w:r w:rsidR="0073318C" w:rsidRPr="00C61B92">
        <w:rPr>
          <w:rFonts w:ascii="Times New Roman" w:hAnsi="Times New Roman"/>
          <w:b/>
          <w:sz w:val="24"/>
          <w:szCs w:val="24"/>
        </w:rPr>
        <w:t xml:space="preserve">Activity </w:t>
      </w:r>
      <w:r w:rsidR="006A0F62" w:rsidRPr="00C61B92">
        <w:rPr>
          <w:rFonts w:ascii="Times New Roman" w:hAnsi="Times New Roman"/>
          <w:b/>
          <w:sz w:val="24"/>
          <w:szCs w:val="24"/>
        </w:rPr>
        <w:t xml:space="preserve">1 </w:t>
      </w:r>
      <w:r w:rsidR="0073318C" w:rsidRPr="00C61B92">
        <w:rPr>
          <w:rFonts w:ascii="Times New Roman" w:hAnsi="Times New Roman"/>
          <w:b/>
          <w:sz w:val="24"/>
          <w:szCs w:val="24"/>
        </w:rPr>
        <w:t xml:space="preserve">Reflection </w:t>
      </w:r>
      <w:r w:rsidR="006A0F62" w:rsidRPr="00C61B92">
        <w:rPr>
          <w:rFonts w:ascii="Times New Roman" w:hAnsi="Times New Roman"/>
          <w:b/>
          <w:sz w:val="24"/>
          <w:szCs w:val="24"/>
        </w:rPr>
        <w:t>on Gender Issues at Macro Level</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pStyle w:val="ListParagraph"/>
        <w:autoSpaceDE w:val="0"/>
        <w:autoSpaceDN w:val="0"/>
        <w:adjustRightInd w:val="0"/>
        <w:spacing w:after="0" w:line="360" w:lineRule="auto"/>
        <w:ind w:left="0" w:firstLine="90"/>
        <w:jc w:val="both"/>
        <w:rPr>
          <w:rFonts w:ascii="Times New Roman" w:hAnsi="Times New Roman"/>
          <w:sz w:val="24"/>
          <w:szCs w:val="24"/>
          <w:lang w:val="en-GB"/>
        </w:rPr>
      </w:pPr>
      <w:r w:rsidRPr="00C61B92">
        <w:rPr>
          <w:rFonts w:ascii="Times New Roman" w:hAnsi="Times New Roman"/>
          <w:b/>
          <w:sz w:val="24"/>
          <w:szCs w:val="24"/>
          <w:lang w:val="en-GB"/>
        </w:rPr>
        <w:t>Step 1</w:t>
      </w:r>
      <w:r w:rsidRPr="00C61B92">
        <w:rPr>
          <w:rFonts w:ascii="Times New Roman" w:hAnsi="Times New Roman"/>
          <w:sz w:val="24"/>
          <w:szCs w:val="24"/>
          <w:lang w:val="en-GB"/>
        </w:rPr>
        <w:t xml:space="preserve"> Invite participants to identify macro level policies, laws, strategies and programmes   </w:t>
      </w:r>
    </w:p>
    <w:p w:rsidR="0073318C" w:rsidRPr="00C61B92" w:rsidRDefault="0073318C" w:rsidP="00B000AE">
      <w:pPr>
        <w:pStyle w:val="ListParagraph"/>
        <w:autoSpaceDE w:val="0"/>
        <w:autoSpaceDN w:val="0"/>
        <w:adjustRightInd w:val="0"/>
        <w:spacing w:after="0" w:line="360" w:lineRule="auto"/>
        <w:ind w:hanging="720"/>
        <w:contextualSpacing/>
        <w:jc w:val="both"/>
        <w:rPr>
          <w:rFonts w:ascii="Times New Roman" w:hAnsi="Times New Roman"/>
          <w:sz w:val="24"/>
          <w:szCs w:val="24"/>
          <w:lang w:val="en-GB"/>
        </w:rPr>
      </w:pPr>
      <w:r w:rsidRPr="00C61B92">
        <w:rPr>
          <w:rFonts w:ascii="Times New Roman" w:hAnsi="Times New Roman"/>
          <w:b/>
          <w:sz w:val="24"/>
          <w:szCs w:val="24"/>
          <w:lang w:val="en-GB"/>
        </w:rPr>
        <w:t xml:space="preserve"> Step 2</w:t>
      </w:r>
      <w:r w:rsidRPr="00C61B92">
        <w:rPr>
          <w:rFonts w:ascii="Times New Roman" w:hAnsi="Times New Roman"/>
          <w:sz w:val="24"/>
          <w:szCs w:val="24"/>
          <w:lang w:val="en-GB"/>
        </w:rPr>
        <w:t xml:space="preserve"> Ask them to identify the gender implication of these macro policies… Participants should list the advantages and disadvantages of the selected policies on women and men. Let them prepare two columns; one “WOMEN” and the other “MEN”.</w:t>
      </w:r>
    </w:p>
    <w:p w:rsidR="0073318C" w:rsidRPr="00C61B92" w:rsidRDefault="0073318C" w:rsidP="00B000AE">
      <w:pPr>
        <w:pStyle w:val="ListParagraph"/>
        <w:autoSpaceDE w:val="0"/>
        <w:autoSpaceDN w:val="0"/>
        <w:adjustRightInd w:val="0"/>
        <w:spacing w:after="0" w:line="360" w:lineRule="auto"/>
        <w:ind w:left="0" w:firstLine="90"/>
        <w:contextualSpacing/>
        <w:jc w:val="both"/>
        <w:rPr>
          <w:rFonts w:ascii="Times New Roman" w:hAnsi="Times New Roman"/>
          <w:sz w:val="24"/>
          <w:szCs w:val="24"/>
        </w:rPr>
      </w:pPr>
      <w:r w:rsidRPr="00C61B92">
        <w:rPr>
          <w:rFonts w:ascii="Times New Roman" w:hAnsi="Times New Roman"/>
          <w:b/>
          <w:sz w:val="24"/>
          <w:szCs w:val="24"/>
          <w:lang w:val="en-GB"/>
        </w:rPr>
        <w:t xml:space="preserve">Step 3 </w:t>
      </w:r>
      <w:r w:rsidRPr="00C61B92">
        <w:rPr>
          <w:rFonts w:ascii="Times New Roman" w:hAnsi="Times New Roman"/>
          <w:sz w:val="24"/>
          <w:szCs w:val="24"/>
        </w:rPr>
        <w:t>Ask the participants to read the lists to the class.</w:t>
      </w:r>
    </w:p>
    <w:p w:rsidR="0073318C" w:rsidRPr="00C61B92" w:rsidRDefault="0073318C" w:rsidP="00B000AE">
      <w:pPr>
        <w:pStyle w:val="ListParagraph"/>
        <w:autoSpaceDE w:val="0"/>
        <w:autoSpaceDN w:val="0"/>
        <w:adjustRightInd w:val="0"/>
        <w:spacing w:after="0" w:line="360" w:lineRule="auto"/>
        <w:ind w:left="90"/>
        <w:jc w:val="both"/>
        <w:rPr>
          <w:rFonts w:ascii="Times New Roman" w:hAnsi="Times New Roman"/>
          <w:sz w:val="24"/>
          <w:szCs w:val="24"/>
        </w:rPr>
      </w:pPr>
      <w:r w:rsidRPr="00C61B92">
        <w:rPr>
          <w:rFonts w:ascii="Times New Roman" w:hAnsi="Times New Roman"/>
          <w:b/>
          <w:sz w:val="24"/>
          <w:szCs w:val="24"/>
        </w:rPr>
        <w:t xml:space="preserve">Step </w:t>
      </w:r>
      <w:r w:rsidRPr="00C61B92">
        <w:rPr>
          <w:rFonts w:ascii="Times New Roman" w:hAnsi="Times New Roman"/>
          <w:b/>
          <w:sz w:val="24"/>
          <w:szCs w:val="24"/>
          <w:shd w:val="clear" w:color="auto" w:fill="FFFFFF" w:themeFill="background1"/>
        </w:rPr>
        <w:t>4</w:t>
      </w:r>
      <w:r w:rsidRPr="00C61B92">
        <w:rPr>
          <w:rFonts w:ascii="Times New Roman" w:hAnsi="Times New Roman"/>
          <w:sz w:val="24"/>
          <w:szCs w:val="24"/>
          <w:shd w:val="clear" w:color="auto" w:fill="FFFFFF" w:themeFill="background1"/>
        </w:rPr>
        <w:t xml:space="preserve"> Ask participants which gaps require policy intervention</w:t>
      </w:r>
      <w:r w:rsidRPr="00C61B92">
        <w:rPr>
          <w:rFonts w:ascii="Times New Roman" w:hAnsi="Times New Roman"/>
          <w:sz w:val="24"/>
          <w:szCs w:val="24"/>
        </w:rPr>
        <w:t xml:space="preserve"> </w:t>
      </w:r>
    </w:p>
    <w:p w:rsidR="0073318C" w:rsidRPr="00C61B92" w:rsidRDefault="0073318C" w:rsidP="00B000AE">
      <w:pPr>
        <w:pStyle w:val="ListParagraph"/>
        <w:autoSpaceDE w:val="0"/>
        <w:autoSpaceDN w:val="0"/>
        <w:adjustRightInd w:val="0"/>
        <w:spacing w:after="0" w:line="360" w:lineRule="auto"/>
        <w:ind w:left="270"/>
        <w:contextualSpacing/>
        <w:jc w:val="both"/>
        <w:rPr>
          <w:rFonts w:ascii="Times New Roman" w:hAnsi="Times New Roman"/>
          <w:sz w:val="24"/>
          <w:szCs w:val="24"/>
        </w:rPr>
      </w:pPr>
    </w:p>
    <w:p w:rsidR="0073318C" w:rsidRPr="00C61B92" w:rsidRDefault="00310249"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sym w:font="Wingdings 2" w:char="F0B2"/>
      </w:r>
      <w:r w:rsidR="00441F1C" w:rsidRPr="00C61B92">
        <w:rPr>
          <w:rFonts w:ascii="Times New Roman" w:hAnsi="Times New Roman"/>
          <w:b/>
          <w:sz w:val="24"/>
          <w:szCs w:val="24"/>
        </w:rPr>
        <w:t>Trainer’s T</w:t>
      </w:r>
      <w:r w:rsidR="0073318C" w:rsidRPr="00C61B92">
        <w:rPr>
          <w:rFonts w:ascii="Times New Roman" w:hAnsi="Times New Roman"/>
          <w:b/>
          <w:sz w:val="24"/>
          <w:szCs w:val="24"/>
        </w:rPr>
        <w:t xml:space="preserve">ip </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For example, this activity will result </w:t>
      </w:r>
      <w:r w:rsidR="00153572" w:rsidRPr="00C61B92">
        <w:rPr>
          <w:rFonts w:ascii="Times New Roman" w:hAnsi="Times New Roman"/>
          <w:sz w:val="24"/>
          <w:szCs w:val="24"/>
        </w:rPr>
        <w:t>as follows</w:t>
      </w:r>
      <w:r w:rsidRPr="00C61B92">
        <w:rPr>
          <w:rFonts w:ascii="Times New Roman" w:hAnsi="Times New Roman"/>
          <w:sz w:val="24"/>
          <w:szCs w:val="24"/>
        </w:rPr>
        <w:t xml:space="preserve">: </w:t>
      </w: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Impact of Health policy for women and 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3318C" w:rsidRPr="00C61B92" w:rsidTr="008A17DD">
        <w:trPr>
          <w:trHeight w:val="395"/>
          <w:jc w:val="center"/>
        </w:trPr>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r w:rsidRPr="00C61B92">
              <w:rPr>
                <w:rFonts w:ascii="Times New Roman" w:eastAsia="Calibri" w:hAnsi="Times New Roman"/>
                <w:sz w:val="24"/>
                <w:szCs w:val="24"/>
              </w:rPr>
              <w:t>For WOMEN</w:t>
            </w:r>
          </w:p>
        </w:tc>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r w:rsidRPr="00C61B92">
              <w:rPr>
                <w:rFonts w:ascii="Times New Roman" w:eastAsia="Calibri" w:hAnsi="Times New Roman"/>
                <w:sz w:val="24"/>
                <w:szCs w:val="24"/>
              </w:rPr>
              <w:t>For MEN</w:t>
            </w:r>
          </w:p>
        </w:tc>
      </w:tr>
      <w:tr w:rsidR="0073318C" w:rsidRPr="00C61B92" w:rsidTr="008A17DD">
        <w:trPr>
          <w:jc w:val="center"/>
        </w:trPr>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r w:rsidRPr="00C61B92">
              <w:rPr>
                <w:rFonts w:ascii="Times New Roman" w:eastAsia="Calibri" w:hAnsi="Times New Roman"/>
                <w:sz w:val="24"/>
                <w:szCs w:val="24"/>
              </w:rPr>
              <w:t>Disease Prevention</w:t>
            </w:r>
          </w:p>
        </w:tc>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r w:rsidRPr="00C61B92">
              <w:rPr>
                <w:rFonts w:ascii="Times New Roman" w:eastAsia="Calibri" w:hAnsi="Times New Roman"/>
                <w:sz w:val="24"/>
                <w:szCs w:val="24"/>
              </w:rPr>
              <w:t xml:space="preserve">Disease Prevention </w:t>
            </w:r>
          </w:p>
        </w:tc>
      </w:tr>
      <w:tr w:rsidR="0073318C" w:rsidRPr="00C61B92" w:rsidTr="008A17DD">
        <w:trPr>
          <w:trHeight w:val="359"/>
          <w:jc w:val="center"/>
        </w:trPr>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r w:rsidRPr="00C61B92">
              <w:rPr>
                <w:rFonts w:ascii="Times New Roman" w:eastAsia="Calibri" w:hAnsi="Times New Roman"/>
                <w:sz w:val="24"/>
                <w:szCs w:val="24"/>
              </w:rPr>
              <w:t>Medical treatment</w:t>
            </w:r>
          </w:p>
        </w:tc>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r w:rsidRPr="00C61B92">
              <w:rPr>
                <w:rFonts w:ascii="Times New Roman" w:eastAsia="Calibri" w:hAnsi="Times New Roman"/>
                <w:sz w:val="24"/>
                <w:szCs w:val="24"/>
              </w:rPr>
              <w:t>Medical treatment</w:t>
            </w:r>
          </w:p>
        </w:tc>
      </w:tr>
      <w:tr w:rsidR="0073318C" w:rsidRPr="00C61B92" w:rsidTr="008A17DD">
        <w:trPr>
          <w:jc w:val="center"/>
        </w:trPr>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r w:rsidRPr="00C61B92">
              <w:rPr>
                <w:rFonts w:ascii="Times New Roman" w:eastAsia="Calibri" w:hAnsi="Times New Roman"/>
                <w:sz w:val="24"/>
                <w:szCs w:val="24"/>
              </w:rPr>
              <w:t>Mother child care/ RH, prenatal and post natal care etc./ or health provisions special for females</w:t>
            </w:r>
          </w:p>
        </w:tc>
        <w:tc>
          <w:tcPr>
            <w:tcW w:w="4788" w:type="dxa"/>
            <w:shd w:val="clear" w:color="auto" w:fill="auto"/>
          </w:tcPr>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p>
          <w:p w:rsidR="0073318C" w:rsidRPr="00C61B92" w:rsidRDefault="0073318C" w:rsidP="00B000AE">
            <w:pPr>
              <w:autoSpaceDE w:val="0"/>
              <w:autoSpaceDN w:val="0"/>
              <w:adjustRightInd w:val="0"/>
              <w:spacing w:line="360" w:lineRule="auto"/>
              <w:jc w:val="both"/>
              <w:rPr>
                <w:rFonts w:ascii="Times New Roman" w:eastAsia="Calibri" w:hAnsi="Times New Roman"/>
                <w:sz w:val="24"/>
                <w:szCs w:val="24"/>
              </w:rPr>
            </w:pPr>
          </w:p>
        </w:tc>
      </w:tr>
    </w:tbl>
    <w:p w:rsidR="0073318C" w:rsidRPr="00C61B92" w:rsidRDefault="0073318C" w:rsidP="00B000AE">
      <w:pPr>
        <w:autoSpaceDE w:val="0"/>
        <w:autoSpaceDN w:val="0"/>
        <w:adjustRightInd w:val="0"/>
        <w:spacing w:after="0" w:line="360" w:lineRule="auto"/>
        <w:ind w:left="144" w:right="720" w:hanging="414"/>
        <w:jc w:val="both"/>
        <w:rPr>
          <w:rFonts w:ascii="Times New Roman" w:hAnsi="Times New Roman"/>
          <w:b/>
          <w:bCs/>
          <w:sz w:val="24"/>
          <w:szCs w:val="24"/>
        </w:rPr>
      </w:pPr>
    </w:p>
    <w:p w:rsidR="0073318C" w:rsidRPr="00C61B92" w:rsidRDefault="005404C9" w:rsidP="00B000AE">
      <w:pPr>
        <w:pStyle w:val="ListParagraph"/>
        <w:spacing w:after="0" w:line="360" w:lineRule="auto"/>
        <w:ind w:left="1530" w:right="720" w:hanging="1386"/>
        <w:contextualSpacing/>
        <w:jc w:val="both"/>
        <w:rPr>
          <w:rFonts w:ascii="Times New Roman" w:hAnsi="Times New Roman"/>
          <w:b/>
          <w:sz w:val="24"/>
          <w:szCs w:val="24"/>
        </w:rPr>
      </w:pPr>
      <w:r w:rsidRPr="00C61B92">
        <w:rPr>
          <w:rFonts w:ascii="Times New Roman" w:hAnsi="Times New Roman"/>
          <w:b/>
          <w:sz w:val="24"/>
          <w:szCs w:val="24"/>
        </w:rPr>
        <w:sym w:font="Wingdings 2" w:char="F021"/>
      </w:r>
      <w:r w:rsidR="0073318C" w:rsidRPr="00C61B92">
        <w:rPr>
          <w:rFonts w:ascii="Times New Roman" w:hAnsi="Times New Roman"/>
          <w:b/>
          <w:bCs/>
          <w:sz w:val="24"/>
          <w:szCs w:val="24"/>
        </w:rPr>
        <w:t xml:space="preserve">Activity 2 </w:t>
      </w:r>
      <w:r w:rsidR="0073318C" w:rsidRPr="00C61B92">
        <w:rPr>
          <w:rFonts w:ascii="Times New Roman" w:hAnsi="Times New Roman"/>
          <w:b/>
          <w:sz w:val="24"/>
          <w:szCs w:val="24"/>
        </w:rPr>
        <w:t xml:space="preserve">  </w:t>
      </w:r>
      <w:r w:rsidR="000C5494" w:rsidRPr="00C61B92">
        <w:rPr>
          <w:rFonts w:ascii="Times New Roman" w:hAnsi="Times New Roman"/>
          <w:b/>
          <w:sz w:val="24"/>
          <w:szCs w:val="24"/>
        </w:rPr>
        <w:t xml:space="preserve"> Group W</w:t>
      </w:r>
      <w:r w:rsidR="0073318C" w:rsidRPr="00C61B92">
        <w:rPr>
          <w:rFonts w:ascii="Times New Roman" w:hAnsi="Times New Roman"/>
          <w:b/>
          <w:sz w:val="24"/>
          <w:szCs w:val="24"/>
        </w:rPr>
        <w:t xml:space="preserve">ork: Gender based analysis of a national economic measure </w:t>
      </w:r>
    </w:p>
    <w:p w:rsidR="0073318C" w:rsidRPr="00C61B92" w:rsidRDefault="0073318C" w:rsidP="00B000AE">
      <w:pPr>
        <w:pStyle w:val="ListParagraph"/>
        <w:spacing w:line="360" w:lineRule="auto"/>
        <w:ind w:left="144" w:right="720"/>
        <w:contextualSpacing/>
        <w:jc w:val="both"/>
        <w:rPr>
          <w:rFonts w:ascii="Times New Roman" w:hAnsi="Times New Roman"/>
          <w:sz w:val="24"/>
          <w:szCs w:val="24"/>
        </w:rPr>
      </w:pPr>
      <w:r w:rsidRPr="00C61B92">
        <w:rPr>
          <w:rFonts w:ascii="Times New Roman" w:hAnsi="Times New Roman"/>
          <w:b/>
          <w:sz w:val="24"/>
          <w:szCs w:val="24"/>
        </w:rPr>
        <w:t xml:space="preserve"> Step 1</w:t>
      </w:r>
      <w:r w:rsidRPr="00C61B92">
        <w:rPr>
          <w:rFonts w:ascii="Times New Roman" w:hAnsi="Times New Roman"/>
          <w:sz w:val="24"/>
          <w:szCs w:val="24"/>
        </w:rPr>
        <w:t xml:space="preserve"> Present the following case to the participants</w:t>
      </w:r>
    </w:p>
    <w:p w:rsidR="0073318C" w:rsidRPr="00C61B92" w:rsidRDefault="0073318C" w:rsidP="00B000AE">
      <w:pPr>
        <w:pStyle w:val="ListParagraph"/>
        <w:spacing w:line="360" w:lineRule="auto"/>
        <w:ind w:left="144" w:right="720"/>
        <w:contextualSpacing/>
        <w:jc w:val="both"/>
        <w:rPr>
          <w:rFonts w:ascii="Times New Roman" w:hAnsi="Times New Roman"/>
          <w:sz w:val="24"/>
          <w:szCs w:val="24"/>
        </w:rPr>
      </w:pPr>
      <w:r w:rsidRPr="00C61B92">
        <w:rPr>
          <w:rFonts w:ascii="Times New Roman" w:hAnsi="Times New Roman"/>
          <w:sz w:val="24"/>
          <w:szCs w:val="24"/>
        </w:rPr>
        <w:t xml:space="preserve">Government of Utopia has lifted the subsidy on fuel including kerosene. Analyze how this measure will impact on the lives of men and women as well as functioning of institutions including the market and state machineries. </w:t>
      </w:r>
    </w:p>
    <w:p w:rsidR="0073318C" w:rsidRPr="00C61B92" w:rsidRDefault="0073318C" w:rsidP="00B000AE">
      <w:pPr>
        <w:pStyle w:val="ListParagraph"/>
        <w:spacing w:after="0" w:line="360" w:lineRule="auto"/>
        <w:ind w:left="144" w:right="720"/>
        <w:jc w:val="both"/>
        <w:rPr>
          <w:rFonts w:ascii="Times New Roman" w:hAnsi="Times New Roman"/>
          <w:sz w:val="24"/>
          <w:szCs w:val="24"/>
          <w:lang w:val="en-GB"/>
        </w:rPr>
      </w:pPr>
      <w:r w:rsidRPr="00C61B92">
        <w:rPr>
          <w:rFonts w:ascii="Times New Roman" w:hAnsi="Times New Roman"/>
          <w:b/>
          <w:sz w:val="24"/>
          <w:szCs w:val="24"/>
          <w:lang w:val="en-GB"/>
        </w:rPr>
        <w:t>Step 2</w:t>
      </w:r>
      <w:r w:rsidRPr="00C61B92">
        <w:rPr>
          <w:rFonts w:ascii="Times New Roman" w:hAnsi="Times New Roman"/>
          <w:sz w:val="24"/>
          <w:szCs w:val="24"/>
          <w:lang w:val="en-GB"/>
        </w:rPr>
        <w:t xml:space="preserve"> Divide participants in groups </w:t>
      </w:r>
    </w:p>
    <w:p w:rsidR="0073318C" w:rsidRPr="00C61B92" w:rsidRDefault="0073318C" w:rsidP="00B000AE">
      <w:pPr>
        <w:pStyle w:val="ListParagraph"/>
        <w:spacing w:after="0" w:line="360" w:lineRule="auto"/>
        <w:ind w:left="144" w:right="720"/>
        <w:jc w:val="both"/>
        <w:rPr>
          <w:rFonts w:ascii="Times New Roman" w:hAnsi="Times New Roman"/>
          <w:sz w:val="24"/>
          <w:szCs w:val="24"/>
        </w:rPr>
      </w:pPr>
      <w:r w:rsidRPr="00C61B92">
        <w:rPr>
          <w:rFonts w:ascii="Times New Roman" w:hAnsi="Times New Roman"/>
          <w:b/>
          <w:sz w:val="24"/>
          <w:szCs w:val="24"/>
          <w:lang w:val="en-GB"/>
        </w:rPr>
        <w:t>Step 3</w:t>
      </w:r>
      <w:r w:rsidRPr="00C61B92">
        <w:rPr>
          <w:rFonts w:ascii="Times New Roman" w:hAnsi="Times New Roman"/>
          <w:sz w:val="24"/>
          <w:szCs w:val="24"/>
          <w:lang w:val="en-GB"/>
        </w:rPr>
        <w:t xml:space="preserve"> Let the participants </w:t>
      </w:r>
      <w:r w:rsidRPr="00C61B92">
        <w:rPr>
          <w:rFonts w:ascii="Times New Roman" w:hAnsi="Times New Roman"/>
          <w:sz w:val="24"/>
          <w:szCs w:val="24"/>
        </w:rPr>
        <w:t xml:space="preserve">analyze the case to draw out the gendered impact of the measure </w:t>
      </w:r>
    </w:p>
    <w:p w:rsidR="0073318C" w:rsidRPr="00C61B92" w:rsidRDefault="0073318C" w:rsidP="00B000AE">
      <w:pPr>
        <w:pStyle w:val="ListParagraph"/>
        <w:autoSpaceDE w:val="0"/>
        <w:autoSpaceDN w:val="0"/>
        <w:adjustRightInd w:val="0"/>
        <w:spacing w:after="0" w:line="360" w:lineRule="auto"/>
        <w:ind w:left="1080" w:right="720"/>
        <w:jc w:val="both"/>
        <w:rPr>
          <w:rFonts w:ascii="Times New Roman" w:hAnsi="Times New Roman"/>
          <w:bCs/>
          <w:sz w:val="24"/>
          <w:szCs w:val="24"/>
        </w:rPr>
      </w:pPr>
      <w:r w:rsidRPr="00C61B92">
        <w:rPr>
          <w:rFonts w:ascii="Times New Roman" w:hAnsi="Times New Roman"/>
          <w:bCs/>
          <w:sz w:val="24"/>
          <w:szCs w:val="24"/>
        </w:rPr>
        <w:t xml:space="preserve"> </w:t>
      </w:r>
    </w:p>
    <w:p w:rsidR="000B5412" w:rsidRPr="00C61B92" w:rsidRDefault="0073318C" w:rsidP="00B000AE">
      <w:pPr>
        <w:autoSpaceDE w:val="0"/>
        <w:autoSpaceDN w:val="0"/>
        <w:adjustRightInd w:val="0"/>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 </w:t>
      </w:r>
    </w:p>
    <w:p w:rsidR="000B5412" w:rsidRPr="00C61B92" w:rsidRDefault="000B5412" w:rsidP="00B000AE">
      <w:pPr>
        <w:autoSpaceDE w:val="0"/>
        <w:autoSpaceDN w:val="0"/>
        <w:adjustRightInd w:val="0"/>
        <w:spacing w:after="0" w:line="360" w:lineRule="auto"/>
        <w:ind w:right="720"/>
        <w:jc w:val="both"/>
        <w:rPr>
          <w:rFonts w:ascii="Times New Roman" w:hAnsi="Times New Roman"/>
          <w:sz w:val="24"/>
          <w:szCs w:val="24"/>
        </w:rPr>
      </w:pPr>
    </w:p>
    <w:p w:rsidR="000B5412" w:rsidRPr="00C61B92" w:rsidRDefault="000B5412" w:rsidP="00B000AE">
      <w:pPr>
        <w:autoSpaceDE w:val="0"/>
        <w:autoSpaceDN w:val="0"/>
        <w:adjustRightInd w:val="0"/>
        <w:spacing w:after="0" w:line="360" w:lineRule="auto"/>
        <w:ind w:right="720"/>
        <w:jc w:val="both"/>
        <w:rPr>
          <w:rFonts w:ascii="Times New Roman" w:hAnsi="Times New Roman"/>
          <w:sz w:val="24"/>
          <w:szCs w:val="24"/>
        </w:rPr>
      </w:pPr>
    </w:p>
    <w:p w:rsidR="000B5412" w:rsidRPr="00C61B92" w:rsidRDefault="000B5412" w:rsidP="00B000AE">
      <w:pPr>
        <w:autoSpaceDE w:val="0"/>
        <w:autoSpaceDN w:val="0"/>
        <w:adjustRightInd w:val="0"/>
        <w:spacing w:after="0" w:line="360" w:lineRule="auto"/>
        <w:ind w:right="720"/>
        <w:jc w:val="both"/>
        <w:rPr>
          <w:rFonts w:ascii="Times New Roman" w:hAnsi="Times New Roman"/>
          <w:sz w:val="24"/>
          <w:szCs w:val="24"/>
        </w:rPr>
      </w:pPr>
    </w:p>
    <w:p w:rsidR="000B5412" w:rsidRPr="00C61B92" w:rsidRDefault="000B5412" w:rsidP="00B000AE">
      <w:pPr>
        <w:autoSpaceDE w:val="0"/>
        <w:autoSpaceDN w:val="0"/>
        <w:adjustRightInd w:val="0"/>
        <w:spacing w:after="0" w:line="360" w:lineRule="auto"/>
        <w:ind w:right="720"/>
        <w:jc w:val="both"/>
        <w:rPr>
          <w:rFonts w:ascii="Times New Roman" w:hAnsi="Times New Roman"/>
          <w:sz w:val="24"/>
          <w:szCs w:val="24"/>
        </w:rPr>
      </w:pPr>
    </w:p>
    <w:p w:rsidR="0073318C" w:rsidRPr="00C61B92" w:rsidRDefault="007712F1" w:rsidP="00B000AE">
      <w:pPr>
        <w:autoSpaceDE w:val="0"/>
        <w:autoSpaceDN w:val="0"/>
        <w:adjustRightInd w:val="0"/>
        <w:spacing w:after="0" w:line="360" w:lineRule="auto"/>
        <w:ind w:right="720"/>
        <w:jc w:val="both"/>
        <w:rPr>
          <w:rFonts w:ascii="Times New Roman" w:hAnsi="Times New Roman"/>
          <w:b/>
          <w:bCs/>
          <w:sz w:val="24"/>
          <w:szCs w:val="24"/>
        </w:rPr>
      </w:pPr>
      <w:r w:rsidRPr="00C61B92">
        <w:rPr>
          <w:rFonts w:ascii="Times New Roman" w:hAnsi="Times New Roman"/>
          <w:b/>
          <w:sz w:val="24"/>
          <w:szCs w:val="24"/>
        </w:rPr>
        <w:sym w:font="Wingdings" w:char="F040"/>
      </w:r>
      <w:r w:rsidR="0073318C" w:rsidRPr="00C61B92">
        <w:rPr>
          <w:rFonts w:ascii="Times New Roman" w:hAnsi="Times New Roman"/>
          <w:b/>
          <w:bCs/>
          <w:sz w:val="24"/>
          <w:szCs w:val="24"/>
        </w:rPr>
        <w:t>Trainer’s Note</w:t>
      </w:r>
    </w:p>
    <w:p w:rsidR="0073318C" w:rsidRPr="00C61B92" w:rsidRDefault="00390048" w:rsidP="00B000AE">
      <w:pPr>
        <w:autoSpaceDE w:val="0"/>
        <w:autoSpaceDN w:val="0"/>
        <w:adjustRightInd w:val="0"/>
        <w:spacing w:after="0" w:line="360" w:lineRule="auto"/>
        <w:ind w:right="720"/>
        <w:jc w:val="both"/>
        <w:rPr>
          <w:rFonts w:ascii="Times New Roman" w:hAnsi="Times New Roman"/>
          <w:b/>
          <w:sz w:val="24"/>
          <w:szCs w:val="24"/>
        </w:rPr>
      </w:pPr>
      <w:r w:rsidRPr="00C61B92">
        <w:rPr>
          <w:rFonts w:ascii="Times New Roman" w:hAnsi="Times New Roman"/>
          <w:b/>
          <w:sz w:val="24"/>
          <w:szCs w:val="24"/>
        </w:rPr>
        <w:t>1. Macro</w:t>
      </w:r>
      <w:r w:rsidR="0073318C" w:rsidRPr="00C61B92">
        <w:rPr>
          <w:rFonts w:ascii="Times New Roman" w:hAnsi="Times New Roman"/>
          <w:b/>
          <w:sz w:val="24"/>
          <w:szCs w:val="24"/>
        </w:rPr>
        <w:t xml:space="preserve"> level gender analysis</w:t>
      </w:r>
    </w:p>
    <w:p w:rsidR="0073318C" w:rsidRPr="00C61B92" w:rsidRDefault="0073318C" w:rsidP="00B000AE">
      <w:pPr>
        <w:autoSpaceDE w:val="0"/>
        <w:autoSpaceDN w:val="0"/>
        <w:adjustRightInd w:val="0"/>
        <w:spacing w:after="0" w:line="360" w:lineRule="auto"/>
        <w:ind w:left="1800"/>
        <w:jc w:val="both"/>
        <w:rPr>
          <w:rFonts w:ascii="Times New Roman" w:hAnsi="Times New Roman"/>
          <w:sz w:val="24"/>
          <w:szCs w:val="24"/>
          <w:lang w:val="en-US"/>
        </w:rPr>
      </w:pPr>
      <w:r w:rsidRPr="00C61B92">
        <w:rPr>
          <w:rFonts w:ascii="Times New Roman" w:hAnsi="Times New Roman"/>
          <w:sz w:val="24"/>
          <w:szCs w:val="24"/>
          <w:lang w:val="en-US"/>
        </w:rPr>
        <w:t xml:space="preserve"> </w:t>
      </w:r>
    </w:p>
    <w:p w:rsidR="0073318C" w:rsidRPr="00C61B92" w:rsidRDefault="0073318C" w:rsidP="00B000AE">
      <w:pPr>
        <w:autoSpaceDE w:val="0"/>
        <w:autoSpaceDN w:val="0"/>
        <w:adjustRightInd w:val="0"/>
        <w:spacing w:after="0" w:line="360" w:lineRule="auto"/>
        <w:ind w:left="360"/>
        <w:jc w:val="both"/>
        <w:rPr>
          <w:rFonts w:ascii="Times New Roman" w:hAnsi="Times New Roman"/>
          <w:sz w:val="24"/>
          <w:szCs w:val="24"/>
          <w:lang w:val="en-US"/>
        </w:rPr>
      </w:pPr>
      <w:r w:rsidRPr="00C61B92">
        <w:rPr>
          <w:rFonts w:ascii="Times New Roman" w:hAnsi="Times New Roman"/>
          <w:sz w:val="24"/>
          <w:szCs w:val="24"/>
          <w:lang w:val="en-US"/>
        </w:rPr>
        <w:lastRenderedPageBreak/>
        <w:t xml:space="preserve"> </w:t>
      </w:r>
    </w:p>
    <w:p w:rsidR="0073318C" w:rsidRPr="00C61B92" w:rsidRDefault="0073318C" w:rsidP="00B000AE">
      <w:pPr>
        <w:autoSpaceDE w:val="0"/>
        <w:autoSpaceDN w:val="0"/>
        <w:adjustRightInd w:val="0"/>
        <w:spacing w:after="0" w:line="360" w:lineRule="auto"/>
        <w:ind w:left="180"/>
        <w:jc w:val="both"/>
        <w:rPr>
          <w:rFonts w:ascii="Times New Roman" w:hAnsi="Times New Roman"/>
          <w:b/>
          <w:sz w:val="24"/>
          <w:szCs w:val="24"/>
        </w:rPr>
      </w:pPr>
      <w:r w:rsidRPr="00C61B92">
        <w:rPr>
          <w:rFonts w:ascii="Times New Roman" w:hAnsi="Times New Roman"/>
          <w:sz w:val="24"/>
          <w:szCs w:val="24"/>
        </w:rPr>
        <w:t xml:space="preserve">Macro level gender analysis helps to identify how national policy, legal and regulatory frameworks affect the enjoyment and exercise of rights by men and women in the different spheres of life.  For instance such an analysis will look into property rights, civil and political rights of men and women. </w:t>
      </w:r>
      <w:r w:rsidRPr="00C61B92">
        <w:rPr>
          <w:rFonts w:ascii="Times New Roman" w:hAnsi="Times New Roman"/>
          <w:sz w:val="24"/>
          <w:szCs w:val="24"/>
          <w:lang w:val="en-US"/>
        </w:rPr>
        <w:t xml:space="preserve">Also at the macro level, conducting gender budget analysis helps to illustrate how men and female benefit from government budget allocation.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eastAsia="Calibri" w:hAnsi="Times New Roman"/>
          <w:color w:val="000000"/>
          <w:sz w:val="24"/>
          <w:szCs w:val="24"/>
          <w:lang w:val="en-US"/>
        </w:rPr>
      </w:pPr>
      <w:r w:rsidRPr="00C61B92">
        <w:rPr>
          <w:rFonts w:ascii="Times New Roman" w:hAnsi="Times New Roman"/>
          <w:sz w:val="24"/>
          <w:szCs w:val="24"/>
        </w:rPr>
        <w:t xml:space="preserve">  </w:t>
      </w:r>
      <w:r w:rsidRPr="00C61B92">
        <w:rPr>
          <w:rFonts w:ascii="Times New Roman" w:eastAsia="Calibri" w:hAnsi="Times New Roman"/>
          <w:bCs/>
          <w:sz w:val="24"/>
          <w:szCs w:val="24"/>
          <w:lang w:val="en-US"/>
        </w:rPr>
        <w:t>Macro level analysis</w:t>
      </w:r>
      <w:r w:rsidRPr="00C61B92">
        <w:rPr>
          <w:rFonts w:ascii="Times New Roman" w:eastAsia="Calibri" w:hAnsi="Times New Roman"/>
          <w:b/>
          <w:bCs/>
          <w:color w:val="C51F3A"/>
          <w:sz w:val="24"/>
          <w:szCs w:val="24"/>
          <w:lang w:val="en-US"/>
        </w:rPr>
        <w:t xml:space="preserve"> </w:t>
      </w:r>
      <w:r w:rsidRPr="00C61B92">
        <w:rPr>
          <w:rFonts w:ascii="Times New Roman" w:eastAsia="Calibri" w:hAnsi="Times New Roman"/>
          <w:color w:val="000000"/>
          <w:sz w:val="24"/>
          <w:szCs w:val="24"/>
          <w:lang w:val="en-US"/>
        </w:rPr>
        <w:t xml:space="preserve">examines factors such as sociocultural, economic, demographic and legal policies and practices that influence the gender context in which the program operates. Macro level sources of information may include agricultural policies, migration statistics, health systems, inheritance laws, etc. Macro level trends must also be considered. For example, while laws may entitle a widow to inherit the house she built and lived in with her husband, few women may be able to afford to enter legal disputes with their in-laws. Some trends may be gleaned by reviewing national census documents, for example, to determine an increase in women-headed households or a change in the number of families engaging in subsistence farming. Other trends may emerge through interviews/discussions with people working in particular sectors of government, NGOs and other service providers. These macro level factors may have a one-way impact on program results by limiting people’s capacity to participate. Program planners must consider how these limitations can be addressed or accommodated in the project design. Conversely, projects can be designed to address the limitations or to target weak policies with advocacy efforts.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Any policy formulation should be informed with a comprehensive gender analysis.</w:t>
      </w:r>
      <w:r w:rsidRPr="00C61B92">
        <w:rPr>
          <w:rStyle w:val="FootnoteReference"/>
          <w:rFonts w:ascii="Times New Roman" w:hAnsi="Times New Roman"/>
          <w:sz w:val="24"/>
          <w:szCs w:val="24"/>
          <w:lang w:val="en-US"/>
        </w:rPr>
        <w:footnoteReference w:id="10"/>
      </w:r>
      <w:r w:rsidRPr="00C61B92">
        <w:rPr>
          <w:rFonts w:ascii="Times New Roman" w:hAnsi="Times New Roman"/>
          <w:sz w:val="24"/>
          <w:szCs w:val="24"/>
          <w:lang w:val="en-US"/>
        </w:rPr>
        <w:t xml:space="preserve"> </w:t>
      </w:r>
    </w:p>
    <w:p w:rsidR="0073318C" w:rsidRPr="00C61B92" w:rsidRDefault="0073318C" w:rsidP="00B000AE">
      <w:pPr>
        <w:pStyle w:val="NormalWeb"/>
        <w:numPr>
          <w:ilvl w:val="0"/>
          <w:numId w:val="24"/>
        </w:numPr>
        <w:spacing w:before="100" w:beforeAutospacing="1" w:after="100" w:afterAutospacing="1" w:line="360" w:lineRule="auto"/>
        <w:jc w:val="both"/>
        <w:rPr>
          <w:rFonts w:ascii="Times New Roman" w:eastAsia="Times New Roman" w:hAnsi="Times New Roman" w:cs="Times New Roman"/>
        </w:rPr>
      </w:pPr>
      <w:r w:rsidRPr="00C61B92">
        <w:rPr>
          <w:rFonts w:ascii="Times New Roman" w:hAnsi="Times New Roman" w:cs="Times New Roman"/>
        </w:rPr>
        <w:t xml:space="preserve"> </w:t>
      </w:r>
      <w:r w:rsidRPr="00C61B92">
        <w:rPr>
          <w:rFonts w:ascii="Times New Roman" w:eastAsia="Times New Roman" w:hAnsi="Times New Roman" w:cs="Times New Roman"/>
          <w:b/>
          <w:bCs/>
        </w:rPr>
        <w:t>Identifying the Issue</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Are both women’s and men’s experiences reflected in the way issues are identified?</w:t>
      </w:r>
    </w:p>
    <w:p w:rsidR="0073318C" w:rsidRPr="00C61B92" w:rsidRDefault="0073318C" w:rsidP="00B000AE">
      <w:pPr>
        <w:numPr>
          <w:ilvl w:val="0"/>
          <w:numId w:val="24"/>
        </w:numPr>
        <w:spacing w:before="100" w:beforeAutospacing="1" w:after="100" w:afterAutospacing="1" w:line="360" w:lineRule="auto"/>
        <w:jc w:val="both"/>
        <w:rPr>
          <w:rFonts w:ascii="Times New Roman" w:hAnsi="Times New Roman"/>
          <w:sz w:val="24"/>
          <w:szCs w:val="24"/>
        </w:rPr>
      </w:pPr>
      <w:r w:rsidRPr="00C61B92">
        <w:rPr>
          <w:rFonts w:ascii="Times New Roman" w:hAnsi="Times New Roman"/>
          <w:b/>
          <w:bCs/>
          <w:sz w:val="24"/>
          <w:szCs w:val="24"/>
        </w:rPr>
        <w:t>Defining Desired/Anticipated Outcomes</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lastRenderedPageBreak/>
        <w:t>What do you want to achieve with this policy, and how does this objective fit into stated commitments to social and economic equality?</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Who will be affected? How will the effects of the policy be different for women and men, girls and boys?</w:t>
      </w:r>
    </w:p>
    <w:p w:rsidR="0073318C" w:rsidRPr="00C61B92" w:rsidRDefault="0073318C" w:rsidP="00B000AE">
      <w:pPr>
        <w:numPr>
          <w:ilvl w:val="0"/>
          <w:numId w:val="24"/>
        </w:numPr>
        <w:spacing w:before="100" w:beforeAutospacing="1" w:after="100" w:afterAutospacing="1" w:line="360" w:lineRule="auto"/>
        <w:jc w:val="both"/>
        <w:rPr>
          <w:rFonts w:ascii="Times New Roman" w:hAnsi="Times New Roman"/>
          <w:sz w:val="24"/>
          <w:szCs w:val="24"/>
        </w:rPr>
      </w:pPr>
      <w:r w:rsidRPr="00C61B92">
        <w:rPr>
          <w:rFonts w:ascii="Times New Roman" w:hAnsi="Times New Roman"/>
          <w:b/>
          <w:bCs/>
          <w:sz w:val="24"/>
          <w:szCs w:val="24"/>
        </w:rPr>
        <w:t>Gathering Information</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What types of gender-specific data are available?</w:t>
      </w:r>
    </w:p>
    <w:p w:rsidR="0073318C" w:rsidRPr="00C61B92" w:rsidRDefault="0073318C" w:rsidP="00B000AE">
      <w:pPr>
        <w:numPr>
          <w:ilvl w:val="0"/>
          <w:numId w:val="24"/>
        </w:numPr>
        <w:spacing w:before="100" w:beforeAutospacing="1" w:after="100" w:afterAutospacing="1" w:line="360" w:lineRule="auto"/>
        <w:jc w:val="both"/>
        <w:rPr>
          <w:rFonts w:ascii="Times New Roman" w:hAnsi="Times New Roman"/>
          <w:sz w:val="24"/>
          <w:szCs w:val="24"/>
        </w:rPr>
      </w:pPr>
      <w:r w:rsidRPr="00C61B92">
        <w:rPr>
          <w:rFonts w:ascii="Times New Roman" w:hAnsi="Times New Roman"/>
          <w:b/>
          <w:bCs/>
          <w:sz w:val="24"/>
          <w:szCs w:val="24"/>
        </w:rPr>
        <w:t>Conducting Research</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How will the research you consult or conduct address the different experiences of men and women?</w:t>
      </w:r>
    </w:p>
    <w:p w:rsidR="0073318C" w:rsidRPr="00C61B92" w:rsidRDefault="0073318C" w:rsidP="00B000AE">
      <w:pPr>
        <w:numPr>
          <w:ilvl w:val="0"/>
          <w:numId w:val="24"/>
        </w:numPr>
        <w:spacing w:before="100" w:beforeAutospacing="1" w:after="100" w:afterAutospacing="1" w:line="360" w:lineRule="auto"/>
        <w:jc w:val="both"/>
        <w:rPr>
          <w:rFonts w:ascii="Times New Roman" w:hAnsi="Times New Roman"/>
          <w:sz w:val="24"/>
          <w:szCs w:val="24"/>
        </w:rPr>
      </w:pPr>
      <w:r w:rsidRPr="00C61B92">
        <w:rPr>
          <w:rFonts w:ascii="Times New Roman" w:hAnsi="Times New Roman"/>
          <w:b/>
          <w:bCs/>
          <w:sz w:val="24"/>
          <w:szCs w:val="24"/>
        </w:rPr>
        <w:t>Developing and Analysing Options</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How will each option have a different effect on women’s or men’s social and/or economic situation?</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How will innovative solutions be developed to address the gender issues you have identified?</w:t>
      </w:r>
    </w:p>
    <w:p w:rsidR="0073318C" w:rsidRPr="00C61B92" w:rsidRDefault="0073318C" w:rsidP="00B000AE">
      <w:pPr>
        <w:numPr>
          <w:ilvl w:val="0"/>
          <w:numId w:val="24"/>
        </w:numPr>
        <w:spacing w:before="100" w:beforeAutospacing="1" w:after="100" w:afterAutospacing="1" w:line="360" w:lineRule="auto"/>
        <w:jc w:val="both"/>
        <w:rPr>
          <w:rFonts w:ascii="Times New Roman" w:hAnsi="Times New Roman"/>
          <w:sz w:val="24"/>
          <w:szCs w:val="24"/>
        </w:rPr>
      </w:pPr>
      <w:r w:rsidRPr="00C61B92">
        <w:rPr>
          <w:rFonts w:ascii="Times New Roman" w:hAnsi="Times New Roman"/>
          <w:b/>
          <w:bCs/>
          <w:sz w:val="24"/>
          <w:szCs w:val="24"/>
        </w:rPr>
        <w:t>Making Recommendations</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proofErr w:type="gramStart"/>
      <w:r w:rsidRPr="00C61B92">
        <w:rPr>
          <w:rFonts w:ascii="Times New Roman" w:hAnsi="Times New Roman"/>
          <w:sz w:val="24"/>
          <w:szCs w:val="24"/>
        </w:rPr>
        <w:t>In what ways is gender equality a significant element in weighting and recommending options?</w:t>
      </w:r>
      <w:proofErr w:type="gramEnd"/>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How can the policy programming be implemented in an equitable manner?</w:t>
      </w:r>
    </w:p>
    <w:p w:rsidR="0073318C" w:rsidRPr="00C61B92" w:rsidRDefault="0073318C" w:rsidP="00B000AE">
      <w:pPr>
        <w:numPr>
          <w:ilvl w:val="0"/>
          <w:numId w:val="24"/>
        </w:numPr>
        <w:spacing w:before="100" w:beforeAutospacing="1" w:after="100" w:afterAutospacing="1" w:line="360" w:lineRule="auto"/>
        <w:jc w:val="both"/>
        <w:rPr>
          <w:rFonts w:ascii="Times New Roman" w:hAnsi="Times New Roman"/>
          <w:sz w:val="24"/>
          <w:szCs w:val="24"/>
        </w:rPr>
      </w:pPr>
      <w:r w:rsidRPr="00C61B92">
        <w:rPr>
          <w:rFonts w:ascii="Times New Roman" w:hAnsi="Times New Roman"/>
          <w:b/>
          <w:bCs/>
          <w:sz w:val="24"/>
          <w:szCs w:val="24"/>
        </w:rPr>
        <w:t>Communicating the Policy</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How will the communications strategy ensure that information is accessible to both women and men?</w:t>
      </w:r>
    </w:p>
    <w:p w:rsidR="0073318C" w:rsidRPr="00C61B92" w:rsidRDefault="0073318C" w:rsidP="00B000AE">
      <w:pPr>
        <w:numPr>
          <w:ilvl w:val="0"/>
          <w:numId w:val="24"/>
        </w:numPr>
        <w:spacing w:before="100" w:beforeAutospacing="1" w:after="100" w:afterAutospacing="1" w:line="360" w:lineRule="auto"/>
        <w:jc w:val="both"/>
        <w:rPr>
          <w:rFonts w:ascii="Times New Roman" w:hAnsi="Times New Roman"/>
          <w:sz w:val="24"/>
          <w:szCs w:val="24"/>
        </w:rPr>
      </w:pPr>
      <w:r w:rsidRPr="00C61B92">
        <w:rPr>
          <w:rFonts w:ascii="Times New Roman" w:hAnsi="Times New Roman"/>
          <w:b/>
          <w:bCs/>
          <w:sz w:val="24"/>
          <w:szCs w:val="24"/>
        </w:rPr>
        <w:t>Evaluating the Analysis</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lastRenderedPageBreak/>
        <w:t xml:space="preserve">How will gender equality concerns be incorporated into the evaluation criteria? </w:t>
      </w:r>
      <w:r w:rsidRPr="00C61B92">
        <w:rPr>
          <w:rFonts w:ascii="Times New Roman" w:hAnsi="Times New Roman"/>
          <w:sz w:val="24"/>
          <w:szCs w:val="24"/>
        </w:rPr>
        <w:br/>
        <w:t>How can this be demonstrated?</w:t>
      </w:r>
    </w:p>
    <w:p w:rsidR="0073318C" w:rsidRPr="00C61B92" w:rsidRDefault="0073318C" w:rsidP="00B000AE">
      <w:pPr>
        <w:spacing w:before="100" w:beforeAutospacing="1" w:after="100" w:afterAutospacing="1" w:line="360" w:lineRule="auto"/>
        <w:ind w:left="720"/>
        <w:jc w:val="both"/>
        <w:rPr>
          <w:rFonts w:ascii="Times New Roman" w:hAnsi="Times New Roman"/>
          <w:sz w:val="24"/>
          <w:szCs w:val="24"/>
        </w:rPr>
      </w:pPr>
      <w:r w:rsidRPr="00C61B92">
        <w:rPr>
          <w:rFonts w:ascii="Times New Roman" w:hAnsi="Times New Roman"/>
          <w:sz w:val="24"/>
          <w:szCs w:val="24"/>
        </w:rPr>
        <w:t>What indicators will you use to measure the effects of the policy/programme on women and men?</w:t>
      </w:r>
    </w:p>
    <w:p w:rsidR="0073318C" w:rsidRPr="00C61B92" w:rsidRDefault="0073318C" w:rsidP="00B000AE">
      <w:pPr>
        <w:autoSpaceDE w:val="0"/>
        <w:autoSpaceDN w:val="0"/>
        <w:adjustRightInd w:val="0"/>
        <w:spacing w:after="0" w:line="360" w:lineRule="auto"/>
        <w:ind w:left="144" w:right="720" w:hanging="270"/>
        <w:jc w:val="both"/>
        <w:rPr>
          <w:rFonts w:ascii="Times New Roman" w:hAnsi="Times New Roman"/>
          <w:sz w:val="24"/>
          <w:szCs w:val="24"/>
        </w:rPr>
      </w:pPr>
      <w:r w:rsidRPr="00C61B92">
        <w:rPr>
          <w:rFonts w:ascii="Times New Roman" w:hAnsi="Times New Roman"/>
          <w:sz w:val="24"/>
          <w:szCs w:val="24"/>
        </w:rPr>
        <w:t xml:space="preserve">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t xml:space="preserve">Gender analysis seeks to identify and address the impact of a policy on men and women.   The following gender policies have been classified by </w:t>
      </w:r>
      <w:proofErr w:type="spellStart"/>
      <w:r w:rsidRPr="00C61B92">
        <w:rPr>
          <w:rFonts w:ascii="Times New Roman" w:hAnsi="Times New Roman"/>
          <w:sz w:val="24"/>
          <w:szCs w:val="24"/>
        </w:rPr>
        <w:t>Naila</w:t>
      </w:r>
      <w:proofErr w:type="spellEnd"/>
      <w:r w:rsidRPr="00C61B92">
        <w:rPr>
          <w:rFonts w:ascii="Times New Roman" w:hAnsi="Times New Roman"/>
          <w:sz w:val="24"/>
          <w:szCs w:val="24"/>
        </w:rPr>
        <w:t xml:space="preserve"> Kabeer7:</w:t>
      </w:r>
      <w:r w:rsidRPr="00C61B92">
        <w:rPr>
          <w:rFonts w:ascii="Times New Roman" w:hAnsi="Times New Roman"/>
          <w:sz w:val="24"/>
          <w:szCs w:val="24"/>
        </w:rPr>
        <w:footnoteReference w:id="11"/>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rPr>
      </w:pPr>
      <w:r w:rsidRPr="00C61B92">
        <w:rPr>
          <w:rFonts w:ascii="Times New Roman" w:hAnsi="Times New Roman"/>
          <w:b/>
          <w:sz w:val="24"/>
          <w:szCs w:val="24"/>
        </w:rPr>
        <w:t>Gender-blind policies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t>Recognize no distinction between the sexes. Assumptions incorporate biases in favour of existing gender relations and so tend to exclude women.</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rPr>
      </w:pPr>
      <w:r w:rsidRPr="00C61B92">
        <w:rPr>
          <w:rFonts w:ascii="Times New Roman" w:hAnsi="Times New Roman"/>
          <w:b/>
          <w:sz w:val="24"/>
          <w:szCs w:val="24"/>
        </w:rPr>
        <w:t>Gender neutral policy approaches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t>Use the knowledge of gender differences in a given context to overcome biases in delivery, to ensure that they target and benefit both genders effectively in terms of their practical gender needs, and that they work within the existing gender division of resources and responsibilities.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rPr>
      </w:pPr>
      <w:r w:rsidRPr="00C61B92">
        <w:rPr>
          <w:rFonts w:ascii="Times New Roman" w:hAnsi="Times New Roman"/>
          <w:b/>
          <w:sz w:val="24"/>
          <w:szCs w:val="24"/>
        </w:rPr>
        <w:t>Gender-aware policies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t xml:space="preserve">Recognize that within a society, actors are women as well as </w:t>
      </w:r>
      <w:r w:rsidR="00076FF7" w:rsidRPr="00C61B92">
        <w:rPr>
          <w:rFonts w:ascii="Times New Roman" w:hAnsi="Times New Roman"/>
          <w:sz w:val="24"/>
          <w:szCs w:val="24"/>
        </w:rPr>
        <w:t>men that</w:t>
      </w:r>
      <w:r w:rsidRPr="00C61B92">
        <w:rPr>
          <w:rFonts w:ascii="Times New Roman" w:hAnsi="Times New Roman"/>
          <w:sz w:val="24"/>
          <w:szCs w:val="24"/>
        </w:rPr>
        <w:t xml:space="preserve"> they are constrained in </w:t>
      </w:r>
      <w:r w:rsidR="00076FF7" w:rsidRPr="00C61B92">
        <w:rPr>
          <w:rFonts w:ascii="Times New Roman" w:hAnsi="Times New Roman"/>
          <w:sz w:val="24"/>
          <w:szCs w:val="24"/>
        </w:rPr>
        <w:t>different</w:t>
      </w:r>
      <w:r w:rsidRPr="00C61B92">
        <w:rPr>
          <w:rFonts w:ascii="Times New Roman" w:hAnsi="Times New Roman"/>
          <w:sz w:val="24"/>
          <w:szCs w:val="24"/>
        </w:rPr>
        <w:t xml:space="preserve"> and often unequal ways, and they may consequently have differing and sometimes conflicting needs, interests and priorities.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right="720"/>
        <w:jc w:val="both"/>
        <w:rPr>
          <w:rFonts w:ascii="Times New Roman" w:hAnsi="Times New Roman"/>
          <w:b/>
          <w:sz w:val="24"/>
          <w:szCs w:val="24"/>
        </w:rPr>
      </w:pPr>
      <w:r w:rsidRPr="00C61B92">
        <w:rPr>
          <w:rFonts w:ascii="Times New Roman" w:hAnsi="Times New Roman"/>
          <w:b/>
          <w:sz w:val="24"/>
          <w:szCs w:val="24"/>
        </w:rPr>
        <w:t>Gender specific policies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lastRenderedPageBreak/>
        <w:t>Use the knowledge of gender differences in a given context to respond to the practical gender needs of a specific gender, working with the existing division of resources and responsibilities.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rPr>
      </w:pPr>
      <w:r w:rsidRPr="00C61B92">
        <w:rPr>
          <w:rFonts w:ascii="Times New Roman" w:hAnsi="Times New Roman"/>
          <w:b/>
          <w:sz w:val="24"/>
          <w:szCs w:val="24"/>
        </w:rPr>
        <w:t>Gender redistribution policies</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t xml:space="preserve">Are interventions that intend to transform existing distributions to create a more balanced relationship of gender? These policies may target both genders, or one gender specifically; touch on strategic gender interests; and may work with women’s practical gender needs, but do so in ways which have </w:t>
      </w:r>
      <w:proofErr w:type="spellStart"/>
      <w:r w:rsidRPr="00C61B92">
        <w:rPr>
          <w:rFonts w:ascii="Times New Roman" w:hAnsi="Times New Roman"/>
          <w:sz w:val="24"/>
          <w:szCs w:val="24"/>
        </w:rPr>
        <w:t>transformatory</w:t>
      </w:r>
      <w:proofErr w:type="spellEnd"/>
      <w:r w:rsidRPr="00C61B92">
        <w:rPr>
          <w:rFonts w:ascii="Times New Roman" w:hAnsi="Times New Roman"/>
          <w:sz w:val="24"/>
          <w:szCs w:val="24"/>
        </w:rPr>
        <w:t xml:space="preserve"> potential to help build up the supportive conditions for women to empower themselves.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t xml:space="preserve">These different approaches are not mutually exclusive. For instance, in situations where gender-blind planning has been the norm, moving towards gender-neutral policies would be a significant step forward. In some situations, it may be counter-productive to start with gender-redistribution policies, and a better approach could focus more on needs specific to women.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bidi="en-US"/>
        </w:rPr>
      </w:pPr>
    </w:p>
    <w:p w:rsidR="0073318C" w:rsidRPr="00C61B92" w:rsidRDefault="0073318C" w:rsidP="00B000AE">
      <w:pPr>
        <w:autoSpaceDE w:val="0"/>
        <w:autoSpaceDN w:val="0"/>
        <w:adjustRightInd w:val="0"/>
        <w:spacing w:after="0" w:line="360" w:lineRule="auto"/>
        <w:ind w:left="144" w:right="720" w:hanging="324"/>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ind w:left="144" w:right="720" w:hanging="324"/>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ind w:left="144" w:right="720" w:hanging="324"/>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ind w:left="144" w:right="720" w:hanging="324"/>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ind w:left="144" w:right="720" w:hanging="324"/>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ind w:left="144" w:right="720" w:hanging="324"/>
        <w:jc w:val="both"/>
        <w:rPr>
          <w:rFonts w:ascii="Times New Roman" w:hAnsi="Times New Roman"/>
          <w:b/>
          <w:sz w:val="24"/>
          <w:szCs w:val="24"/>
        </w:rPr>
      </w:pPr>
    </w:p>
    <w:p w:rsidR="000B5412" w:rsidRPr="00C61B92" w:rsidRDefault="000B5412" w:rsidP="00B000AE">
      <w:pPr>
        <w:autoSpaceDE w:val="0"/>
        <w:autoSpaceDN w:val="0"/>
        <w:adjustRightInd w:val="0"/>
        <w:spacing w:after="0" w:line="360" w:lineRule="auto"/>
        <w:ind w:left="144" w:right="720" w:hanging="324"/>
        <w:jc w:val="both"/>
        <w:rPr>
          <w:rFonts w:ascii="Times New Roman" w:hAnsi="Times New Roman"/>
          <w:b/>
          <w:sz w:val="24"/>
          <w:szCs w:val="24"/>
        </w:rPr>
      </w:pPr>
    </w:p>
    <w:p w:rsidR="000B5412" w:rsidRPr="00C61B92" w:rsidRDefault="000B5412" w:rsidP="00B000AE">
      <w:pPr>
        <w:autoSpaceDE w:val="0"/>
        <w:autoSpaceDN w:val="0"/>
        <w:adjustRightInd w:val="0"/>
        <w:spacing w:after="0" w:line="360" w:lineRule="auto"/>
        <w:ind w:left="144" w:right="720" w:hanging="324"/>
        <w:jc w:val="both"/>
        <w:rPr>
          <w:rFonts w:ascii="Times New Roman" w:hAnsi="Times New Roman"/>
          <w:b/>
          <w:sz w:val="24"/>
          <w:szCs w:val="24"/>
        </w:rPr>
      </w:pPr>
    </w:p>
    <w:p w:rsidR="000B5412" w:rsidRPr="00C61B92" w:rsidRDefault="000B5412" w:rsidP="00B000AE">
      <w:pPr>
        <w:autoSpaceDE w:val="0"/>
        <w:autoSpaceDN w:val="0"/>
        <w:adjustRightInd w:val="0"/>
        <w:spacing w:after="0" w:line="360" w:lineRule="auto"/>
        <w:ind w:left="144" w:right="720" w:hanging="324"/>
        <w:jc w:val="both"/>
        <w:rPr>
          <w:rFonts w:ascii="Times New Roman" w:hAnsi="Times New Roman"/>
          <w:b/>
          <w:sz w:val="24"/>
          <w:szCs w:val="24"/>
        </w:rPr>
      </w:pPr>
    </w:p>
    <w:p w:rsidR="000B5412" w:rsidRPr="00C61B92" w:rsidRDefault="000B5412" w:rsidP="00B000AE">
      <w:pPr>
        <w:autoSpaceDE w:val="0"/>
        <w:autoSpaceDN w:val="0"/>
        <w:adjustRightInd w:val="0"/>
        <w:spacing w:after="0" w:line="360" w:lineRule="auto"/>
        <w:ind w:left="144" w:right="720" w:hanging="324"/>
        <w:jc w:val="both"/>
        <w:rPr>
          <w:rFonts w:ascii="Times New Roman" w:hAnsi="Times New Roman"/>
          <w:b/>
          <w:sz w:val="24"/>
          <w:szCs w:val="24"/>
        </w:rPr>
      </w:pPr>
    </w:p>
    <w:p w:rsidR="000B5412" w:rsidRPr="00C61B92" w:rsidRDefault="000B5412" w:rsidP="00B000AE">
      <w:pPr>
        <w:autoSpaceDE w:val="0"/>
        <w:autoSpaceDN w:val="0"/>
        <w:adjustRightInd w:val="0"/>
        <w:spacing w:after="0" w:line="360" w:lineRule="auto"/>
        <w:ind w:left="144" w:right="720" w:hanging="324"/>
        <w:jc w:val="both"/>
        <w:rPr>
          <w:rFonts w:ascii="Times New Roman" w:hAnsi="Times New Roman"/>
          <w:b/>
          <w:sz w:val="24"/>
          <w:szCs w:val="24"/>
        </w:rPr>
      </w:pPr>
    </w:p>
    <w:p w:rsidR="0073318C" w:rsidRPr="00C61B92" w:rsidRDefault="008E3A1D" w:rsidP="00B000AE">
      <w:pPr>
        <w:autoSpaceDE w:val="0"/>
        <w:autoSpaceDN w:val="0"/>
        <w:adjustRightInd w:val="0"/>
        <w:spacing w:after="0" w:line="360" w:lineRule="auto"/>
        <w:ind w:left="144" w:right="720" w:hanging="324"/>
        <w:jc w:val="both"/>
        <w:rPr>
          <w:rFonts w:ascii="Times New Roman" w:hAnsi="Times New Roman"/>
          <w:b/>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D03A95" w:rsidRPr="00C61B92">
        <w:rPr>
          <w:rFonts w:ascii="Times New Roman" w:hAnsi="Times New Roman"/>
          <w:b/>
          <w:sz w:val="24"/>
          <w:szCs w:val="24"/>
        </w:rPr>
        <w:t xml:space="preserve">Session Two: </w:t>
      </w:r>
      <w:proofErr w:type="spellStart"/>
      <w:r w:rsidR="00D03A95" w:rsidRPr="00C61B92">
        <w:rPr>
          <w:rFonts w:ascii="Times New Roman" w:hAnsi="Times New Roman"/>
          <w:b/>
          <w:sz w:val="24"/>
          <w:szCs w:val="24"/>
        </w:rPr>
        <w:t>Meso</w:t>
      </w:r>
      <w:proofErr w:type="spellEnd"/>
      <w:r w:rsidR="00D03A95" w:rsidRPr="00C61B92">
        <w:rPr>
          <w:rFonts w:ascii="Times New Roman" w:hAnsi="Times New Roman"/>
          <w:b/>
          <w:sz w:val="24"/>
          <w:szCs w:val="24"/>
        </w:rPr>
        <w:t xml:space="preserve"> L</w:t>
      </w:r>
      <w:r w:rsidR="0073318C" w:rsidRPr="00C61B92">
        <w:rPr>
          <w:rFonts w:ascii="Times New Roman" w:hAnsi="Times New Roman"/>
          <w:b/>
          <w:sz w:val="24"/>
          <w:szCs w:val="24"/>
        </w:rPr>
        <w:t>evel Gender Analysis</w:t>
      </w:r>
    </w:p>
    <w:tbl>
      <w:tblPr>
        <w:tblpPr w:leftFromText="180" w:rightFromText="180" w:vertAnchor="text" w:horzAnchor="margin" w:tblpY="38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771"/>
      </w:tblGrid>
      <w:tr w:rsidR="0073318C" w:rsidRPr="00C61B92" w:rsidTr="008A17DD">
        <w:trPr>
          <w:trHeight w:val="887"/>
        </w:trPr>
        <w:tc>
          <w:tcPr>
            <w:tcW w:w="2415" w:type="dxa"/>
            <w:vAlign w:val="center"/>
          </w:tcPr>
          <w:p w:rsidR="0073318C" w:rsidRPr="00C61B92" w:rsidRDefault="0073318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Session Two</w:t>
            </w:r>
          </w:p>
        </w:tc>
        <w:tc>
          <w:tcPr>
            <w:tcW w:w="6783" w:type="dxa"/>
            <w:vAlign w:val="bottom"/>
          </w:tcPr>
          <w:p w:rsidR="0073318C" w:rsidRPr="00C61B92" w:rsidRDefault="0073318C" w:rsidP="00B000AE">
            <w:pPr>
              <w:spacing w:after="0" w:line="360" w:lineRule="auto"/>
              <w:ind w:right="720"/>
              <w:jc w:val="both"/>
              <w:rPr>
                <w:rFonts w:ascii="Times New Roman" w:hAnsi="Times New Roman"/>
                <w:b/>
                <w:sz w:val="24"/>
                <w:szCs w:val="24"/>
              </w:rPr>
            </w:pPr>
            <w:proofErr w:type="spellStart"/>
            <w:r w:rsidRPr="00C61B92">
              <w:rPr>
                <w:rFonts w:ascii="Times New Roman" w:hAnsi="Times New Roman"/>
                <w:b/>
                <w:sz w:val="24"/>
                <w:szCs w:val="24"/>
              </w:rPr>
              <w:t>Meso</w:t>
            </w:r>
            <w:proofErr w:type="spellEnd"/>
            <w:r w:rsidRPr="00C61B92">
              <w:rPr>
                <w:rFonts w:ascii="Times New Roman" w:hAnsi="Times New Roman"/>
                <w:b/>
                <w:sz w:val="24"/>
                <w:szCs w:val="24"/>
              </w:rPr>
              <w:t xml:space="preserve"> level gender economic analysis</w:t>
            </w:r>
          </w:p>
        </w:tc>
      </w:tr>
      <w:tr w:rsidR="0073318C" w:rsidRPr="00C61B92" w:rsidTr="008A17DD">
        <w:trPr>
          <w:trHeight w:val="531"/>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Duration</w:t>
            </w:r>
          </w:p>
        </w:tc>
        <w:tc>
          <w:tcPr>
            <w:tcW w:w="6783" w:type="dxa"/>
          </w:tcPr>
          <w:p w:rsidR="0073318C" w:rsidRPr="00C61B92" w:rsidRDefault="0073318C" w:rsidP="00B000AE">
            <w:pPr>
              <w:pStyle w:val="ListParagraph"/>
              <w:spacing w:after="120" w:line="360" w:lineRule="auto"/>
              <w:ind w:left="144" w:right="720"/>
              <w:jc w:val="both"/>
              <w:rPr>
                <w:rFonts w:ascii="Times New Roman" w:hAnsi="Times New Roman"/>
                <w:sz w:val="24"/>
                <w:szCs w:val="24"/>
              </w:rPr>
            </w:pPr>
            <w:r w:rsidRPr="00C61B92">
              <w:rPr>
                <w:rFonts w:ascii="Times New Roman" w:hAnsi="Times New Roman"/>
                <w:sz w:val="24"/>
                <w:szCs w:val="24"/>
              </w:rPr>
              <w:t xml:space="preserve">2 hours </w:t>
            </w:r>
          </w:p>
        </w:tc>
      </w:tr>
      <w:tr w:rsidR="0073318C" w:rsidRPr="00C61B92" w:rsidTr="008A17DD">
        <w:trPr>
          <w:trHeight w:val="728"/>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Learning Objectives</w:t>
            </w:r>
          </w:p>
        </w:tc>
        <w:tc>
          <w:tcPr>
            <w:tcW w:w="6783" w:type="dxa"/>
          </w:tcPr>
          <w:p w:rsidR="0073318C" w:rsidRPr="00C61B92" w:rsidRDefault="0073318C" w:rsidP="00B000AE">
            <w:pPr>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After this session participants will be able to :   </w:t>
            </w:r>
          </w:p>
          <w:p w:rsidR="0073318C" w:rsidRPr="00C61B92" w:rsidRDefault="0073318C" w:rsidP="00B000AE">
            <w:pPr>
              <w:pStyle w:val="ListParagraph"/>
              <w:numPr>
                <w:ilvl w:val="0"/>
                <w:numId w:val="20"/>
              </w:numPr>
              <w:spacing w:after="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Identify gender issues at </w:t>
            </w:r>
            <w:proofErr w:type="spellStart"/>
            <w:r w:rsidRPr="00C61B92">
              <w:rPr>
                <w:rFonts w:ascii="Times New Roman" w:hAnsi="Times New Roman"/>
                <w:sz w:val="24"/>
                <w:szCs w:val="24"/>
              </w:rPr>
              <w:t>meso</w:t>
            </w:r>
            <w:proofErr w:type="spellEnd"/>
            <w:r w:rsidRPr="00C61B92">
              <w:rPr>
                <w:rFonts w:ascii="Times New Roman" w:hAnsi="Times New Roman"/>
                <w:sz w:val="24"/>
                <w:szCs w:val="24"/>
              </w:rPr>
              <w:t xml:space="preserve"> level</w:t>
            </w:r>
          </w:p>
          <w:p w:rsidR="0073318C" w:rsidRPr="00C61B92" w:rsidRDefault="0073318C" w:rsidP="00B000AE">
            <w:pPr>
              <w:pStyle w:val="ListParagraph"/>
              <w:numPr>
                <w:ilvl w:val="0"/>
                <w:numId w:val="20"/>
              </w:numPr>
              <w:spacing w:after="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Describe </w:t>
            </w:r>
            <w:r w:rsidR="00AB506B" w:rsidRPr="00C61B92">
              <w:rPr>
                <w:rFonts w:ascii="Times New Roman" w:hAnsi="Times New Roman"/>
                <w:sz w:val="24"/>
                <w:szCs w:val="24"/>
              </w:rPr>
              <w:t>the</w:t>
            </w:r>
            <w:r w:rsidRPr="00C61B92">
              <w:rPr>
                <w:rFonts w:ascii="Times New Roman" w:hAnsi="Times New Roman"/>
                <w:sz w:val="24"/>
                <w:szCs w:val="24"/>
              </w:rPr>
              <w:t xml:space="preserve"> steps of gender analysis </w:t>
            </w:r>
            <w:r w:rsidR="00AB506B" w:rsidRPr="00C61B92">
              <w:rPr>
                <w:rFonts w:ascii="Times New Roman" w:hAnsi="Times New Roman"/>
                <w:sz w:val="24"/>
                <w:szCs w:val="24"/>
              </w:rPr>
              <w:t>at</w:t>
            </w:r>
            <w:r w:rsidR="005603F5" w:rsidRPr="00C61B92">
              <w:rPr>
                <w:rFonts w:ascii="Times New Roman" w:hAnsi="Times New Roman"/>
                <w:sz w:val="24"/>
                <w:szCs w:val="24"/>
              </w:rPr>
              <w:t xml:space="preserve"> </w:t>
            </w:r>
            <w:proofErr w:type="spellStart"/>
            <w:r w:rsidRPr="00C61B92">
              <w:rPr>
                <w:rFonts w:ascii="Times New Roman" w:hAnsi="Times New Roman"/>
                <w:sz w:val="24"/>
                <w:szCs w:val="24"/>
              </w:rPr>
              <w:t>programmes</w:t>
            </w:r>
            <w:proofErr w:type="spellEnd"/>
            <w:r w:rsidRPr="00C61B92">
              <w:rPr>
                <w:rFonts w:ascii="Times New Roman" w:hAnsi="Times New Roman"/>
                <w:sz w:val="24"/>
                <w:szCs w:val="24"/>
              </w:rPr>
              <w:t xml:space="preserve"> and projects </w:t>
            </w:r>
            <w:r w:rsidR="00AB506B" w:rsidRPr="00C61B92">
              <w:rPr>
                <w:rFonts w:ascii="Times New Roman" w:hAnsi="Times New Roman"/>
                <w:sz w:val="24"/>
                <w:szCs w:val="24"/>
              </w:rPr>
              <w:t>levels.</w:t>
            </w:r>
          </w:p>
        </w:tc>
      </w:tr>
      <w:tr w:rsidR="0073318C" w:rsidRPr="00C61B92" w:rsidTr="008A17DD">
        <w:trPr>
          <w:trHeight w:val="804"/>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 xml:space="preserve">Content </w:t>
            </w:r>
          </w:p>
        </w:tc>
        <w:tc>
          <w:tcPr>
            <w:tcW w:w="6783" w:type="dxa"/>
          </w:tcPr>
          <w:p w:rsidR="0073318C" w:rsidRPr="00C61B92" w:rsidRDefault="0073318C" w:rsidP="00B000AE">
            <w:pPr>
              <w:pStyle w:val="ListParagraph"/>
              <w:numPr>
                <w:ilvl w:val="0"/>
                <w:numId w:val="19"/>
              </w:numPr>
              <w:spacing w:after="0" w:line="360" w:lineRule="auto"/>
              <w:ind w:right="720"/>
              <w:contextualSpacing/>
              <w:jc w:val="both"/>
              <w:rPr>
                <w:rFonts w:ascii="Times New Roman" w:hAnsi="Times New Roman"/>
                <w:sz w:val="24"/>
                <w:szCs w:val="24"/>
              </w:rPr>
            </w:pPr>
            <w:proofErr w:type="spellStart"/>
            <w:r w:rsidRPr="00C61B92">
              <w:rPr>
                <w:rFonts w:ascii="Times New Roman" w:hAnsi="Times New Roman"/>
                <w:sz w:val="24"/>
                <w:szCs w:val="24"/>
              </w:rPr>
              <w:t>Meso</w:t>
            </w:r>
            <w:proofErr w:type="spellEnd"/>
            <w:r w:rsidRPr="00C61B92">
              <w:rPr>
                <w:rFonts w:ascii="Times New Roman" w:hAnsi="Times New Roman"/>
                <w:sz w:val="24"/>
                <w:szCs w:val="24"/>
              </w:rPr>
              <w:t xml:space="preserve">  level gender issues </w:t>
            </w:r>
          </w:p>
          <w:p w:rsidR="0073318C" w:rsidRPr="00C61B92" w:rsidRDefault="0073318C" w:rsidP="00B000AE">
            <w:pPr>
              <w:pStyle w:val="ListParagraph"/>
              <w:numPr>
                <w:ilvl w:val="0"/>
                <w:numId w:val="19"/>
              </w:numPr>
              <w:spacing w:after="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Gender analysis of </w:t>
            </w:r>
            <w:proofErr w:type="spellStart"/>
            <w:r w:rsidRPr="00C61B92">
              <w:rPr>
                <w:rFonts w:ascii="Times New Roman" w:hAnsi="Times New Roman"/>
                <w:sz w:val="24"/>
                <w:szCs w:val="24"/>
              </w:rPr>
              <w:t>programmes</w:t>
            </w:r>
            <w:proofErr w:type="spellEnd"/>
            <w:r w:rsidRPr="00C61B92">
              <w:rPr>
                <w:rFonts w:ascii="Times New Roman" w:hAnsi="Times New Roman"/>
                <w:sz w:val="24"/>
                <w:szCs w:val="24"/>
              </w:rPr>
              <w:t xml:space="preserve"> and projects</w:t>
            </w:r>
          </w:p>
        </w:tc>
      </w:tr>
      <w:tr w:rsidR="0073318C" w:rsidRPr="00C61B92" w:rsidTr="008A17DD">
        <w:trPr>
          <w:trHeight w:val="1260"/>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Methodology</w:t>
            </w:r>
          </w:p>
        </w:tc>
        <w:tc>
          <w:tcPr>
            <w:tcW w:w="6783" w:type="dxa"/>
          </w:tcPr>
          <w:p w:rsidR="0073318C" w:rsidRPr="00C61B92" w:rsidRDefault="0073318C" w:rsidP="00B000AE">
            <w:pPr>
              <w:pStyle w:val="ListParagraph"/>
              <w:numPr>
                <w:ilvl w:val="0"/>
                <w:numId w:val="1"/>
              </w:numPr>
              <w:autoSpaceDE w:val="0"/>
              <w:autoSpaceDN w:val="0"/>
              <w:adjustRightInd w:val="0"/>
              <w:spacing w:after="0" w:line="360" w:lineRule="auto"/>
              <w:ind w:left="144" w:right="720" w:firstLine="147"/>
              <w:contextualSpacing/>
              <w:jc w:val="both"/>
              <w:rPr>
                <w:rFonts w:ascii="Times New Roman" w:hAnsi="Times New Roman"/>
                <w:sz w:val="24"/>
                <w:szCs w:val="24"/>
              </w:rPr>
            </w:pPr>
            <w:r w:rsidRPr="00C61B92">
              <w:rPr>
                <w:rFonts w:ascii="Times New Roman" w:hAnsi="Times New Roman"/>
                <w:sz w:val="24"/>
                <w:szCs w:val="24"/>
              </w:rPr>
              <w:t>Question and answer</w:t>
            </w:r>
            <w:r w:rsidR="00441F1C" w:rsidRPr="00C61B92">
              <w:rPr>
                <w:rFonts w:ascii="Times New Roman" w:hAnsi="Times New Roman"/>
                <w:sz w:val="24"/>
                <w:szCs w:val="24"/>
              </w:rPr>
              <w:t xml:space="preserve">, </w:t>
            </w:r>
            <w:r w:rsidRPr="00C61B92">
              <w:rPr>
                <w:rFonts w:ascii="Times New Roman" w:hAnsi="Times New Roman"/>
                <w:sz w:val="24"/>
                <w:szCs w:val="24"/>
              </w:rPr>
              <w:t>Discussion</w:t>
            </w:r>
            <w:r w:rsidR="00441F1C" w:rsidRPr="00C61B92">
              <w:rPr>
                <w:rFonts w:ascii="Times New Roman" w:hAnsi="Times New Roman"/>
                <w:sz w:val="24"/>
                <w:szCs w:val="24"/>
              </w:rPr>
              <w:t xml:space="preserve">, </w:t>
            </w:r>
            <w:r w:rsidRPr="00C61B92">
              <w:rPr>
                <w:rFonts w:ascii="Times New Roman" w:hAnsi="Times New Roman"/>
                <w:sz w:val="24"/>
                <w:szCs w:val="24"/>
              </w:rPr>
              <w:t>Group exercise</w:t>
            </w:r>
          </w:p>
        </w:tc>
      </w:tr>
      <w:tr w:rsidR="0073318C" w:rsidRPr="00C61B92" w:rsidTr="008A17DD">
        <w:trPr>
          <w:trHeight w:val="440"/>
        </w:trPr>
        <w:tc>
          <w:tcPr>
            <w:tcW w:w="2415"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Required Materials</w:t>
            </w:r>
          </w:p>
        </w:tc>
        <w:tc>
          <w:tcPr>
            <w:tcW w:w="6783" w:type="dxa"/>
          </w:tcPr>
          <w:p w:rsidR="0073318C" w:rsidRPr="00C61B92" w:rsidRDefault="0073318C" w:rsidP="00B000AE">
            <w:pPr>
              <w:pStyle w:val="ListParagraph"/>
              <w:numPr>
                <w:ilvl w:val="0"/>
                <w:numId w:val="2"/>
              </w:numPr>
              <w:autoSpaceDE w:val="0"/>
              <w:autoSpaceDN w:val="0"/>
              <w:adjustRightInd w:val="0"/>
              <w:spacing w:after="0" w:line="360" w:lineRule="auto"/>
              <w:ind w:left="291" w:right="720" w:hanging="33"/>
              <w:contextualSpacing/>
              <w:jc w:val="both"/>
              <w:rPr>
                <w:rFonts w:ascii="Times New Roman" w:hAnsi="Times New Roman"/>
                <w:sz w:val="24"/>
                <w:szCs w:val="24"/>
              </w:rPr>
            </w:pPr>
            <w:r w:rsidRPr="00C61B92">
              <w:rPr>
                <w:rFonts w:ascii="Times New Roman" w:hAnsi="Times New Roman"/>
                <w:sz w:val="24"/>
                <w:szCs w:val="24"/>
              </w:rPr>
              <w:t>Flip chart/flipchart stand and Marker</w:t>
            </w:r>
            <w:r w:rsidR="00441F1C" w:rsidRPr="00C61B92">
              <w:rPr>
                <w:rFonts w:ascii="Times New Roman" w:hAnsi="Times New Roman"/>
                <w:sz w:val="24"/>
                <w:szCs w:val="24"/>
              </w:rPr>
              <w:t xml:space="preserve">, </w:t>
            </w:r>
            <w:r w:rsidRPr="00C61B92">
              <w:rPr>
                <w:rFonts w:ascii="Times New Roman" w:hAnsi="Times New Roman"/>
                <w:sz w:val="24"/>
                <w:szCs w:val="24"/>
              </w:rPr>
              <w:t>Computer</w:t>
            </w:r>
            <w:r w:rsidR="00441F1C" w:rsidRPr="00C61B92">
              <w:rPr>
                <w:rFonts w:ascii="Times New Roman" w:hAnsi="Times New Roman"/>
                <w:sz w:val="24"/>
                <w:szCs w:val="24"/>
              </w:rPr>
              <w:t xml:space="preserve">, </w:t>
            </w:r>
            <w:r w:rsidRPr="00C61B92">
              <w:rPr>
                <w:rFonts w:ascii="Times New Roman" w:hAnsi="Times New Roman"/>
                <w:sz w:val="24"/>
                <w:szCs w:val="24"/>
              </w:rPr>
              <w:t>LCD projector</w:t>
            </w:r>
          </w:p>
        </w:tc>
      </w:tr>
    </w:tbl>
    <w:p w:rsidR="0073318C" w:rsidRPr="00C61B92" w:rsidRDefault="0073318C" w:rsidP="00B000AE">
      <w:pPr>
        <w:autoSpaceDE w:val="0"/>
        <w:autoSpaceDN w:val="0"/>
        <w:adjustRightInd w:val="0"/>
        <w:spacing w:after="0" w:line="360" w:lineRule="auto"/>
        <w:ind w:left="144" w:right="720"/>
        <w:jc w:val="both"/>
        <w:rPr>
          <w:rFonts w:ascii="Times New Roman" w:hAnsi="Times New Roman"/>
          <w:b/>
          <w:bCs/>
          <w:sz w:val="24"/>
          <w:szCs w:val="24"/>
        </w:rPr>
      </w:pPr>
    </w:p>
    <w:p w:rsidR="0073318C" w:rsidRPr="00C61B92" w:rsidRDefault="004B7389" w:rsidP="00B000AE">
      <w:pPr>
        <w:autoSpaceDE w:val="0"/>
        <w:autoSpaceDN w:val="0"/>
        <w:adjustRightInd w:val="0"/>
        <w:spacing w:after="0" w:line="360" w:lineRule="auto"/>
        <w:ind w:left="1260" w:right="720" w:hanging="1116"/>
        <w:jc w:val="both"/>
        <w:rPr>
          <w:rFonts w:ascii="Times New Roman" w:hAnsi="Times New Roman"/>
          <w:b/>
          <w:sz w:val="24"/>
          <w:szCs w:val="24"/>
        </w:rPr>
      </w:pPr>
      <w:r w:rsidRPr="00C61B92">
        <w:rPr>
          <w:rFonts w:ascii="Times New Roman" w:hAnsi="Times New Roman"/>
          <w:b/>
          <w:sz w:val="24"/>
          <w:szCs w:val="24"/>
        </w:rPr>
        <w:sym w:font="Wingdings 2" w:char="F021"/>
      </w:r>
      <w:r w:rsidR="0073318C" w:rsidRPr="00C61B92">
        <w:rPr>
          <w:rFonts w:ascii="Times New Roman" w:hAnsi="Times New Roman"/>
          <w:b/>
          <w:bCs/>
          <w:sz w:val="24"/>
          <w:szCs w:val="24"/>
        </w:rPr>
        <w:t xml:space="preserve">Activity 3: Individual </w:t>
      </w:r>
      <w:r w:rsidR="0073318C" w:rsidRPr="00C61B92">
        <w:rPr>
          <w:rFonts w:ascii="Times New Roman" w:hAnsi="Times New Roman"/>
          <w:b/>
          <w:sz w:val="24"/>
          <w:szCs w:val="24"/>
        </w:rPr>
        <w:t xml:space="preserve">Reflection on a case at </w:t>
      </w:r>
      <w:proofErr w:type="spellStart"/>
      <w:r w:rsidR="0073318C" w:rsidRPr="00C61B92">
        <w:rPr>
          <w:rFonts w:ascii="Times New Roman" w:hAnsi="Times New Roman"/>
          <w:b/>
          <w:sz w:val="24"/>
          <w:szCs w:val="24"/>
        </w:rPr>
        <w:t>meso</w:t>
      </w:r>
      <w:proofErr w:type="spellEnd"/>
      <w:r w:rsidR="0073318C" w:rsidRPr="00C61B92">
        <w:rPr>
          <w:rFonts w:ascii="Times New Roman" w:hAnsi="Times New Roman"/>
          <w:b/>
          <w:sz w:val="24"/>
          <w:szCs w:val="24"/>
        </w:rPr>
        <w:t xml:space="preserve"> level gender analysis of water irrigation project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sz w:val="24"/>
          <w:szCs w:val="24"/>
        </w:rPr>
      </w:pPr>
      <w:r w:rsidRPr="00C61B92">
        <w:rPr>
          <w:rFonts w:ascii="Times New Roman" w:hAnsi="Times New Roman"/>
          <w:b/>
          <w:sz w:val="24"/>
          <w:szCs w:val="24"/>
        </w:rPr>
        <w:t>Case study</w:t>
      </w:r>
    </w:p>
    <w:p w:rsidR="0073318C" w:rsidRPr="00C61B92" w:rsidRDefault="0073318C" w:rsidP="00B000AE">
      <w:pPr>
        <w:pStyle w:val="ListParagraph"/>
        <w:spacing w:line="360" w:lineRule="auto"/>
        <w:ind w:left="144" w:right="720"/>
        <w:jc w:val="both"/>
        <w:rPr>
          <w:rFonts w:ascii="Times New Roman" w:hAnsi="Times New Roman"/>
          <w:sz w:val="24"/>
          <w:szCs w:val="24"/>
          <w:lang w:val="en-GB"/>
        </w:rPr>
      </w:pPr>
      <w:r w:rsidRPr="00C61B92">
        <w:rPr>
          <w:rFonts w:ascii="Times New Roman" w:hAnsi="Times New Roman"/>
          <w:sz w:val="24"/>
          <w:szCs w:val="24"/>
          <w:lang w:val="en-GB"/>
        </w:rPr>
        <w:t xml:space="preserve">An engineering company is given a contract to build an irrigation structure in a small community. The engineers are told that they must discus the project with the community to make that it fills their needs. The company meets with local officials and, after much negotiation, they agree on the placement of the irrigation structure and the numbers of people who will be trained in construction and maintenance skills. The engineers and local government officials are especially proud that they </w:t>
      </w:r>
      <w:r w:rsidRPr="00C61B92">
        <w:rPr>
          <w:rFonts w:ascii="Times New Roman" w:hAnsi="Times New Roman"/>
          <w:sz w:val="24"/>
          <w:szCs w:val="24"/>
          <w:lang w:val="en-GB"/>
        </w:rPr>
        <w:lastRenderedPageBreak/>
        <w:t xml:space="preserve">have managed to include two or three widows in the training. The irrigation structure is finally built. It now provides water to the fields and water for drinking and washing for the village. </w:t>
      </w:r>
    </w:p>
    <w:p w:rsidR="0073318C" w:rsidRPr="00C61B92" w:rsidRDefault="0073318C" w:rsidP="00B000AE">
      <w:pPr>
        <w:pStyle w:val="ListParagraph"/>
        <w:spacing w:line="360" w:lineRule="auto"/>
        <w:ind w:left="144" w:right="720"/>
        <w:jc w:val="both"/>
        <w:rPr>
          <w:rFonts w:ascii="Times New Roman" w:hAnsi="Times New Roman"/>
          <w:sz w:val="24"/>
          <w:szCs w:val="24"/>
          <w:lang w:val="en-GB"/>
        </w:rPr>
      </w:pPr>
      <w:r w:rsidRPr="00C61B92">
        <w:rPr>
          <w:rFonts w:ascii="Times New Roman" w:hAnsi="Times New Roman"/>
          <w:sz w:val="24"/>
          <w:szCs w:val="24"/>
          <w:lang w:val="en-GB"/>
        </w:rPr>
        <w:t>However, it is noticed after several weeks that most women are not using the irrigation structure. They are still taking a dangerous footpath to travel for hours to another water source. Also, the women trained in maintenance seem, after some months, to lose interest in working on the project.</w:t>
      </w:r>
    </w:p>
    <w:p w:rsidR="0073318C" w:rsidRPr="00C61B92" w:rsidRDefault="0073318C" w:rsidP="00B000AE">
      <w:pPr>
        <w:pStyle w:val="ListParagraph"/>
        <w:numPr>
          <w:ilvl w:val="0"/>
          <w:numId w:val="19"/>
        </w:numPr>
        <w:spacing w:line="360" w:lineRule="auto"/>
        <w:ind w:left="180" w:right="720" w:hanging="270"/>
        <w:contextualSpacing/>
        <w:jc w:val="both"/>
        <w:rPr>
          <w:rFonts w:ascii="Times New Roman" w:hAnsi="Times New Roman"/>
          <w:sz w:val="24"/>
          <w:szCs w:val="24"/>
          <w:lang w:val="en-GB"/>
        </w:rPr>
      </w:pPr>
      <w:r w:rsidRPr="00C61B92">
        <w:rPr>
          <w:rFonts w:ascii="Times New Roman" w:hAnsi="Times New Roman"/>
          <w:sz w:val="24"/>
          <w:szCs w:val="24"/>
          <w:lang w:val="en-GB"/>
        </w:rPr>
        <w:t>Based on the gender analysis tools, make recommendations on how to revise the project for a more positive outcome.</w:t>
      </w:r>
    </w:p>
    <w:p w:rsidR="0073318C" w:rsidRPr="00C61B92" w:rsidRDefault="00212120" w:rsidP="00B000AE">
      <w:pPr>
        <w:autoSpaceDE w:val="0"/>
        <w:autoSpaceDN w:val="0"/>
        <w:adjustRightInd w:val="0"/>
        <w:spacing w:after="0" w:line="360" w:lineRule="auto"/>
        <w:ind w:left="990" w:right="720" w:hanging="810"/>
        <w:jc w:val="both"/>
        <w:rPr>
          <w:rFonts w:ascii="Times New Roman" w:hAnsi="Times New Roman"/>
          <w:sz w:val="24"/>
          <w:szCs w:val="24"/>
        </w:rPr>
      </w:pPr>
      <w:r w:rsidRPr="00C61B92">
        <w:rPr>
          <w:rFonts w:ascii="Times New Roman" w:hAnsi="Times New Roman"/>
          <w:b/>
          <w:sz w:val="24"/>
          <w:szCs w:val="24"/>
        </w:rPr>
        <w:t>Step</w:t>
      </w:r>
      <w:r w:rsidR="0073318C" w:rsidRPr="00C61B92">
        <w:rPr>
          <w:rFonts w:ascii="Times New Roman" w:hAnsi="Times New Roman"/>
          <w:b/>
          <w:sz w:val="24"/>
          <w:szCs w:val="24"/>
        </w:rPr>
        <w:t xml:space="preserve"> 1</w:t>
      </w:r>
      <w:r w:rsidRPr="00C61B92">
        <w:rPr>
          <w:rFonts w:ascii="Times New Roman" w:hAnsi="Times New Roman"/>
          <w:b/>
          <w:sz w:val="24"/>
          <w:szCs w:val="24"/>
        </w:rPr>
        <w:t>:-</w:t>
      </w:r>
      <w:r w:rsidR="0073318C" w:rsidRPr="00C61B92">
        <w:rPr>
          <w:rFonts w:ascii="Times New Roman" w:hAnsi="Times New Roman"/>
          <w:sz w:val="24"/>
          <w:szCs w:val="24"/>
        </w:rPr>
        <w:t xml:space="preserve"> In the brainstorming session ask individually, to reflect upon the </w:t>
      </w:r>
      <w:proofErr w:type="spellStart"/>
      <w:r w:rsidR="0073318C" w:rsidRPr="00C61B92">
        <w:rPr>
          <w:rFonts w:ascii="Times New Roman" w:hAnsi="Times New Roman"/>
          <w:sz w:val="24"/>
          <w:szCs w:val="24"/>
        </w:rPr>
        <w:t>meso</w:t>
      </w:r>
      <w:proofErr w:type="spellEnd"/>
      <w:r w:rsidR="0073318C" w:rsidRPr="00C61B92">
        <w:rPr>
          <w:rFonts w:ascii="Times New Roman" w:hAnsi="Times New Roman"/>
          <w:sz w:val="24"/>
          <w:szCs w:val="24"/>
        </w:rPr>
        <w:t xml:space="preserve"> level gender issues. (</w:t>
      </w:r>
      <w:r w:rsidRPr="00C61B92">
        <w:rPr>
          <w:rFonts w:ascii="Times New Roman" w:hAnsi="Times New Roman"/>
          <w:sz w:val="24"/>
          <w:szCs w:val="24"/>
        </w:rPr>
        <w:t>See</w:t>
      </w:r>
      <w:r w:rsidR="0073318C" w:rsidRPr="00C61B92">
        <w:rPr>
          <w:rFonts w:ascii="Times New Roman" w:hAnsi="Times New Roman"/>
          <w:sz w:val="24"/>
          <w:szCs w:val="24"/>
        </w:rPr>
        <w:t xml:space="preserve"> facilitators’ notes).</w:t>
      </w:r>
    </w:p>
    <w:p w:rsidR="0073318C" w:rsidRPr="00C61B92" w:rsidRDefault="0073318C" w:rsidP="00B000AE">
      <w:pPr>
        <w:autoSpaceDE w:val="0"/>
        <w:autoSpaceDN w:val="0"/>
        <w:adjustRightInd w:val="0"/>
        <w:spacing w:after="0" w:line="360" w:lineRule="auto"/>
        <w:ind w:left="1080" w:right="720" w:hanging="900"/>
        <w:jc w:val="both"/>
        <w:rPr>
          <w:rFonts w:ascii="Times New Roman" w:hAnsi="Times New Roman"/>
          <w:sz w:val="24"/>
          <w:szCs w:val="24"/>
        </w:rPr>
      </w:pPr>
      <w:r w:rsidRPr="00C61B92">
        <w:rPr>
          <w:rFonts w:ascii="Times New Roman" w:hAnsi="Times New Roman"/>
          <w:b/>
          <w:sz w:val="24"/>
          <w:szCs w:val="24"/>
        </w:rPr>
        <w:t>Step 2</w:t>
      </w:r>
      <w:r w:rsidR="00212120" w:rsidRPr="00C61B92">
        <w:rPr>
          <w:rFonts w:ascii="Times New Roman" w:hAnsi="Times New Roman"/>
          <w:b/>
          <w:sz w:val="24"/>
          <w:szCs w:val="24"/>
        </w:rPr>
        <w:t>:-</w:t>
      </w:r>
      <w:r w:rsidRPr="00C61B92">
        <w:rPr>
          <w:rFonts w:ascii="Times New Roman" w:hAnsi="Times New Roman"/>
          <w:sz w:val="24"/>
          <w:szCs w:val="24"/>
        </w:rPr>
        <w:t xml:space="preserve"> Facilitate a group discussion to indicate the problem of the development project from gender point of view and how to meet the needs of the both women and men.</w:t>
      </w:r>
    </w:p>
    <w:p w:rsidR="0073318C" w:rsidRPr="00C61B92" w:rsidRDefault="0073318C" w:rsidP="00B000AE">
      <w:pPr>
        <w:autoSpaceDE w:val="0"/>
        <w:autoSpaceDN w:val="0"/>
        <w:adjustRightInd w:val="0"/>
        <w:spacing w:after="0" w:line="360" w:lineRule="auto"/>
        <w:ind w:left="144" w:right="720" w:hanging="54"/>
        <w:jc w:val="both"/>
        <w:rPr>
          <w:rFonts w:ascii="Times New Roman" w:hAnsi="Times New Roman"/>
          <w:sz w:val="24"/>
          <w:szCs w:val="24"/>
        </w:rPr>
      </w:pPr>
      <w:r w:rsidRPr="00C61B92">
        <w:rPr>
          <w:rFonts w:ascii="Times New Roman" w:hAnsi="Times New Roman"/>
          <w:b/>
          <w:sz w:val="24"/>
          <w:szCs w:val="24"/>
        </w:rPr>
        <w:t>Step 3</w:t>
      </w:r>
      <w:r w:rsidR="00212120" w:rsidRPr="00C61B92">
        <w:rPr>
          <w:rFonts w:ascii="Times New Roman" w:hAnsi="Times New Roman"/>
          <w:b/>
          <w:sz w:val="24"/>
          <w:szCs w:val="24"/>
        </w:rPr>
        <w:t>:-</w:t>
      </w:r>
      <w:r w:rsidRPr="00C61B92">
        <w:rPr>
          <w:rFonts w:ascii="Times New Roman" w:hAnsi="Times New Roman"/>
          <w:sz w:val="24"/>
          <w:szCs w:val="24"/>
        </w:rPr>
        <w:t xml:space="preserve"> Ask them to present to the plenary</w:t>
      </w:r>
    </w:p>
    <w:p w:rsidR="0073318C" w:rsidRPr="00C61B92" w:rsidRDefault="0073318C" w:rsidP="00B000AE">
      <w:pPr>
        <w:autoSpaceDE w:val="0"/>
        <w:autoSpaceDN w:val="0"/>
        <w:adjustRightInd w:val="0"/>
        <w:spacing w:after="0" w:line="360" w:lineRule="auto"/>
        <w:ind w:left="1080" w:right="720" w:hanging="990"/>
        <w:jc w:val="both"/>
        <w:rPr>
          <w:rFonts w:ascii="Times New Roman" w:hAnsi="Times New Roman"/>
          <w:bCs/>
          <w:sz w:val="24"/>
          <w:szCs w:val="24"/>
        </w:rPr>
      </w:pPr>
      <w:r w:rsidRPr="00C61B92">
        <w:rPr>
          <w:rFonts w:ascii="Times New Roman" w:hAnsi="Times New Roman"/>
          <w:b/>
          <w:bCs/>
          <w:sz w:val="24"/>
          <w:szCs w:val="24"/>
        </w:rPr>
        <w:t>Step 4</w:t>
      </w:r>
      <w:r w:rsidR="00212120" w:rsidRPr="00C61B92">
        <w:rPr>
          <w:rFonts w:ascii="Times New Roman" w:hAnsi="Times New Roman"/>
          <w:b/>
          <w:bCs/>
          <w:sz w:val="24"/>
          <w:szCs w:val="24"/>
        </w:rPr>
        <w:t>:-</w:t>
      </w:r>
      <w:r w:rsidRPr="00C61B92">
        <w:rPr>
          <w:rFonts w:ascii="Times New Roman" w:hAnsi="Times New Roman"/>
          <w:bCs/>
          <w:sz w:val="24"/>
          <w:szCs w:val="24"/>
        </w:rPr>
        <w:t xml:space="preserve"> Summarize the session by discussing gender issues raised at </w:t>
      </w:r>
      <w:proofErr w:type="spellStart"/>
      <w:r w:rsidRPr="00C61B92">
        <w:rPr>
          <w:rFonts w:ascii="Times New Roman" w:hAnsi="Times New Roman"/>
          <w:bCs/>
          <w:sz w:val="24"/>
          <w:szCs w:val="24"/>
        </w:rPr>
        <w:t>meso</w:t>
      </w:r>
      <w:proofErr w:type="spellEnd"/>
      <w:r w:rsidRPr="00C61B92">
        <w:rPr>
          <w:rFonts w:ascii="Times New Roman" w:hAnsi="Times New Roman"/>
          <w:bCs/>
          <w:sz w:val="24"/>
          <w:szCs w:val="24"/>
        </w:rPr>
        <w:t xml:space="preserve"> level</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292526"/>
          <w:sz w:val="24"/>
          <w:szCs w:val="24"/>
        </w:rPr>
      </w:pPr>
    </w:p>
    <w:p w:rsidR="00D03A95" w:rsidRPr="00C61B92" w:rsidRDefault="00D03A95" w:rsidP="00B000AE">
      <w:pPr>
        <w:autoSpaceDE w:val="0"/>
        <w:autoSpaceDN w:val="0"/>
        <w:adjustRightInd w:val="0"/>
        <w:spacing w:after="0" w:line="360" w:lineRule="auto"/>
        <w:ind w:left="144" w:right="720"/>
        <w:jc w:val="both"/>
        <w:rPr>
          <w:rFonts w:ascii="Times New Roman" w:hAnsi="Times New Roman"/>
          <w:color w:val="292526"/>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4E3833"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p>
    <w:p w:rsidR="0073318C" w:rsidRPr="00C61B92" w:rsidRDefault="004E3833" w:rsidP="00B000AE">
      <w:pPr>
        <w:autoSpaceDE w:val="0"/>
        <w:autoSpaceDN w:val="0"/>
        <w:adjustRightInd w:val="0"/>
        <w:spacing w:after="0" w:line="360" w:lineRule="auto"/>
        <w:ind w:left="144" w:right="720"/>
        <w:jc w:val="both"/>
        <w:rPr>
          <w:rFonts w:ascii="Times New Roman" w:hAnsi="Times New Roman"/>
          <w:b/>
          <w:bCs/>
          <w:sz w:val="24"/>
          <w:szCs w:val="24"/>
        </w:rPr>
      </w:pPr>
      <w:r w:rsidRPr="00C61B92">
        <w:rPr>
          <w:rFonts w:ascii="Times New Roman" w:hAnsi="Times New Roman"/>
          <w:b/>
          <w:sz w:val="24"/>
          <w:szCs w:val="24"/>
        </w:rPr>
        <w:sym w:font="Wingdings" w:char="F040"/>
      </w:r>
      <w:r w:rsidR="0073318C" w:rsidRPr="00C61B92">
        <w:rPr>
          <w:rFonts w:ascii="Times New Roman" w:hAnsi="Times New Roman"/>
          <w:b/>
          <w:bCs/>
          <w:sz w:val="24"/>
          <w:szCs w:val="24"/>
        </w:rPr>
        <w:t>Trainer’s Note</w:t>
      </w:r>
    </w:p>
    <w:p w:rsidR="0073318C" w:rsidRPr="00C61B92" w:rsidRDefault="0073318C" w:rsidP="00B000AE">
      <w:pPr>
        <w:autoSpaceDE w:val="0"/>
        <w:autoSpaceDN w:val="0"/>
        <w:adjustRightInd w:val="0"/>
        <w:spacing w:after="0" w:line="360" w:lineRule="auto"/>
        <w:ind w:right="720"/>
        <w:jc w:val="both"/>
        <w:rPr>
          <w:rFonts w:ascii="Times New Roman" w:hAnsi="Times New Roman"/>
          <w:b/>
          <w:sz w:val="24"/>
          <w:szCs w:val="24"/>
        </w:rPr>
      </w:pPr>
      <w:r w:rsidRPr="00C61B92">
        <w:rPr>
          <w:rFonts w:ascii="Times New Roman" w:hAnsi="Times New Roman"/>
          <w:b/>
          <w:sz w:val="24"/>
          <w:szCs w:val="24"/>
        </w:rPr>
        <w:t xml:space="preserve">2.1. </w:t>
      </w:r>
      <w:proofErr w:type="spellStart"/>
      <w:r w:rsidR="004E3833" w:rsidRPr="00C61B92">
        <w:rPr>
          <w:rFonts w:ascii="Times New Roman" w:hAnsi="Times New Roman"/>
          <w:b/>
          <w:sz w:val="24"/>
          <w:szCs w:val="24"/>
        </w:rPr>
        <w:t>Meso</w:t>
      </w:r>
      <w:proofErr w:type="spellEnd"/>
      <w:r w:rsidR="004E3833" w:rsidRPr="00C61B92">
        <w:rPr>
          <w:rFonts w:ascii="Times New Roman" w:hAnsi="Times New Roman"/>
          <w:b/>
          <w:sz w:val="24"/>
          <w:szCs w:val="24"/>
        </w:rPr>
        <w:t xml:space="preserve"> Level</w:t>
      </w:r>
      <w:r w:rsidRPr="00C61B92">
        <w:rPr>
          <w:rFonts w:ascii="Times New Roman" w:hAnsi="Times New Roman"/>
          <w:b/>
          <w:sz w:val="24"/>
          <w:szCs w:val="24"/>
        </w:rPr>
        <w:t xml:space="preserve"> Gender Analysis</w:t>
      </w:r>
    </w:p>
    <w:p w:rsidR="0073318C" w:rsidRPr="00C61B92" w:rsidRDefault="0073318C" w:rsidP="00B000AE">
      <w:pPr>
        <w:autoSpaceDE w:val="0"/>
        <w:autoSpaceDN w:val="0"/>
        <w:adjustRightInd w:val="0"/>
        <w:spacing w:after="0" w:line="360" w:lineRule="auto"/>
        <w:ind w:right="720"/>
        <w:jc w:val="both"/>
        <w:rPr>
          <w:rFonts w:ascii="Times New Roman" w:hAnsi="Times New Roman"/>
          <w:b/>
          <w:color w:val="292526"/>
          <w:sz w:val="24"/>
          <w:szCs w:val="24"/>
        </w:rPr>
      </w:pP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iCs/>
          <w:sz w:val="24"/>
          <w:szCs w:val="24"/>
        </w:rPr>
        <w:t xml:space="preserve">On the </w:t>
      </w:r>
      <w:proofErr w:type="spellStart"/>
      <w:r w:rsidRPr="00C61B92">
        <w:rPr>
          <w:rFonts w:ascii="Times New Roman" w:hAnsi="Times New Roman"/>
          <w:iCs/>
          <w:sz w:val="24"/>
          <w:szCs w:val="24"/>
        </w:rPr>
        <w:t>meso</w:t>
      </w:r>
      <w:proofErr w:type="spellEnd"/>
      <w:r w:rsidRPr="00C61B92">
        <w:rPr>
          <w:rFonts w:ascii="Times New Roman" w:hAnsi="Times New Roman"/>
          <w:iCs/>
          <w:sz w:val="24"/>
          <w:szCs w:val="24"/>
        </w:rPr>
        <w:t>-level</w:t>
      </w:r>
      <w:r w:rsidRPr="00C61B92">
        <w:rPr>
          <w:rFonts w:ascii="Times New Roman" w:hAnsi="Times New Roman"/>
          <w:i/>
          <w:iCs/>
          <w:sz w:val="24"/>
          <w:szCs w:val="24"/>
        </w:rPr>
        <w:t xml:space="preserve"> </w:t>
      </w:r>
      <w:r w:rsidRPr="00C61B92">
        <w:rPr>
          <w:rFonts w:ascii="Times New Roman" w:hAnsi="Times New Roman"/>
          <w:sz w:val="24"/>
          <w:szCs w:val="24"/>
        </w:rPr>
        <w:t xml:space="preserve">the focus is on the activities, discourses and identities/belongings of collective actors in political organisations, social movements and networks. Here the analysis could be to explore women’s mobilisation and participation and identities within different organisations, e.g. comparing their participation and representation in social movements and political parties.   What are the relations between majority and minority women? Who has the power to represent whom and why? </w:t>
      </w:r>
      <w:r w:rsidRPr="00C61B92">
        <w:rPr>
          <w:rFonts w:ascii="Times New Roman" w:hAnsi="Times New Roman"/>
          <w:iCs/>
          <w:sz w:val="24"/>
          <w:szCs w:val="24"/>
        </w:rPr>
        <w:t xml:space="preserve">On the </w:t>
      </w:r>
      <w:proofErr w:type="spellStart"/>
      <w:r w:rsidRPr="00C61B92">
        <w:rPr>
          <w:rFonts w:ascii="Times New Roman" w:hAnsi="Times New Roman"/>
          <w:iCs/>
          <w:sz w:val="24"/>
          <w:szCs w:val="24"/>
        </w:rPr>
        <w:t>meso</w:t>
      </w:r>
      <w:proofErr w:type="spellEnd"/>
      <w:r w:rsidRPr="00C61B92">
        <w:rPr>
          <w:rFonts w:ascii="Times New Roman" w:hAnsi="Times New Roman"/>
          <w:iCs/>
          <w:sz w:val="24"/>
          <w:szCs w:val="24"/>
        </w:rPr>
        <w:t>-level we plan to compare the (collective) positions of women in different</w:t>
      </w:r>
      <w:r w:rsidRPr="00C61B92">
        <w:rPr>
          <w:rFonts w:ascii="Times New Roman" w:hAnsi="Times New Roman"/>
          <w:sz w:val="24"/>
          <w:szCs w:val="24"/>
        </w:rPr>
        <w:t xml:space="preserve"> </w:t>
      </w:r>
      <w:r w:rsidRPr="00C61B92">
        <w:rPr>
          <w:rFonts w:ascii="Times New Roman" w:hAnsi="Times New Roman"/>
          <w:iCs/>
          <w:sz w:val="24"/>
          <w:szCs w:val="24"/>
        </w:rPr>
        <w:t>organisations, i.e. concerning their participation, actual and symbolic representation and identities.</w:t>
      </w:r>
    </w:p>
    <w:p w:rsidR="0073318C" w:rsidRPr="00C61B92" w:rsidRDefault="0073318C" w:rsidP="00B000AE">
      <w:pPr>
        <w:spacing w:line="360" w:lineRule="auto"/>
        <w:jc w:val="both"/>
        <w:rPr>
          <w:rFonts w:ascii="Times New Roman" w:hAnsi="Times New Roman"/>
          <w:iCs/>
          <w:sz w:val="24"/>
          <w:szCs w:val="24"/>
        </w:rPr>
      </w:pPr>
      <w:r w:rsidRPr="00C61B92">
        <w:rPr>
          <w:rFonts w:ascii="Times New Roman" w:hAnsi="Times New Roman"/>
          <w:iCs/>
          <w:sz w:val="24"/>
          <w:szCs w:val="24"/>
        </w:rPr>
        <w:t>On the organisational level the question is where women as a group as well as individuals are</w:t>
      </w:r>
    </w:p>
    <w:p w:rsidR="0073318C" w:rsidRPr="00C61B92" w:rsidRDefault="004F2E65" w:rsidP="00B000AE">
      <w:pPr>
        <w:spacing w:line="360" w:lineRule="auto"/>
        <w:jc w:val="both"/>
        <w:rPr>
          <w:rFonts w:ascii="Times New Roman" w:hAnsi="Times New Roman"/>
          <w:iCs/>
          <w:sz w:val="24"/>
          <w:szCs w:val="24"/>
        </w:rPr>
      </w:pPr>
      <w:proofErr w:type="gramStart"/>
      <w:r w:rsidRPr="00C61B92">
        <w:rPr>
          <w:rFonts w:ascii="Times New Roman" w:hAnsi="Times New Roman"/>
          <w:iCs/>
          <w:sz w:val="24"/>
          <w:szCs w:val="24"/>
        </w:rPr>
        <w:t>Positioned</w:t>
      </w:r>
      <w:r w:rsidR="0073318C" w:rsidRPr="00C61B92">
        <w:rPr>
          <w:rFonts w:ascii="Times New Roman" w:hAnsi="Times New Roman"/>
          <w:iCs/>
          <w:sz w:val="24"/>
          <w:szCs w:val="24"/>
        </w:rPr>
        <w:t xml:space="preserve"> in the formal and informal organisational structure.</w:t>
      </w:r>
      <w:proofErr w:type="gramEnd"/>
      <w:r w:rsidR="0073318C" w:rsidRPr="00C61B92">
        <w:rPr>
          <w:rFonts w:ascii="Times New Roman" w:hAnsi="Times New Roman"/>
          <w:iCs/>
          <w:sz w:val="24"/>
          <w:szCs w:val="24"/>
        </w:rPr>
        <w:t xml:space="preserve"> Are there formal or informal</w:t>
      </w:r>
    </w:p>
    <w:p w:rsidR="0073318C" w:rsidRPr="00C61B92" w:rsidRDefault="0073318C" w:rsidP="00B000AE">
      <w:pPr>
        <w:spacing w:line="360" w:lineRule="auto"/>
        <w:jc w:val="both"/>
        <w:rPr>
          <w:rFonts w:ascii="Times New Roman" w:hAnsi="Times New Roman"/>
          <w:iCs/>
          <w:sz w:val="24"/>
          <w:szCs w:val="24"/>
        </w:rPr>
      </w:pPr>
      <w:proofErr w:type="gramStart"/>
      <w:r w:rsidRPr="00C61B92">
        <w:rPr>
          <w:rFonts w:ascii="Times New Roman" w:hAnsi="Times New Roman"/>
          <w:iCs/>
          <w:sz w:val="24"/>
          <w:szCs w:val="24"/>
        </w:rPr>
        <w:t>women’s</w:t>
      </w:r>
      <w:proofErr w:type="gramEnd"/>
      <w:r w:rsidRPr="00C61B92">
        <w:rPr>
          <w:rFonts w:ascii="Times New Roman" w:hAnsi="Times New Roman"/>
          <w:iCs/>
          <w:sz w:val="24"/>
          <w:szCs w:val="24"/>
        </w:rPr>
        <w:t xml:space="preserve"> groups within the organisation? What are considered to be women’s issues and concerns and who defines them? Is gender equality a concern for the organisation?  At organizational level key issues to be considered during gender analysis are:-</w:t>
      </w:r>
    </w:p>
    <w:p w:rsidR="0073318C" w:rsidRPr="00C61B92" w:rsidRDefault="0073318C" w:rsidP="00B000AE">
      <w:pPr>
        <w:numPr>
          <w:ilvl w:val="0"/>
          <w:numId w:val="19"/>
        </w:numPr>
        <w:spacing w:after="0" w:line="360" w:lineRule="auto"/>
        <w:jc w:val="both"/>
        <w:rPr>
          <w:rFonts w:ascii="Times New Roman" w:hAnsi="Times New Roman"/>
          <w:iCs/>
          <w:sz w:val="24"/>
          <w:szCs w:val="24"/>
        </w:rPr>
      </w:pPr>
      <w:r w:rsidRPr="00C61B92">
        <w:rPr>
          <w:rFonts w:ascii="Times New Roman" w:hAnsi="Times New Roman"/>
          <w:iCs/>
          <w:sz w:val="24"/>
          <w:szCs w:val="24"/>
        </w:rPr>
        <w:t>Commitment of the management and decision makers to gender equality and equity</w:t>
      </w:r>
    </w:p>
    <w:p w:rsidR="0073318C" w:rsidRPr="00C61B92" w:rsidRDefault="0073318C" w:rsidP="00B000AE">
      <w:pPr>
        <w:numPr>
          <w:ilvl w:val="0"/>
          <w:numId w:val="19"/>
        </w:numPr>
        <w:spacing w:after="0" w:line="360" w:lineRule="auto"/>
        <w:jc w:val="both"/>
        <w:rPr>
          <w:rFonts w:ascii="Times New Roman" w:hAnsi="Times New Roman"/>
          <w:iCs/>
          <w:sz w:val="24"/>
          <w:szCs w:val="24"/>
        </w:rPr>
      </w:pPr>
      <w:r w:rsidRPr="00C61B92">
        <w:rPr>
          <w:rFonts w:ascii="Times New Roman" w:hAnsi="Times New Roman"/>
          <w:iCs/>
          <w:sz w:val="24"/>
          <w:szCs w:val="24"/>
        </w:rPr>
        <w:t>Allocation of adequate budget</w:t>
      </w:r>
    </w:p>
    <w:p w:rsidR="0073318C" w:rsidRPr="00C61B92" w:rsidRDefault="0073318C" w:rsidP="00B000AE">
      <w:pPr>
        <w:numPr>
          <w:ilvl w:val="0"/>
          <w:numId w:val="19"/>
        </w:numPr>
        <w:spacing w:after="0" w:line="360" w:lineRule="auto"/>
        <w:jc w:val="both"/>
        <w:rPr>
          <w:rFonts w:ascii="Times New Roman" w:hAnsi="Times New Roman"/>
          <w:iCs/>
          <w:sz w:val="24"/>
          <w:szCs w:val="24"/>
        </w:rPr>
      </w:pPr>
      <w:r w:rsidRPr="00C61B92">
        <w:rPr>
          <w:rFonts w:ascii="Times New Roman" w:hAnsi="Times New Roman"/>
          <w:iCs/>
          <w:sz w:val="24"/>
          <w:szCs w:val="24"/>
        </w:rPr>
        <w:t>Competency/capacity of personnel on gender analysis and mainstreaming</w:t>
      </w:r>
    </w:p>
    <w:p w:rsidR="0073318C" w:rsidRPr="00C61B92" w:rsidRDefault="0073318C" w:rsidP="00B000AE">
      <w:pPr>
        <w:numPr>
          <w:ilvl w:val="0"/>
          <w:numId w:val="19"/>
        </w:numPr>
        <w:spacing w:after="0" w:line="360" w:lineRule="auto"/>
        <w:jc w:val="both"/>
        <w:rPr>
          <w:rFonts w:ascii="Times New Roman" w:hAnsi="Times New Roman"/>
          <w:iCs/>
          <w:sz w:val="24"/>
          <w:szCs w:val="24"/>
        </w:rPr>
      </w:pPr>
      <w:r w:rsidRPr="00C61B92">
        <w:rPr>
          <w:rFonts w:ascii="Times New Roman" w:hAnsi="Times New Roman"/>
          <w:iCs/>
          <w:sz w:val="24"/>
          <w:szCs w:val="24"/>
        </w:rPr>
        <w:t>Availability of procedures and tools for gender mainstreaming</w:t>
      </w:r>
    </w:p>
    <w:p w:rsidR="0073318C" w:rsidRPr="00C61B92" w:rsidRDefault="0073318C" w:rsidP="00B000AE">
      <w:pPr>
        <w:numPr>
          <w:ilvl w:val="0"/>
          <w:numId w:val="19"/>
        </w:numPr>
        <w:spacing w:after="0" w:line="360" w:lineRule="auto"/>
        <w:jc w:val="both"/>
        <w:rPr>
          <w:rFonts w:ascii="Times New Roman" w:hAnsi="Times New Roman"/>
          <w:iCs/>
          <w:sz w:val="24"/>
          <w:szCs w:val="24"/>
        </w:rPr>
      </w:pPr>
      <w:r w:rsidRPr="00C61B92">
        <w:rPr>
          <w:rFonts w:ascii="Times New Roman" w:hAnsi="Times New Roman"/>
          <w:iCs/>
          <w:sz w:val="24"/>
          <w:szCs w:val="24"/>
        </w:rPr>
        <w:t>Gender friendly organizational culture</w:t>
      </w:r>
    </w:p>
    <w:p w:rsidR="0073318C" w:rsidRPr="00C61B92" w:rsidRDefault="0073318C" w:rsidP="00B000AE">
      <w:pPr>
        <w:numPr>
          <w:ilvl w:val="0"/>
          <w:numId w:val="19"/>
        </w:numPr>
        <w:spacing w:after="0" w:line="360" w:lineRule="auto"/>
        <w:jc w:val="both"/>
        <w:rPr>
          <w:rFonts w:ascii="Times New Roman" w:hAnsi="Times New Roman"/>
          <w:iCs/>
          <w:sz w:val="24"/>
          <w:szCs w:val="24"/>
        </w:rPr>
      </w:pPr>
      <w:r w:rsidRPr="00C61B92">
        <w:rPr>
          <w:rFonts w:ascii="Times New Roman" w:hAnsi="Times New Roman"/>
          <w:iCs/>
          <w:sz w:val="24"/>
          <w:szCs w:val="24"/>
        </w:rPr>
        <w:t xml:space="preserve">Responsibility and accountability of personnel to integrate gender </w:t>
      </w:r>
    </w:p>
    <w:p w:rsidR="0073318C" w:rsidRPr="00C61B92" w:rsidRDefault="0073318C" w:rsidP="00B000AE">
      <w:pPr>
        <w:numPr>
          <w:ilvl w:val="0"/>
          <w:numId w:val="19"/>
        </w:numPr>
        <w:spacing w:after="0" w:line="360" w:lineRule="auto"/>
        <w:jc w:val="both"/>
        <w:rPr>
          <w:rFonts w:ascii="Times New Roman" w:hAnsi="Times New Roman"/>
          <w:iCs/>
          <w:sz w:val="24"/>
          <w:szCs w:val="24"/>
        </w:rPr>
      </w:pPr>
      <w:r w:rsidRPr="00C61B92">
        <w:rPr>
          <w:rFonts w:ascii="Times New Roman" w:hAnsi="Times New Roman"/>
          <w:iCs/>
          <w:sz w:val="24"/>
          <w:szCs w:val="24"/>
        </w:rPr>
        <w:t>Gender friendly language and communication</w:t>
      </w:r>
    </w:p>
    <w:p w:rsidR="0073318C" w:rsidRPr="00C61B92" w:rsidRDefault="0073318C" w:rsidP="00B000AE">
      <w:pPr>
        <w:autoSpaceDE w:val="0"/>
        <w:autoSpaceDN w:val="0"/>
        <w:adjustRightInd w:val="0"/>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At programme/project data must be collected and tracked by sex and age to </w:t>
      </w:r>
      <w:r w:rsidR="001B55E1" w:rsidRPr="00C61B92">
        <w:rPr>
          <w:rFonts w:ascii="Times New Roman" w:hAnsi="Times New Roman"/>
          <w:sz w:val="24"/>
          <w:szCs w:val="24"/>
        </w:rPr>
        <w:t>inform decision</w:t>
      </w:r>
      <w:r w:rsidRPr="00C61B92">
        <w:rPr>
          <w:rFonts w:ascii="Times New Roman" w:hAnsi="Times New Roman"/>
          <w:sz w:val="24"/>
          <w:szCs w:val="24"/>
        </w:rPr>
        <w:t>-making and ultimately to measure impact on men, women, boys and girls; their roles and relations. Inequities in participation, access and benefits can be identified promptly in order for corrective measures to be taken.</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FF0000"/>
          <w:sz w:val="24"/>
          <w:szCs w:val="24"/>
        </w:rPr>
      </w:pPr>
      <w:r w:rsidRPr="00C61B92">
        <w:rPr>
          <w:rFonts w:ascii="Times New Roman" w:hAnsi="Times New Roman"/>
          <w:color w:val="FF0000"/>
          <w:sz w:val="24"/>
          <w:szCs w:val="24"/>
        </w:rPr>
        <w:lastRenderedPageBreak/>
        <w:t xml:space="preserve">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 </w:t>
      </w:r>
      <w:r w:rsidR="000B5412" w:rsidRPr="00C61B92">
        <w:rPr>
          <w:rFonts w:ascii="Times New Roman" w:hAnsi="Times New Roman"/>
          <w:b/>
          <w:bCs/>
          <w:sz w:val="24"/>
          <w:szCs w:val="24"/>
          <w:lang w:val="en-US"/>
        </w:rPr>
        <w:t>K</w:t>
      </w:r>
      <w:r w:rsidRPr="00C61B92">
        <w:rPr>
          <w:rFonts w:ascii="Times New Roman" w:hAnsi="Times New Roman"/>
          <w:b/>
          <w:bCs/>
          <w:sz w:val="24"/>
          <w:szCs w:val="24"/>
          <w:lang w:val="en-US"/>
        </w:rPr>
        <w:t xml:space="preserve">ey gender analysis steps at </w:t>
      </w:r>
      <w:proofErr w:type="spellStart"/>
      <w:r w:rsidRPr="00C61B92">
        <w:rPr>
          <w:rFonts w:ascii="Times New Roman" w:hAnsi="Times New Roman"/>
          <w:b/>
          <w:bCs/>
          <w:sz w:val="24"/>
          <w:szCs w:val="24"/>
          <w:lang w:val="en-US"/>
        </w:rPr>
        <w:t>programme</w:t>
      </w:r>
      <w:proofErr w:type="spellEnd"/>
      <w:r w:rsidRPr="00C61B92">
        <w:rPr>
          <w:rFonts w:ascii="Times New Roman" w:hAnsi="Times New Roman"/>
          <w:b/>
          <w:bCs/>
          <w:sz w:val="24"/>
          <w:szCs w:val="24"/>
          <w:lang w:val="en-US"/>
        </w:rPr>
        <w:t>/project level</w:t>
      </w:r>
      <w:r w:rsidRPr="00C61B92">
        <w:rPr>
          <w:rStyle w:val="FootnoteReference"/>
          <w:rFonts w:ascii="Times New Roman" w:hAnsi="Times New Roman"/>
          <w:b/>
          <w:bCs/>
          <w:sz w:val="24"/>
          <w:szCs w:val="24"/>
          <w:lang w:val="en-US"/>
        </w:rPr>
        <w:footnoteReference w:id="12"/>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1. </w:t>
      </w:r>
      <w:r w:rsidRPr="00C61B92">
        <w:rPr>
          <w:rFonts w:ascii="Times New Roman" w:hAnsi="Times New Roman"/>
          <w:b/>
          <w:bCs/>
          <w:sz w:val="24"/>
          <w:szCs w:val="24"/>
          <w:lang w:val="en-US"/>
        </w:rPr>
        <w:t xml:space="preserve">Collect sex disaggregated household, workplace and community data/information </w:t>
      </w:r>
      <w:r w:rsidRPr="00C61B92">
        <w:rPr>
          <w:rFonts w:ascii="Times New Roman" w:hAnsi="Times New Roman"/>
          <w:sz w:val="24"/>
          <w:szCs w:val="24"/>
          <w:lang w:val="en-US"/>
        </w:rPr>
        <w:t xml:space="preserve">relevant to the program/project for each area below.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2. Assess how the </w:t>
      </w:r>
      <w:r w:rsidRPr="00C61B92">
        <w:rPr>
          <w:rFonts w:ascii="Times New Roman" w:hAnsi="Times New Roman"/>
          <w:b/>
          <w:bCs/>
          <w:sz w:val="24"/>
          <w:szCs w:val="24"/>
          <w:lang w:val="en-US"/>
        </w:rPr>
        <w:t xml:space="preserve">gender division of </w:t>
      </w:r>
      <w:proofErr w:type="spellStart"/>
      <w:r w:rsidRPr="00C61B92">
        <w:rPr>
          <w:rFonts w:ascii="Times New Roman" w:hAnsi="Times New Roman"/>
          <w:b/>
          <w:bCs/>
          <w:sz w:val="24"/>
          <w:szCs w:val="24"/>
          <w:lang w:val="en-US"/>
        </w:rPr>
        <w:t>labour</w:t>
      </w:r>
      <w:proofErr w:type="spellEnd"/>
      <w:r w:rsidRPr="00C61B92">
        <w:rPr>
          <w:rFonts w:ascii="Times New Roman" w:hAnsi="Times New Roman"/>
          <w:b/>
          <w:bCs/>
          <w:sz w:val="24"/>
          <w:szCs w:val="24"/>
          <w:lang w:val="en-US"/>
        </w:rPr>
        <w:t xml:space="preserve"> and patterns of decision-making </w:t>
      </w:r>
      <w:r w:rsidRPr="00C61B92">
        <w:rPr>
          <w:rFonts w:ascii="Times New Roman" w:hAnsi="Times New Roman"/>
          <w:sz w:val="24"/>
          <w:szCs w:val="24"/>
          <w:lang w:val="en-US"/>
        </w:rPr>
        <w:t xml:space="preserve">affects the program/project, and how the program/project affects the gender division of </w:t>
      </w:r>
      <w:proofErr w:type="spellStart"/>
      <w:r w:rsidRPr="00C61B92">
        <w:rPr>
          <w:rFonts w:ascii="Times New Roman" w:hAnsi="Times New Roman"/>
          <w:sz w:val="24"/>
          <w:szCs w:val="24"/>
          <w:lang w:val="en-US"/>
        </w:rPr>
        <w:t>labour</w:t>
      </w:r>
      <w:proofErr w:type="spellEnd"/>
      <w:r w:rsidRPr="00C61B92">
        <w:rPr>
          <w:rFonts w:ascii="Times New Roman" w:hAnsi="Times New Roman"/>
          <w:sz w:val="24"/>
          <w:szCs w:val="24"/>
          <w:lang w:val="en-US"/>
        </w:rPr>
        <w:t xml:space="preserve"> and decision making.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3. Assess who has </w:t>
      </w:r>
      <w:r w:rsidRPr="00C61B92">
        <w:rPr>
          <w:rFonts w:ascii="Times New Roman" w:hAnsi="Times New Roman"/>
          <w:b/>
          <w:bCs/>
          <w:sz w:val="24"/>
          <w:szCs w:val="24"/>
          <w:lang w:val="en-US"/>
        </w:rPr>
        <w:t>access to and control over resources, assets and benefits</w:t>
      </w:r>
      <w:r w:rsidRPr="00C61B92">
        <w:rPr>
          <w:rFonts w:ascii="Times New Roman" w:hAnsi="Times New Roman"/>
          <w:sz w:val="24"/>
          <w:szCs w:val="24"/>
          <w:lang w:val="en-US"/>
        </w:rPr>
        <w:t xml:space="preserve">, including program/project benefits.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4. Understand women’s/girls’ and men’s/boys’ different </w:t>
      </w:r>
      <w:r w:rsidRPr="00C61B92">
        <w:rPr>
          <w:rFonts w:ascii="Times New Roman" w:hAnsi="Times New Roman"/>
          <w:b/>
          <w:bCs/>
          <w:sz w:val="24"/>
          <w:szCs w:val="24"/>
          <w:lang w:val="en-US"/>
        </w:rPr>
        <w:t>needs, priorities and strengths</w:t>
      </w:r>
      <w:r w:rsidRPr="00C61B92">
        <w:rPr>
          <w:rFonts w:ascii="Times New Roman" w:hAnsi="Times New Roman"/>
          <w:sz w:val="24"/>
          <w:szCs w:val="24"/>
          <w:lang w:val="en-US"/>
        </w:rPr>
        <w:t xml:space="preserve">.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5. Understand the </w:t>
      </w:r>
      <w:r w:rsidRPr="00C61B92">
        <w:rPr>
          <w:rFonts w:ascii="Times New Roman" w:hAnsi="Times New Roman"/>
          <w:b/>
          <w:bCs/>
          <w:sz w:val="24"/>
          <w:szCs w:val="24"/>
          <w:lang w:val="en-US"/>
        </w:rPr>
        <w:t xml:space="preserve">complexity of gender relations in the context of social relations, </w:t>
      </w:r>
      <w:r w:rsidRPr="00C61B92">
        <w:rPr>
          <w:rFonts w:ascii="Times New Roman" w:hAnsi="Times New Roman"/>
          <w:sz w:val="24"/>
          <w:szCs w:val="24"/>
          <w:lang w:val="en-US"/>
        </w:rPr>
        <w:t xml:space="preserve">and how this constrains or provides </w:t>
      </w:r>
      <w:r w:rsidRPr="00C61B92">
        <w:rPr>
          <w:rFonts w:ascii="Times New Roman" w:hAnsi="Times New Roman"/>
          <w:b/>
          <w:bCs/>
          <w:sz w:val="24"/>
          <w:szCs w:val="24"/>
          <w:lang w:val="en-US"/>
        </w:rPr>
        <w:t xml:space="preserve">opportunities </w:t>
      </w:r>
      <w:r w:rsidRPr="00C61B92">
        <w:rPr>
          <w:rFonts w:ascii="Times New Roman" w:hAnsi="Times New Roman"/>
          <w:sz w:val="24"/>
          <w:szCs w:val="24"/>
          <w:lang w:val="en-US"/>
        </w:rPr>
        <w:t xml:space="preserve">for addressing gender inequality.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6. Assess the </w:t>
      </w:r>
      <w:r w:rsidRPr="00C61B92">
        <w:rPr>
          <w:rFonts w:ascii="Times New Roman" w:hAnsi="Times New Roman"/>
          <w:b/>
          <w:bCs/>
          <w:sz w:val="24"/>
          <w:szCs w:val="24"/>
          <w:lang w:val="en-US"/>
        </w:rPr>
        <w:t xml:space="preserve">barriers and constraints </w:t>
      </w:r>
      <w:r w:rsidRPr="00C61B92">
        <w:rPr>
          <w:rFonts w:ascii="Times New Roman" w:hAnsi="Times New Roman"/>
          <w:sz w:val="24"/>
          <w:szCs w:val="24"/>
          <w:lang w:val="en-US"/>
        </w:rPr>
        <w:t xml:space="preserve">to women and men participating and benefiting equally from the program/project.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7. Develop </w:t>
      </w:r>
      <w:r w:rsidRPr="00C61B92">
        <w:rPr>
          <w:rFonts w:ascii="Times New Roman" w:hAnsi="Times New Roman"/>
          <w:b/>
          <w:bCs/>
          <w:sz w:val="24"/>
          <w:szCs w:val="24"/>
          <w:lang w:val="en-US"/>
        </w:rPr>
        <w:t>strategies to address barriers and constraints</w:t>
      </w:r>
      <w:r w:rsidRPr="00C61B92">
        <w:rPr>
          <w:rFonts w:ascii="Times New Roman" w:hAnsi="Times New Roman"/>
          <w:sz w:val="24"/>
          <w:szCs w:val="24"/>
          <w:lang w:val="en-US"/>
        </w:rPr>
        <w:t xml:space="preserve">, include these strategies in program/project design and implementation, and ensure that they are adequately resourced.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8. Assess </w:t>
      </w:r>
      <w:r w:rsidRPr="00C61B92">
        <w:rPr>
          <w:rFonts w:ascii="Times New Roman" w:hAnsi="Times New Roman"/>
          <w:b/>
          <w:bCs/>
          <w:sz w:val="24"/>
          <w:szCs w:val="24"/>
          <w:lang w:val="en-US"/>
        </w:rPr>
        <w:t>counterpart</w:t>
      </w:r>
      <w:r w:rsidRPr="00C61B92">
        <w:rPr>
          <w:rFonts w:ascii="Times New Roman" w:hAnsi="Times New Roman"/>
          <w:sz w:val="24"/>
          <w:szCs w:val="24"/>
          <w:lang w:val="en-US"/>
        </w:rPr>
        <w:t>/</w:t>
      </w:r>
      <w:r w:rsidRPr="00C61B92">
        <w:rPr>
          <w:rFonts w:ascii="Times New Roman" w:hAnsi="Times New Roman"/>
          <w:b/>
          <w:bCs/>
          <w:sz w:val="24"/>
          <w:szCs w:val="24"/>
          <w:lang w:val="en-US"/>
        </w:rPr>
        <w:t xml:space="preserve">partner capacity </w:t>
      </w:r>
      <w:r w:rsidRPr="00C61B92">
        <w:rPr>
          <w:rFonts w:ascii="Times New Roman" w:hAnsi="Times New Roman"/>
          <w:sz w:val="24"/>
          <w:szCs w:val="24"/>
          <w:lang w:val="en-US"/>
        </w:rPr>
        <w:t xml:space="preserve">for gender sensitive planning, implementation and monitoring, and develop strategies to strengthen capacity.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9. Assess the potential of the program/project to </w:t>
      </w:r>
      <w:r w:rsidRPr="00C61B92">
        <w:rPr>
          <w:rFonts w:ascii="Times New Roman" w:hAnsi="Times New Roman"/>
          <w:b/>
          <w:bCs/>
          <w:sz w:val="24"/>
          <w:szCs w:val="24"/>
          <w:lang w:val="en-US"/>
        </w:rPr>
        <w:t>empower women</w:t>
      </w:r>
      <w:r w:rsidRPr="00C61B92">
        <w:rPr>
          <w:rFonts w:ascii="Times New Roman" w:hAnsi="Times New Roman"/>
          <w:sz w:val="24"/>
          <w:szCs w:val="24"/>
          <w:lang w:val="en-US"/>
        </w:rPr>
        <w:t xml:space="preserve">, address strategic gender interests and </w:t>
      </w:r>
      <w:r w:rsidRPr="00C61B92">
        <w:rPr>
          <w:rFonts w:ascii="Times New Roman" w:hAnsi="Times New Roman"/>
          <w:b/>
          <w:bCs/>
          <w:sz w:val="24"/>
          <w:szCs w:val="24"/>
          <w:lang w:val="en-US"/>
        </w:rPr>
        <w:t>transform gender relations</w:t>
      </w:r>
      <w:r w:rsidRPr="00C61B92">
        <w:rPr>
          <w:rFonts w:ascii="Times New Roman" w:hAnsi="Times New Roman"/>
          <w:sz w:val="24"/>
          <w:szCs w:val="24"/>
          <w:lang w:val="en-US"/>
        </w:rPr>
        <w:t xml:space="preserve">.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lang w:val="en-US"/>
        </w:rPr>
      </w:pPr>
      <w:r w:rsidRPr="00C61B92">
        <w:rPr>
          <w:rFonts w:ascii="Times New Roman" w:hAnsi="Times New Roman"/>
          <w:sz w:val="24"/>
          <w:szCs w:val="24"/>
          <w:lang w:val="en-US"/>
        </w:rPr>
        <w:t xml:space="preserve">10. Develop </w:t>
      </w:r>
      <w:r w:rsidRPr="00C61B92">
        <w:rPr>
          <w:rFonts w:ascii="Times New Roman" w:hAnsi="Times New Roman"/>
          <w:b/>
          <w:bCs/>
          <w:sz w:val="24"/>
          <w:szCs w:val="24"/>
          <w:lang w:val="en-US"/>
        </w:rPr>
        <w:t xml:space="preserve">gender-sensitive indicators </w:t>
      </w:r>
      <w:r w:rsidRPr="00C61B92">
        <w:rPr>
          <w:rFonts w:ascii="Times New Roman" w:hAnsi="Times New Roman"/>
          <w:sz w:val="24"/>
          <w:szCs w:val="24"/>
          <w:lang w:val="en-US"/>
        </w:rPr>
        <w:t xml:space="preserve">to monitor participation, benefits, the effectiveness of gender equality strategies, and changes in gender relations.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lang w:val="en-US"/>
        </w:rPr>
        <w:t>11. Apply the above information and analysis throughout the program/project cycle.</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FF0000"/>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FF0000"/>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FF0000"/>
          <w:sz w:val="24"/>
          <w:szCs w:val="24"/>
        </w:rPr>
      </w:pPr>
    </w:p>
    <w:p w:rsidR="0073318C" w:rsidRPr="00C61B92" w:rsidRDefault="0073318C" w:rsidP="00B000AE">
      <w:pPr>
        <w:autoSpaceDE w:val="0"/>
        <w:autoSpaceDN w:val="0"/>
        <w:adjustRightInd w:val="0"/>
        <w:spacing w:after="0" w:line="360" w:lineRule="auto"/>
        <w:ind w:right="720"/>
        <w:jc w:val="both"/>
        <w:rPr>
          <w:rFonts w:ascii="Times New Roman" w:hAnsi="Times New Roman"/>
          <w:color w:val="FF0000"/>
          <w:sz w:val="24"/>
          <w:szCs w:val="24"/>
        </w:rPr>
      </w:pPr>
    </w:p>
    <w:p w:rsidR="0073318C" w:rsidRPr="00C61B92" w:rsidRDefault="000222A4" w:rsidP="00B000AE">
      <w:pPr>
        <w:autoSpaceDE w:val="0"/>
        <w:autoSpaceDN w:val="0"/>
        <w:adjustRightInd w:val="0"/>
        <w:spacing w:after="0" w:line="360" w:lineRule="auto"/>
        <w:ind w:right="720"/>
        <w:jc w:val="both"/>
        <w:rPr>
          <w:rFonts w:ascii="Times New Roman" w:hAnsi="Times New Roman"/>
          <w:b/>
          <w:sz w:val="24"/>
          <w:szCs w:val="24"/>
        </w:rPr>
      </w:pPr>
      <w:r w:rsidRPr="00C61B92">
        <w:rPr>
          <w:rStyle w:val="Emphasis"/>
          <w:rFonts w:ascii="Times New Roman" w:hAnsi="Times New Roman"/>
          <w:iCs w:val="0"/>
          <w:sz w:val="24"/>
          <w:szCs w:val="24"/>
        </w:rPr>
        <w:lastRenderedPageBreak/>
        <w:sym w:font="Wingdings" w:char="F072"/>
      </w:r>
      <w:r w:rsidRPr="00C61B92">
        <w:rPr>
          <w:rStyle w:val="Emphasis"/>
          <w:rFonts w:ascii="Times New Roman" w:hAnsi="Times New Roman"/>
          <w:iCs w:val="0"/>
          <w:sz w:val="24"/>
          <w:szCs w:val="24"/>
        </w:rPr>
        <w:t xml:space="preserve">  </w:t>
      </w:r>
      <w:r w:rsidR="00D47FDA" w:rsidRPr="00C61B92">
        <w:rPr>
          <w:rFonts w:ascii="Times New Roman" w:hAnsi="Times New Roman"/>
          <w:b/>
          <w:sz w:val="24"/>
          <w:szCs w:val="24"/>
        </w:rPr>
        <w:t>Session Three: Micro Level gender Economic A</w:t>
      </w:r>
      <w:r w:rsidR="0073318C" w:rsidRPr="00C61B92">
        <w:rPr>
          <w:rFonts w:ascii="Times New Roman" w:hAnsi="Times New Roman"/>
          <w:b/>
          <w:sz w:val="24"/>
          <w:szCs w:val="24"/>
        </w:rPr>
        <w:t>nalysis</w:t>
      </w:r>
    </w:p>
    <w:tbl>
      <w:tblPr>
        <w:tblpPr w:leftFromText="180" w:rightFromText="180" w:vertAnchor="text" w:horzAnchor="margin" w:tblpX="216" w:tblpY="161"/>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555"/>
      </w:tblGrid>
      <w:tr w:rsidR="0073318C" w:rsidRPr="00C61B92" w:rsidTr="000222A4">
        <w:trPr>
          <w:trHeight w:val="710"/>
        </w:trPr>
        <w:tc>
          <w:tcPr>
            <w:tcW w:w="2199"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Session Three</w:t>
            </w:r>
          </w:p>
        </w:tc>
        <w:tc>
          <w:tcPr>
            <w:tcW w:w="6783" w:type="dxa"/>
            <w:vAlign w:val="bottom"/>
          </w:tcPr>
          <w:p w:rsidR="0073318C" w:rsidRPr="00C61B92" w:rsidRDefault="0073318C" w:rsidP="00B000AE">
            <w:pPr>
              <w:pStyle w:val="ListParagraph"/>
              <w:spacing w:after="0" w:line="360" w:lineRule="auto"/>
              <w:ind w:left="144" w:right="720"/>
              <w:jc w:val="both"/>
              <w:rPr>
                <w:rFonts w:ascii="Times New Roman" w:hAnsi="Times New Roman"/>
                <w:b/>
                <w:sz w:val="24"/>
                <w:szCs w:val="24"/>
              </w:rPr>
            </w:pPr>
            <w:r w:rsidRPr="00C61B92">
              <w:rPr>
                <w:rFonts w:ascii="Times New Roman" w:hAnsi="Times New Roman"/>
                <w:b/>
                <w:sz w:val="24"/>
                <w:szCs w:val="24"/>
              </w:rPr>
              <w:t>Micro level gender economic analysis</w:t>
            </w:r>
          </w:p>
        </w:tc>
      </w:tr>
      <w:tr w:rsidR="0073318C" w:rsidRPr="00C61B92" w:rsidTr="000222A4">
        <w:trPr>
          <w:trHeight w:val="531"/>
        </w:trPr>
        <w:tc>
          <w:tcPr>
            <w:tcW w:w="2199"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Duration</w:t>
            </w:r>
          </w:p>
        </w:tc>
        <w:tc>
          <w:tcPr>
            <w:tcW w:w="6783" w:type="dxa"/>
          </w:tcPr>
          <w:p w:rsidR="0073318C" w:rsidRPr="00C61B92" w:rsidRDefault="000B5412"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3Omin</w:t>
            </w:r>
          </w:p>
        </w:tc>
      </w:tr>
      <w:tr w:rsidR="0073318C" w:rsidRPr="00C61B92" w:rsidTr="000222A4">
        <w:trPr>
          <w:trHeight w:val="728"/>
        </w:trPr>
        <w:tc>
          <w:tcPr>
            <w:tcW w:w="2199"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Learning Objectives</w:t>
            </w:r>
          </w:p>
        </w:tc>
        <w:tc>
          <w:tcPr>
            <w:tcW w:w="6783" w:type="dxa"/>
          </w:tcPr>
          <w:p w:rsidR="0073318C" w:rsidRPr="00C61B92" w:rsidRDefault="0073318C" w:rsidP="00B000AE">
            <w:pPr>
              <w:spacing w:after="0" w:line="360" w:lineRule="auto"/>
              <w:ind w:right="720"/>
              <w:jc w:val="both"/>
              <w:rPr>
                <w:rFonts w:ascii="Times New Roman" w:hAnsi="Times New Roman"/>
                <w:sz w:val="24"/>
                <w:szCs w:val="24"/>
              </w:rPr>
            </w:pPr>
            <w:r w:rsidRPr="00C61B92">
              <w:rPr>
                <w:rFonts w:ascii="Times New Roman" w:hAnsi="Times New Roman"/>
                <w:sz w:val="24"/>
                <w:szCs w:val="24"/>
              </w:rPr>
              <w:t xml:space="preserve">After this session participants will be able to:  </w:t>
            </w:r>
          </w:p>
          <w:p w:rsidR="0073318C" w:rsidRPr="00C61B92" w:rsidRDefault="0073318C" w:rsidP="00B000AE">
            <w:pPr>
              <w:pStyle w:val="ListParagraph"/>
              <w:numPr>
                <w:ilvl w:val="0"/>
                <w:numId w:val="19"/>
              </w:numPr>
              <w:spacing w:after="0" w:line="360" w:lineRule="auto"/>
              <w:ind w:right="720"/>
              <w:contextualSpacing/>
              <w:jc w:val="both"/>
              <w:rPr>
                <w:rFonts w:ascii="Times New Roman" w:hAnsi="Times New Roman"/>
                <w:sz w:val="24"/>
                <w:szCs w:val="24"/>
              </w:rPr>
            </w:pPr>
            <w:r w:rsidRPr="00C61B92">
              <w:rPr>
                <w:rFonts w:ascii="Times New Roman" w:hAnsi="Times New Roman"/>
                <w:sz w:val="24"/>
                <w:szCs w:val="24"/>
              </w:rPr>
              <w:t>Identify gender issues at micro level</w:t>
            </w:r>
          </w:p>
          <w:p w:rsidR="0073318C" w:rsidRPr="00C61B92" w:rsidRDefault="0073318C" w:rsidP="00B000AE">
            <w:pPr>
              <w:pStyle w:val="ListParagraph"/>
              <w:numPr>
                <w:ilvl w:val="0"/>
                <w:numId w:val="19"/>
              </w:numPr>
              <w:spacing w:after="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Clarify how to undertake gender analysis at household and community level </w:t>
            </w:r>
            <w:r w:rsidRPr="00C61B92">
              <w:rPr>
                <w:rFonts w:ascii="Times New Roman" w:hAnsi="Times New Roman"/>
                <w:bCs/>
                <w:sz w:val="24"/>
                <w:szCs w:val="24"/>
              </w:rPr>
              <w:t xml:space="preserve"> </w:t>
            </w:r>
          </w:p>
        </w:tc>
      </w:tr>
      <w:tr w:rsidR="0073318C" w:rsidRPr="00C61B92" w:rsidTr="000222A4">
        <w:trPr>
          <w:trHeight w:val="804"/>
        </w:trPr>
        <w:tc>
          <w:tcPr>
            <w:tcW w:w="2199"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 xml:space="preserve">Content </w:t>
            </w:r>
          </w:p>
        </w:tc>
        <w:tc>
          <w:tcPr>
            <w:tcW w:w="6783" w:type="dxa"/>
          </w:tcPr>
          <w:p w:rsidR="0073318C" w:rsidRPr="00C61B92" w:rsidRDefault="0073318C" w:rsidP="00B000AE">
            <w:pPr>
              <w:pStyle w:val="ListParagraph"/>
              <w:numPr>
                <w:ilvl w:val="0"/>
                <w:numId w:val="19"/>
              </w:numPr>
              <w:spacing w:after="0" w:line="360" w:lineRule="auto"/>
              <w:ind w:left="663" w:right="720" w:hanging="462"/>
              <w:contextualSpacing/>
              <w:jc w:val="both"/>
              <w:rPr>
                <w:rFonts w:ascii="Times New Roman" w:hAnsi="Times New Roman"/>
                <w:sz w:val="24"/>
                <w:szCs w:val="24"/>
              </w:rPr>
            </w:pPr>
            <w:r w:rsidRPr="00C61B92">
              <w:rPr>
                <w:rFonts w:ascii="Times New Roman" w:hAnsi="Times New Roman"/>
                <w:sz w:val="24"/>
                <w:szCs w:val="24"/>
              </w:rPr>
              <w:t xml:space="preserve">Micro level gender analysis: analysis of gender relations at household and community level </w:t>
            </w:r>
          </w:p>
        </w:tc>
      </w:tr>
      <w:tr w:rsidR="0073318C" w:rsidRPr="00C61B92" w:rsidTr="000222A4">
        <w:trPr>
          <w:trHeight w:val="1260"/>
        </w:trPr>
        <w:tc>
          <w:tcPr>
            <w:tcW w:w="2199"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Methodology</w:t>
            </w:r>
          </w:p>
        </w:tc>
        <w:tc>
          <w:tcPr>
            <w:tcW w:w="6783" w:type="dxa"/>
          </w:tcPr>
          <w:p w:rsidR="0073318C" w:rsidRPr="00C61B92" w:rsidRDefault="0073318C" w:rsidP="00B000AE">
            <w:pPr>
              <w:pStyle w:val="ListParagraph"/>
              <w:numPr>
                <w:ilvl w:val="0"/>
                <w:numId w:val="1"/>
              </w:numPr>
              <w:autoSpaceDE w:val="0"/>
              <w:autoSpaceDN w:val="0"/>
              <w:adjustRightInd w:val="0"/>
              <w:spacing w:after="0" w:line="360" w:lineRule="auto"/>
              <w:ind w:left="144" w:right="720" w:firstLine="57"/>
              <w:contextualSpacing/>
              <w:jc w:val="both"/>
              <w:rPr>
                <w:rFonts w:ascii="Times New Roman" w:hAnsi="Times New Roman"/>
                <w:sz w:val="24"/>
                <w:szCs w:val="24"/>
              </w:rPr>
            </w:pPr>
            <w:r w:rsidRPr="00C61B92">
              <w:rPr>
                <w:rFonts w:ascii="Times New Roman" w:hAnsi="Times New Roman"/>
                <w:sz w:val="24"/>
                <w:szCs w:val="24"/>
              </w:rPr>
              <w:t>Question and answer</w:t>
            </w:r>
            <w:r w:rsidR="00D73ECD" w:rsidRPr="00C61B92">
              <w:rPr>
                <w:rFonts w:ascii="Times New Roman" w:hAnsi="Times New Roman"/>
                <w:sz w:val="24"/>
                <w:szCs w:val="24"/>
              </w:rPr>
              <w:t xml:space="preserve">, </w:t>
            </w:r>
            <w:r w:rsidRPr="00C61B92">
              <w:rPr>
                <w:rFonts w:ascii="Times New Roman" w:hAnsi="Times New Roman"/>
                <w:sz w:val="24"/>
                <w:szCs w:val="24"/>
              </w:rPr>
              <w:t>Discussion</w:t>
            </w:r>
            <w:r w:rsidR="00D73ECD" w:rsidRPr="00C61B92">
              <w:rPr>
                <w:rFonts w:ascii="Times New Roman" w:hAnsi="Times New Roman"/>
                <w:sz w:val="24"/>
                <w:szCs w:val="24"/>
              </w:rPr>
              <w:t xml:space="preserve">, </w:t>
            </w:r>
            <w:r w:rsidRPr="00C61B92">
              <w:rPr>
                <w:rFonts w:ascii="Times New Roman" w:hAnsi="Times New Roman"/>
                <w:sz w:val="24"/>
                <w:szCs w:val="24"/>
              </w:rPr>
              <w:t>Group exercise</w:t>
            </w:r>
          </w:p>
        </w:tc>
      </w:tr>
      <w:tr w:rsidR="0073318C" w:rsidRPr="00C61B92" w:rsidTr="000222A4">
        <w:trPr>
          <w:trHeight w:val="440"/>
        </w:trPr>
        <w:tc>
          <w:tcPr>
            <w:tcW w:w="2199" w:type="dxa"/>
            <w:vAlign w:val="center"/>
          </w:tcPr>
          <w:p w:rsidR="0073318C" w:rsidRPr="00C61B92" w:rsidRDefault="0073318C" w:rsidP="00B000AE">
            <w:pPr>
              <w:pStyle w:val="ListParagraph"/>
              <w:spacing w:after="120" w:line="360" w:lineRule="auto"/>
              <w:ind w:left="144" w:right="720"/>
              <w:jc w:val="both"/>
              <w:rPr>
                <w:rFonts w:ascii="Times New Roman" w:hAnsi="Times New Roman"/>
                <w:b/>
                <w:sz w:val="24"/>
                <w:szCs w:val="24"/>
              </w:rPr>
            </w:pPr>
            <w:r w:rsidRPr="00C61B92">
              <w:rPr>
                <w:rFonts w:ascii="Times New Roman" w:hAnsi="Times New Roman"/>
                <w:b/>
                <w:sz w:val="24"/>
                <w:szCs w:val="24"/>
              </w:rPr>
              <w:t>Required Materials</w:t>
            </w:r>
          </w:p>
        </w:tc>
        <w:tc>
          <w:tcPr>
            <w:tcW w:w="6783" w:type="dxa"/>
          </w:tcPr>
          <w:p w:rsidR="0073318C" w:rsidRPr="00C61B92" w:rsidRDefault="0073318C" w:rsidP="00B000AE">
            <w:pPr>
              <w:pStyle w:val="ListParagraph"/>
              <w:numPr>
                <w:ilvl w:val="0"/>
                <w:numId w:val="2"/>
              </w:numPr>
              <w:autoSpaceDE w:val="0"/>
              <w:autoSpaceDN w:val="0"/>
              <w:adjustRightInd w:val="0"/>
              <w:spacing w:after="0" w:line="360" w:lineRule="auto"/>
              <w:ind w:left="144" w:right="720" w:firstLine="57"/>
              <w:contextualSpacing/>
              <w:jc w:val="both"/>
              <w:rPr>
                <w:rFonts w:ascii="Times New Roman" w:hAnsi="Times New Roman"/>
                <w:sz w:val="24"/>
                <w:szCs w:val="24"/>
              </w:rPr>
            </w:pPr>
            <w:r w:rsidRPr="00C61B92">
              <w:rPr>
                <w:rFonts w:ascii="Times New Roman" w:hAnsi="Times New Roman"/>
                <w:sz w:val="24"/>
                <w:szCs w:val="24"/>
              </w:rPr>
              <w:t>Flip chart/flipchart stand and Marker</w:t>
            </w:r>
            <w:r w:rsidR="00D73ECD" w:rsidRPr="00C61B92">
              <w:rPr>
                <w:rFonts w:ascii="Times New Roman" w:hAnsi="Times New Roman"/>
                <w:sz w:val="24"/>
                <w:szCs w:val="24"/>
              </w:rPr>
              <w:t xml:space="preserve">, </w:t>
            </w:r>
            <w:r w:rsidRPr="00C61B92">
              <w:rPr>
                <w:rFonts w:ascii="Times New Roman" w:hAnsi="Times New Roman"/>
                <w:sz w:val="24"/>
                <w:szCs w:val="24"/>
              </w:rPr>
              <w:t>Computer</w:t>
            </w:r>
            <w:r w:rsidR="00D73ECD" w:rsidRPr="00C61B92">
              <w:rPr>
                <w:rFonts w:ascii="Times New Roman" w:hAnsi="Times New Roman"/>
                <w:sz w:val="24"/>
                <w:szCs w:val="24"/>
              </w:rPr>
              <w:t xml:space="preserve">, </w:t>
            </w:r>
            <w:r w:rsidRPr="00C61B92">
              <w:rPr>
                <w:rFonts w:ascii="Times New Roman" w:hAnsi="Times New Roman"/>
                <w:sz w:val="24"/>
                <w:szCs w:val="24"/>
              </w:rPr>
              <w:t>LCD projector</w:t>
            </w:r>
          </w:p>
        </w:tc>
      </w:tr>
    </w:tbl>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292526"/>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b/>
          <w:bCs/>
          <w:sz w:val="24"/>
          <w:szCs w:val="24"/>
        </w:rPr>
      </w:pPr>
    </w:p>
    <w:p w:rsidR="0073318C" w:rsidRPr="00C61B92" w:rsidRDefault="00BE3932" w:rsidP="00B000AE">
      <w:pPr>
        <w:autoSpaceDE w:val="0"/>
        <w:autoSpaceDN w:val="0"/>
        <w:adjustRightInd w:val="0"/>
        <w:spacing w:after="0" w:line="360" w:lineRule="auto"/>
        <w:ind w:left="1260" w:right="720" w:hanging="1116"/>
        <w:jc w:val="both"/>
        <w:rPr>
          <w:rFonts w:ascii="Times New Roman" w:hAnsi="Times New Roman"/>
          <w:b/>
          <w:sz w:val="24"/>
          <w:szCs w:val="24"/>
        </w:rPr>
      </w:pPr>
      <w:r w:rsidRPr="00C61B92">
        <w:rPr>
          <w:rFonts w:ascii="Times New Roman" w:hAnsi="Times New Roman"/>
          <w:b/>
          <w:sz w:val="24"/>
          <w:szCs w:val="24"/>
        </w:rPr>
        <w:sym w:font="Wingdings 2" w:char="F021"/>
      </w:r>
      <w:r w:rsidR="0073318C" w:rsidRPr="00C61B92">
        <w:rPr>
          <w:rFonts w:ascii="Times New Roman" w:hAnsi="Times New Roman"/>
          <w:b/>
          <w:bCs/>
          <w:sz w:val="24"/>
          <w:szCs w:val="24"/>
        </w:rPr>
        <w:t xml:space="preserve">Activity1.  </w:t>
      </w:r>
      <w:r w:rsidR="0073318C" w:rsidRPr="00C61B92">
        <w:rPr>
          <w:rFonts w:ascii="Times New Roman" w:hAnsi="Times New Roman"/>
          <w:b/>
          <w:sz w:val="24"/>
          <w:szCs w:val="24"/>
        </w:rPr>
        <w:t>Group work on identifying and analysing gender issues at household and community level</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r w:rsidRPr="00C61B92">
        <w:rPr>
          <w:rFonts w:ascii="Times New Roman" w:hAnsi="Times New Roman"/>
          <w:sz w:val="24"/>
          <w:szCs w:val="24"/>
        </w:rPr>
        <w:t xml:space="preserve"> In </w:t>
      </w:r>
      <w:proofErr w:type="spellStart"/>
      <w:r w:rsidRPr="00C61B92">
        <w:rPr>
          <w:rFonts w:ascii="Times New Roman" w:hAnsi="Times New Roman"/>
          <w:sz w:val="24"/>
          <w:szCs w:val="24"/>
        </w:rPr>
        <w:t>woreda</w:t>
      </w:r>
      <w:proofErr w:type="spellEnd"/>
      <w:r w:rsidRPr="00C61B92">
        <w:rPr>
          <w:rFonts w:ascii="Times New Roman" w:hAnsi="Times New Roman"/>
          <w:sz w:val="24"/>
          <w:szCs w:val="24"/>
        </w:rPr>
        <w:t xml:space="preserve"> x, the newly assigned health extension workers are given the assignment of increasing the utilization of contraception. How should the health extension workers proceed to achieve this objective?  </w:t>
      </w:r>
    </w:p>
    <w:p w:rsidR="0073318C" w:rsidRPr="00C61B92" w:rsidRDefault="0073318C" w:rsidP="00B000AE">
      <w:pPr>
        <w:autoSpaceDE w:val="0"/>
        <w:autoSpaceDN w:val="0"/>
        <w:adjustRightInd w:val="0"/>
        <w:spacing w:after="0" w:line="360" w:lineRule="auto"/>
        <w:ind w:right="720"/>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ind w:left="144" w:right="720" w:firstLine="126"/>
        <w:jc w:val="both"/>
        <w:rPr>
          <w:rFonts w:ascii="Times New Roman" w:hAnsi="Times New Roman"/>
          <w:b/>
          <w:bCs/>
          <w:sz w:val="24"/>
          <w:szCs w:val="24"/>
        </w:rPr>
      </w:pPr>
      <w:r w:rsidRPr="00C61B92">
        <w:rPr>
          <w:rFonts w:ascii="Times New Roman" w:hAnsi="Times New Roman"/>
          <w:b/>
          <w:bCs/>
          <w:sz w:val="24"/>
          <w:szCs w:val="24"/>
        </w:rPr>
        <w:t xml:space="preserve"> </w:t>
      </w:r>
      <w:proofErr w:type="gramStart"/>
      <w:r w:rsidRPr="00C61B92">
        <w:rPr>
          <w:rFonts w:ascii="Times New Roman" w:hAnsi="Times New Roman"/>
          <w:b/>
          <w:bCs/>
          <w:sz w:val="24"/>
          <w:szCs w:val="24"/>
        </w:rPr>
        <w:t>Step</w:t>
      </w:r>
      <w:proofErr w:type="gramEnd"/>
      <w:r w:rsidRPr="00C61B92">
        <w:rPr>
          <w:rFonts w:ascii="Times New Roman" w:hAnsi="Times New Roman"/>
          <w:b/>
          <w:bCs/>
          <w:sz w:val="24"/>
          <w:szCs w:val="24"/>
        </w:rPr>
        <w:t xml:space="preserve"> 1   Split participants into small groups</w:t>
      </w:r>
    </w:p>
    <w:p w:rsidR="0073318C" w:rsidRPr="00C61B92" w:rsidRDefault="0073318C" w:rsidP="00B000AE">
      <w:pPr>
        <w:autoSpaceDE w:val="0"/>
        <w:autoSpaceDN w:val="0"/>
        <w:adjustRightInd w:val="0"/>
        <w:spacing w:after="0" w:line="360" w:lineRule="auto"/>
        <w:ind w:left="1080" w:right="720" w:hanging="990"/>
        <w:jc w:val="both"/>
        <w:rPr>
          <w:rFonts w:ascii="Times New Roman" w:hAnsi="Times New Roman"/>
          <w:color w:val="FF0000"/>
          <w:sz w:val="24"/>
          <w:szCs w:val="24"/>
        </w:rPr>
      </w:pPr>
      <w:r w:rsidRPr="00C61B92">
        <w:rPr>
          <w:rFonts w:ascii="Times New Roman" w:hAnsi="Times New Roman"/>
          <w:bCs/>
          <w:sz w:val="24"/>
          <w:szCs w:val="24"/>
        </w:rPr>
        <w:t xml:space="preserve">    </w:t>
      </w:r>
      <w:r w:rsidRPr="00C61B92">
        <w:rPr>
          <w:rFonts w:ascii="Times New Roman" w:hAnsi="Times New Roman"/>
          <w:b/>
          <w:bCs/>
          <w:sz w:val="24"/>
          <w:szCs w:val="24"/>
        </w:rPr>
        <w:t>Step 2</w:t>
      </w:r>
      <w:r w:rsidRPr="00C61B92">
        <w:rPr>
          <w:rFonts w:ascii="Times New Roman" w:hAnsi="Times New Roman"/>
          <w:bCs/>
          <w:sz w:val="24"/>
          <w:szCs w:val="24"/>
        </w:rPr>
        <w:t xml:space="preserve">   Ask participants to reflect on the need to carry out a gender analysis at household level to determine how to go about the assignment </w:t>
      </w:r>
    </w:p>
    <w:p w:rsidR="0073318C" w:rsidRPr="00C61B92" w:rsidRDefault="0073318C" w:rsidP="00B000AE">
      <w:pPr>
        <w:autoSpaceDE w:val="0"/>
        <w:autoSpaceDN w:val="0"/>
        <w:adjustRightInd w:val="0"/>
        <w:spacing w:after="0" w:line="360" w:lineRule="auto"/>
        <w:ind w:left="990" w:right="720" w:hanging="720"/>
        <w:jc w:val="both"/>
        <w:rPr>
          <w:rFonts w:ascii="Times New Roman" w:hAnsi="Times New Roman"/>
          <w:bCs/>
          <w:sz w:val="24"/>
          <w:szCs w:val="24"/>
        </w:rPr>
      </w:pPr>
      <w:r w:rsidRPr="00C61B92">
        <w:rPr>
          <w:rFonts w:ascii="Times New Roman" w:hAnsi="Times New Roman"/>
          <w:b/>
          <w:bCs/>
          <w:sz w:val="24"/>
          <w:szCs w:val="24"/>
        </w:rPr>
        <w:t>Step 3</w:t>
      </w:r>
      <w:r w:rsidRPr="00C61B92">
        <w:rPr>
          <w:rFonts w:ascii="Times New Roman" w:hAnsi="Times New Roman"/>
          <w:bCs/>
          <w:sz w:val="24"/>
          <w:szCs w:val="24"/>
        </w:rPr>
        <w:t xml:space="preserve">   Ask participants to come up with possible approaches and mechanisms that that are informed by the gender dynamics at household level and hence consider the relative condition and position of women </w:t>
      </w:r>
    </w:p>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292526"/>
          <w:sz w:val="24"/>
          <w:szCs w:val="24"/>
        </w:rPr>
      </w:pPr>
    </w:p>
    <w:tbl>
      <w:tblPr>
        <w:tblStyle w:val="TableGrid"/>
        <w:tblpPr w:leftFromText="180" w:rightFromText="180" w:horzAnchor="margin" w:tblpY="1050"/>
        <w:tblW w:w="0" w:type="auto"/>
        <w:tblLook w:val="04A0" w:firstRow="1" w:lastRow="0" w:firstColumn="1" w:lastColumn="0" w:noHBand="0" w:noVBand="1"/>
      </w:tblPr>
      <w:tblGrid>
        <w:gridCol w:w="9098"/>
      </w:tblGrid>
      <w:tr w:rsidR="00FE7AFC" w:rsidRPr="00C61B92" w:rsidTr="00C003E5">
        <w:trPr>
          <w:trHeight w:hRule="exact" w:val="1747"/>
        </w:trPr>
        <w:tc>
          <w:tcPr>
            <w:tcW w:w="9098" w:type="dxa"/>
          </w:tcPr>
          <w:p w:rsidR="00FE7AFC" w:rsidRPr="00C61B92" w:rsidRDefault="00071A98" w:rsidP="00B000AE">
            <w:pPr>
              <w:autoSpaceDE w:val="0"/>
              <w:autoSpaceDN w:val="0"/>
              <w:adjustRightInd w:val="0"/>
              <w:spacing w:line="360" w:lineRule="auto"/>
              <w:ind w:left="144" w:right="720"/>
              <w:jc w:val="both"/>
              <w:rPr>
                <w:rFonts w:ascii="Times New Roman" w:hAnsi="Times New Roman"/>
                <w:b/>
                <w:color w:val="292526"/>
                <w:sz w:val="24"/>
                <w:szCs w:val="24"/>
              </w:rPr>
            </w:pPr>
            <w:r w:rsidRPr="00C61B92">
              <w:rPr>
                <w:rFonts w:ascii="Times New Roman" w:hAnsi="Times New Roman"/>
                <w:b/>
                <w:sz w:val="24"/>
                <w:szCs w:val="24"/>
              </w:rPr>
              <w:sym w:font="Wingdings 2" w:char="F0B2"/>
            </w:r>
            <w:r w:rsidR="00FE7AFC" w:rsidRPr="00C61B92">
              <w:rPr>
                <w:rFonts w:ascii="Times New Roman" w:hAnsi="Times New Roman"/>
                <w:b/>
                <w:color w:val="292526"/>
                <w:sz w:val="24"/>
                <w:szCs w:val="24"/>
              </w:rPr>
              <w:t xml:space="preserve">Trainer’s Tip </w:t>
            </w:r>
          </w:p>
          <w:p w:rsidR="00FE7AFC" w:rsidRPr="00C61B92" w:rsidRDefault="00FE7AFC" w:rsidP="00B000AE">
            <w:pPr>
              <w:autoSpaceDE w:val="0"/>
              <w:autoSpaceDN w:val="0"/>
              <w:adjustRightInd w:val="0"/>
              <w:spacing w:line="360" w:lineRule="auto"/>
              <w:ind w:left="144" w:right="720"/>
              <w:jc w:val="both"/>
              <w:rPr>
                <w:rFonts w:ascii="Times New Roman" w:hAnsi="Times New Roman"/>
                <w:b/>
                <w:bCs/>
                <w:sz w:val="24"/>
                <w:szCs w:val="24"/>
              </w:rPr>
            </w:pPr>
            <w:r w:rsidRPr="00C61B92">
              <w:rPr>
                <w:rFonts w:ascii="Times New Roman" w:hAnsi="Times New Roman"/>
                <w:sz w:val="24"/>
                <w:szCs w:val="24"/>
              </w:rPr>
              <w:t xml:space="preserve">Family planning projects that only target women fail to acknowledge women and men’s joint responsibility for parenting, in terms of conceiving children and caring for them. </w:t>
            </w:r>
            <w:r w:rsidRPr="00C61B92">
              <w:rPr>
                <w:rFonts w:ascii="Times New Roman" w:hAnsi="Times New Roman"/>
                <w:b/>
                <w:bCs/>
                <w:sz w:val="24"/>
                <w:szCs w:val="24"/>
              </w:rPr>
              <w:t xml:space="preserve"> </w:t>
            </w:r>
          </w:p>
          <w:p w:rsidR="00FE7AFC" w:rsidRPr="00C61B92" w:rsidRDefault="00FE7AFC" w:rsidP="00B000AE">
            <w:pPr>
              <w:autoSpaceDE w:val="0"/>
              <w:autoSpaceDN w:val="0"/>
              <w:adjustRightInd w:val="0"/>
              <w:spacing w:line="360" w:lineRule="auto"/>
              <w:ind w:right="720"/>
              <w:jc w:val="both"/>
              <w:rPr>
                <w:rFonts w:ascii="Times New Roman" w:hAnsi="Times New Roman"/>
                <w:b/>
                <w:color w:val="292526"/>
                <w:sz w:val="24"/>
                <w:szCs w:val="24"/>
              </w:rPr>
            </w:pPr>
          </w:p>
        </w:tc>
      </w:tr>
    </w:tbl>
    <w:p w:rsidR="00FE7AFC" w:rsidRPr="00C61B92" w:rsidRDefault="00FE7AFC" w:rsidP="00B000AE">
      <w:pPr>
        <w:autoSpaceDE w:val="0"/>
        <w:autoSpaceDN w:val="0"/>
        <w:adjustRightInd w:val="0"/>
        <w:spacing w:after="0" w:line="360" w:lineRule="auto"/>
        <w:ind w:left="144" w:right="720"/>
        <w:jc w:val="both"/>
        <w:rPr>
          <w:rFonts w:ascii="Times New Roman" w:hAnsi="Times New Roman"/>
          <w:b/>
          <w:color w:val="292526"/>
          <w:sz w:val="24"/>
          <w:szCs w:val="24"/>
        </w:rPr>
      </w:pPr>
    </w:p>
    <w:p w:rsidR="00FE7AFC" w:rsidRPr="00C61B92" w:rsidRDefault="00FE7AFC" w:rsidP="00B000AE">
      <w:pPr>
        <w:autoSpaceDE w:val="0"/>
        <w:autoSpaceDN w:val="0"/>
        <w:adjustRightInd w:val="0"/>
        <w:spacing w:after="0" w:line="360" w:lineRule="auto"/>
        <w:ind w:left="144" w:right="720"/>
        <w:jc w:val="both"/>
        <w:rPr>
          <w:rFonts w:ascii="Times New Roman" w:hAnsi="Times New Roman"/>
          <w:b/>
          <w:color w:val="292526"/>
          <w:sz w:val="24"/>
          <w:szCs w:val="24"/>
        </w:rPr>
      </w:pPr>
    </w:p>
    <w:p w:rsidR="00FE7AFC" w:rsidRPr="00C61B92" w:rsidRDefault="00FE7AFC" w:rsidP="00B000AE">
      <w:pPr>
        <w:autoSpaceDE w:val="0"/>
        <w:autoSpaceDN w:val="0"/>
        <w:adjustRightInd w:val="0"/>
        <w:spacing w:after="0" w:line="360" w:lineRule="auto"/>
        <w:ind w:left="144" w:right="720"/>
        <w:jc w:val="both"/>
        <w:rPr>
          <w:rFonts w:ascii="Times New Roman" w:hAnsi="Times New Roman"/>
          <w:b/>
          <w:color w:val="292526"/>
          <w:sz w:val="24"/>
          <w:szCs w:val="24"/>
        </w:rPr>
      </w:pPr>
    </w:p>
    <w:p w:rsidR="0073318C" w:rsidRPr="00C61B92" w:rsidRDefault="00C003E5" w:rsidP="00B000AE">
      <w:pPr>
        <w:autoSpaceDE w:val="0"/>
        <w:autoSpaceDN w:val="0"/>
        <w:adjustRightInd w:val="0"/>
        <w:spacing w:after="0" w:line="360" w:lineRule="auto"/>
        <w:ind w:right="720"/>
        <w:jc w:val="both"/>
        <w:rPr>
          <w:rFonts w:ascii="Times New Roman" w:hAnsi="Times New Roman"/>
          <w:b/>
          <w:bCs/>
          <w:sz w:val="24"/>
          <w:szCs w:val="24"/>
        </w:rPr>
      </w:pPr>
      <w:r w:rsidRPr="00C61B92">
        <w:rPr>
          <w:rFonts w:ascii="Times New Roman" w:hAnsi="Times New Roman"/>
          <w:b/>
          <w:sz w:val="24"/>
          <w:szCs w:val="24"/>
        </w:rPr>
        <w:sym w:font="Wingdings" w:char="F040"/>
      </w:r>
      <w:r w:rsidR="0073318C" w:rsidRPr="00C61B92">
        <w:rPr>
          <w:rFonts w:ascii="Times New Roman" w:hAnsi="Times New Roman"/>
          <w:b/>
          <w:bCs/>
          <w:sz w:val="24"/>
          <w:szCs w:val="24"/>
        </w:rPr>
        <w:t>Trainer’s Note</w:t>
      </w:r>
    </w:p>
    <w:p w:rsidR="0073318C" w:rsidRPr="00C61B92" w:rsidRDefault="00AD5F7D" w:rsidP="00B000AE">
      <w:pPr>
        <w:autoSpaceDE w:val="0"/>
        <w:autoSpaceDN w:val="0"/>
        <w:adjustRightInd w:val="0"/>
        <w:spacing w:after="0" w:line="360" w:lineRule="auto"/>
        <w:ind w:right="720"/>
        <w:contextualSpacing/>
        <w:jc w:val="both"/>
        <w:rPr>
          <w:rFonts w:ascii="Times New Roman" w:hAnsi="Times New Roman"/>
          <w:b/>
          <w:sz w:val="24"/>
          <w:szCs w:val="24"/>
        </w:rPr>
      </w:pPr>
      <w:r w:rsidRPr="00C61B92">
        <w:rPr>
          <w:rFonts w:ascii="Times New Roman" w:hAnsi="Times New Roman"/>
          <w:b/>
          <w:sz w:val="24"/>
          <w:szCs w:val="24"/>
        </w:rPr>
        <w:t>3. Micro</w:t>
      </w:r>
      <w:r w:rsidR="005E7F70" w:rsidRPr="00C61B92">
        <w:rPr>
          <w:rFonts w:ascii="Times New Roman" w:hAnsi="Times New Roman"/>
          <w:b/>
          <w:sz w:val="24"/>
          <w:szCs w:val="24"/>
        </w:rPr>
        <w:t xml:space="preserve"> L</w:t>
      </w:r>
      <w:r w:rsidR="0073318C" w:rsidRPr="00C61B92">
        <w:rPr>
          <w:rFonts w:ascii="Times New Roman" w:hAnsi="Times New Roman"/>
          <w:b/>
          <w:sz w:val="24"/>
          <w:szCs w:val="24"/>
        </w:rPr>
        <w:t xml:space="preserve">evel </w:t>
      </w:r>
      <w:r w:rsidR="005E7F70" w:rsidRPr="00C61B92">
        <w:rPr>
          <w:rFonts w:ascii="Times New Roman" w:hAnsi="Times New Roman"/>
          <w:b/>
          <w:sz w:val="24"/>
          <w:szCs w:val="24"/>
        </w:rPr>
        <w:t>Gender A</w:t>
      </w:r>
      <w:r w:rsidR="0073318C" w:rsidRPr="00C61B92">
        <w:rPr>
          <w:rFonts w:ascii="Times New Roman" w:hAnsi="Times New Roman"/>
          <w:b/>
          <w:sz w:val="24"/>
          <w:szCs w:val="24"/>
        </w:rPr>
        <w:t>nalysis</w:t>
      </w: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eastAsia="Calibri" w:hAnsi="Times New Roman"/>
          <w:color w:val="000000"/>
          <w:sz w:val="24"/>
          <w:szCs w:val="24"/>
          <w:lang w:val="en-US"/>
        </w:rPr>
      </w:pPr>
      <w:r w:rsidRPr="00C61B92">
        <w:rPr>
          <w:rFonts w:ascii="Times New Roman" w:eastAsia="Calibri" w:hAnsi="Times New Roman"/>
          <w:bCs/>
          <w:sz w:val="24"/>
          <w:szCs w:val="24"/>
          <w:lang w:val="en-US"/>
        </w:rPr>
        <w:t>Micro level gender analysis</w:t>
      </w:r>
      <w:r w:rsidRPr="00C61B92">
        <w:rPr>
          <w:rFonts w:ascii="Times New Roman" w:eastAsia="Calibri" w:hAnsi="Times New Roman"/>
          <w:b/>
          <w:bCs/>
          <w:color w:val="C51F3A"/>
          <w:sz w:val="24"/>
          <w:szCs w:val="24"/>
          <w:lang w:val="en-US"/>
        </w:rPr>
        <w:t xml:space="preserve"> </w:t>
      </w:r>
      <w:r w:rsidRPr="00C61B92">
        <w:rPr>
          <w:rFonts w:ascii="Times New Roman" w:eastAsia="Calibri" w:hAnsi="Times New Roman"/>
          <w:color w:val="000000"/>
          <w:sz w:val="24"/>
          <w:szCs w:val="24"/>
          <w:lang w:val="en-US"/>
        </w:rPr>
        <w:t>gives insight to gender relations and trends at the household and community level and is set within the context provided by the macro analysis. To understand gender relations at the local level, most gender analysis frameworks recommend collecting information in four specific areas:</w:t>
      </w:r>
    </w:p>
    <w:p w:rsidR="0073318C" w:rsidRPr="00C61B92" w:rsidRDefault="0073318C" w:rsidP="00B000AE">
      <w:pPr>
        <w:pStyle w:val="ListParagraph"/>
        <w:numPr>
          <w:ilvl w:val="0"/>
          <w:numId w:val="23"/>
        </w:numPr>
        <w:autoSpaceDE w:val="0"/>
        <w:autoSpaceDN w:val="0"/>
        <w:adjustRightInd w:val="0"/>
        <w:spacing w:after="0" w:line="360" w:lineRule="auto"/>
        <w:contextualSpacing/>
        <w:jc w:val="both"/>
        <w:rPr>
          <w:rFonts w:ascii="Times New Roman" w:hAnsi="Times New Roman"/>
          <w:color w:val="000000"/>
          <w:sz w:val="24"/>
          <w:szCs w:val="24"/>
        </w:rPr>
      </w:pPr>
      <w:r w:rsidRPr="00C61B92">
        <w:rPr>
          <w:rFonts w:ascii="Times New Roman" w:hAnsi="Times New Roman"/>
          <w:color w:val="000000"/>
          <w:sz w:val="24"/>
          <w:szCs w:val="24"/>
        </w:rPr>
        <w:t>Gendered division of labor and workload (who does what, when?)</w:t>
      </w:r>
    </w:p>
    <w:p w:rsidR="0073318C" w:rsidRPr="00C61B92" w:rsidRDefault="0073318C" w:rsidP="00B000AE">
      <w:pPr>
        <w:pStyle w:val="ListParagraph"/>
        <w:numPr>
          <w:ilvl w:val="0"/>
          <w:numId w:val="22"/>
        </w:numPr>
        <w:autoSpaceDE w:val="0"/>
        <w:autoSpaceDN w:val="0"/>
        <w:adjustRightInd w:val="0"/>
        <w:spacing w:after="0" w:line="360" w:lineRule="auto"/>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Gendered access to and control over resources, such as land, information, money,   education, jobs, new technologies, health services, housing, transport, leisure, </w:t>
      </w:r>
      <w:proofErr w:type="spellStart"/>
      <w:r w:rsidRPr="00C61B92">
        <w:rPr>
          <w:rFonts w:ascii="Times New Roman" w:hAnsi="Times New Roman"/>
          <w:color w:val="000000"/>
          <w:sz w:val="24"/>
          <w:szCs w:val="24"/>
        </w:rPr>
        <w:t>etc</w:t>
      </w:r>
      <w:proofErr w:type="spellEnd"/>
    </w:p>
    <w:p w:rsidR="0073318C" w:rsidRPr="00C61B92" w:rsidRDefault="00A476ED" w:rsidP="00B000AE">
      <w:pPr>
        <w:pStyle w:val="ListParagraph"/>
        <w:numPr>
          <w:ilvl w:val="0"/>
          <w:numId w:val="21"/>
        </w:numPr>
        <w:autoSpaceDE w:val="0"/>
        <w:autoSpaceDN w:val="0"/>
        <w:adjustRightInd w:val="0"/>
        <w:spacing w:after="0" w:line="360" w:lineRule="auto"/>
        <w:contextualSpacing/>
        <w:jc w:val="both"/>
        <w:rPr>
          <w:rFonts w:ascii="Times New Roman" w:hAnsi="Times New Roman"/>
          <w:color w:val="000000"/>
          <w:sz w:val="24"/>
          <w:szCs w:val="24"/>
        </w:rPr>
      </w:pPr>
      <w:r w:rsidRPr="00C61B92">
        <w:rPr>
          <w:rFonts w:ascii="Times New Roman" w:hAnsi="Times New Roman"/>
          <w:color w:val="000000"/>
          <w:sz w:val="24"/>
          <w:szCs w:val="24"/>
        </w:rPr>
        <w:t>Gendered</w:t>
      </w:r>
      <w:r w:rsidR="0073318C" w:rsidRPr="00C61B92">
        <w:rPr>
          <w:rFonts w:ascii="Times New Roman" w:hAnsi="Times New Roman"/>
          <w:color w:val="000000"/>
          <w:sz w:val="24"/>
          <w:szCs w:val="24"/>
        </w:rPr>
        <w:t xml:space="preserve"> participation in decision-making</w:t>
      </w:r>
    </w:p>
    <w:p w:rsidR="0073318C" w:rsidRPr="00C61B92" w:rsidRDefault="0073318C" w:rsidP="00B000AE">
      <w:pPr>
        <w:pStyle w:val="ListParagraph"/>
        <w:numPr>
          <w:ilvl w:val="0"/>
          <w:numId w:val="21"/>
        </w:numPr>
        <w:autoSpaceDE w:val="0"/>
        <w:autoSpaceDN w:val="0"/>
        <w:adjustRightInd w:val="0"/>
        <w:spacing w:after="0" w:line="360" w:lineRule="auto"/>
        <w:contextualSpacing/>
        <w:jc w:val="both"/>
        <w:rPr>
          <w:rFonts w:ascii="Times New Roman" w:hAnsi="Times New Roman"/>
          <w:color w:val="000000"/>
          <w:sz w:val="24"/>
          <w:szCs w:val="24"/>
        </w:rPr>
      </w:pPr>
      <w:r w:rsidRPr="00C61B92">
        <w:rPr>
          <w:rFonts w:ascii="Times New Roman" w:hAnsi="Times New Roman"/>
          <w:color w:val="000000"/>
          <w:sz w:val="24"/>
          <w:szCs w:val="24"/>
        </w:rPr>
        <w:t>Views and expectations of women and men concerning the proposed project.</w:t>
      </w:r>
    </w:p>
    <w:p w:rsidR="0073318C" w:rsidRPr="00C61B92" w:rsidRDefault="0073318C" w:rsidP="00B000AE">
      <w:pPr>
        <w:pStyle w:val="ListParagraph"/>
        <w:autoSpaceDE w:val="0"/>
        <w:autoSpaceDN w:val="0"/>
        <w:adjustRightInd w:val="0"/>
        <w:spacing w:after="0" w:line="360" w:lineRule="auto"/>
        <w:ind w:left="0"/>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 Gendered data collection at micro level is critical to establish the baseline before intervention and assess the change overtime. </w:t>
      </w:r>
    </w:p>
    <w:p w:rsidR="0073318C" w:rsidRPr="00C61B92" w:rsidRDefault="0073318C" w:rsidP="00B000AE">
      <w:pPr>
        <w:pStyle w:val="ListParagraph"/>
        <w:autoSpaceDE w:val="0"/>
        <w:autoSpaceDN w:val="0"/>
        <w:adjustRightInd w:val="0"/>
        <w:spacing w:after="0" w:line="360" w:lineRule="auto"/>
        <w:ind w:left="0"/>
        <w:contextualSpacing/>
        <w:jc w:val="both"/>
        <w:rPr>
          <w:rFonts w:ascii="Times New Roman" w:hAnsi="Times New Roman"/>
          <w:color w:val="000000"/>
          <w:sz w:val="24"/>
          <w:szCs w:val="24"/>
        </w:rPr>
      </w:pPr>
    </w:p>
    <w:p w:rsidR="0073318C" w:rsidRPr="00C61B92" w:rsidRDefault="0073318C" w:rsidP="00B000AE">
      <w:pPr>
        <w:autoSpaceDE w:val="0"/>
        <w:autoSpaceDN w:val="0"/>
        <w:adjustRightInd w:val="0"/>
        <w:spacing w:after="0" w:line="360" w:lineRule="auto"/>
        <w:jc w:val="both"/>
        <w:rPr>
          <w:rFonts w:ascii="Times New Roman" w:eastAsia="Calibri" w:hAnsi="Times New Roman"/>
          <w:color w:val="000000"/>
          <w:sz w:val="24"/>
          <w:szCs w:val="24"/>
          <w:lang w:val="en-US"/>
        </w:rPr>
      </w:pPr>
      <w:r w:rsidRPr="00C61B92">
        <w:rPr>
          <w:rFonts w:ascii="Times New Roman" w:eastAsia="Calibri" w:hAnsi="Times New Roman"/>
          <w:color w:val="000000"/>
          <w:sz w:val="24"/>
          <w:szCs w:val="24"/>
          <w:lang w:val="en-US"/>
        </w:rPr>
        <w:t xml:space="preserve">An example of micro level analysis to consider for HIV and AIDS projects is the gendered norms which influence gender roles, such as the attitudes and behavior of women and men, and differences in the values attached to masculine and feminine characteristics. </w:t>
      </w:r>
    </w:p>
    <w:p w:rsidR="0073318C" w:rsidRPr="00C61B92" w:rsidRDefault="0073318C" w:rsidP="00B000AE">
      <w:pPr>
        <w:autoSpaceDE w:val="0"/>
        <w:autoSpaceDN w:val="0"/>
        <w:adjustRightInd w:val="0"/>
        <w:spacing w:after="0" w:line="360" w:lineRule="auto"/>
        <w:jc w:val="both"/>
        <w:rPr>
          <w:rFonts w:ascii="Times New Roman" w:eastAsia="Calibri" w:hAnsi="Times New Roman"/>
          <w:color w:val="000000"/>
          <w:sz w:val="24"/>
          <w:szCs w:val="24"/>
          <w:lang w:val="en-US"/>
        </w:rPr>
      </w:pPr>
    </w:p>
    <w:p w:rsidR="0073318C" w:rsidRPr="00C61B92" w:rsidRDefault="0073318C" w:rsidP="00B000AE">
      <w:pPr>
        <w:autoSpaceDE w:val="0"/>
        <w:autoSpaceDN w:val="0"/>
        <w:adjustRightInd w:val="0"/>
        <w:spacing w:after="0" w:line="360" w:lineRule="auto"/>
        <w:jc w:val="both"/>
        <w:rPr>
          <w:rFonts w:ascii="Times New Roman" w:eastAsia="Calibri" w:hAnsi="Times New Roman"/>
          <w:color w:val="000000"/>
          <w:sz w:val="24"/>
          <w:szCs w:val="24"/>
          <w:lang w:val="en-US"/>
        </w:rPr>
      </w:pPr>
      <w:r w:rsidRPr="00C61B92">
        <w:rPr>
          <w:rFonts w:ascii="Times New Roman" w:eastAsia="Calibri" w:hAnsi="Times New Roman"/>
          <w:color w:val="000000"/>
          <w:sz w:val="24"/>
          <w:szCs w:val="24"/>
          <w:lang w:val="en-US"/>
        </w:rPr>
        <w:t xml:space="preserve">Data at micro level should be collected at household and community level both from men and women and different categories of men and women as necessary. At all cases attention should be given to voiceless and marginalized groups. It is important to have a gender balanced technical team as data collectors.  </w:t>
      </w:r>
    </w:p>
    <w:p w:rsidR="0073318C" w:rsidRPr="00C61B92" w:rsidRDefault="0073318C" w:rsidP="00B000AE">
      <w:pPr>
        <w:autoSpaceDE w:val="0"/>
        <w:autoSpaceDN w:val="0"/>
        <w:adjustRightInd w:val="0"/>
        <w:spacing w:after="0" w:line="360" w:lineRule="auto"/>
        <w:jc w:val="both"/>
        <w:rPr>
          <w:rFonts w:ascii="Times New Roman" w:eastAsia="Calibri" w:hAnsi="Times New Roman"/>
          <w:color w:val="000000"/>
          <w:sz w:val="24"/>
          <w:szCs w:val="24"/>
          <w:lang w:val="en-US"/>
        </w:rPr>
      </w:pPr>
    </w:p>
    <w:p w:rsidR="00DE7C25" w:rsidRPr="00C61B92" w:rsidRDefault="00DE7C25" w:rsidP="00B000AE">
      <w:pPr>
        <w:spacing w:line="360" w:lineRule="auto"/>
        <w:jc w:val="both"/>
        <w:rPr>
          <w:rFonts w:ascii="Times New Roman" w:hAnsi="Times New Roman"/>
          <w:b/>
          <w:bCs/>
          <w:color w:val="17365D" w:themeColor="text2" w:themeShade="BF"/>
          <w:sz w:val="24"/>
          <w:szCs w:val="24"/>
        </w:rPr>
      </w:pPr>
    </w:p>
    <w:p w:rsidR="00DE7C25" w:rsidRPr="00C61B92" w:rsidRDefault="00DE7C25" w:rsidP="00B000AE">
      <w:pPr>
        <w:spacing w:line="360" w:lineRule="auto"/>
        <w:jc w:val="both"/>
        <w:rPr>
          <w:rFonts w:ascii="Times New Roman" w:hAnsi="Times New Roman"/>
          <w:b/>
          <w:bCs/>
          <w:color w:val="17365D" w:themeColor="text2" w:themeShade="BF"/>
          <w:sz w:val="24"/>
          <w:szCs w:val="24"/>
        </w:rPr>
      </w:pPr>
    </w:p>
    <w:p w:rsidR="00DE7C25" w:rsidRPr="00C61B92" w:rsidRDefault="00DE7C25"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FA4119" w:rsidRPr="00C61B92" w:rsidRDefault="00FA4119" w:rsidP="00B000AE">
      <w:pPr>
        <w:spacing w:line="360" w:lineRule="auto"/>
        <w:jc w:val="both"/>
        <w:rPr>
          <w:rFonts w:ascii="Times New Roman" w:hAnsi="Times New Roman"/>
          <w:b/>
          <w:bCs/>
          <w:color w:val="17365D" w:themeColor="text2" w:themeShade="BF"/>
          <w:sz w:val="24"/>
          <w:szCs w:val="24"/>
        </w:rPr>
      </w:pPr>
    </w:p>
    <w:p w:rsidR="00DE7C25" w:rsidRPr="00C61B92" w:rsidRDefault="00B05B4D" w:rsidP="00B000AE">
      <w:pPr>
        <w:spacing w:line="360" w:lineRule="auto"/>
        <w:jc w:val="both"/>
        <w:rPr>
          <w:rFonts w:ascii="Times New Roman" w:hAnsi="Times New Roman"/>
          <w:b/>
          <w:bCs/>
          <w:sz w:val="24"/>
          <w:szCs w:val="24"/>
        </w:rPr>
      </w:pPr>
      <w:r w:rsidRPr="00C61B92">
        <w:rPr>
          <w:rFonts w:ascii="Times New Roman" w:hAnsi="Times New Roman"/>
          <w:b/>
          <w:bCs/>
          <w:sz w:val="24"/>
          <w:szCs w:val="24"/>
        </w:rPr>
        <w:t>Chapter Four</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Gender analysis frameworks</w:t>
      </w:r>
    </w:p>
    <w:p w:rsidR="0073318C" w:rsidRPr="00C61B92" w:rsidRDefault="0073318C" w:rsidP="00B000AE">
      <w:pPr>
        <w:spacing w:line="360" w:lineRule="auto"/>
        <w:jc w:val="both"/>
        <w:rPr>
          <w:rFonts w:ascii="Times New Roman" w:hAnsi="Times New Roman"/>
          <w:b/>
          <w:bCs/>
          <w:sz w:val="24"/>
          <w:szCs w:val="24"/>
        </w:rPr>
      </w:pPr>
      <w:r w:rsidRPr="00C61B92">
        <w:rPr>
          <w:rFonts w:ascii="Times New Roman" w:hAnsi="Times New Roman"/>
          <w:b/>
          <w:bCs/>
          <w:sz w:val="24"/>
          <w:szCs w:val="24"/>
        </w:rPr>
        <w:t>Duration</w:t>
      </w:r>
      <w:r w:rsidR="00FA4119" w:rsidRPr="00C61B92">
        <w:rPr>
          <w:rFonts w:ascii="Times New Roman" w:hAnsi="Times New Roman"/>
          <w:b/>
          <w:bCs/>
          <w:sz w:val="24"/>
          <w:szCs w:val="24"/>
        </w:rPr>
        <w:t>-10hrs</w:t>
      </w:r>
    </w:p>
    <w:p w:rsidR="00FA4119" w:rsidRPr="00C61B92" w:rsidRDefault="0073318C" w:rsidP="00B000AE">
      <w:pPr>
        <w:spacing w:after="120" w:line="360" w:lineRule="auto"/>
        <w:ind w:right="-720"/>
        <w:jc w:val="both"/>
        <w:rPr>
          <w:rFonts w:ascii="Times New Roman" w:hAnsi="Times New Roman"/>
          <w:b/>
          <w:bCs/>
          <w:sz w:val="24"/>
          <w:szCs w:val="24"/>
        </w:rPr>
      </w:pPr>
      <w:r w:rsidRPr="00C61B92">
        <w:rPr>
          <w:rFonts w:ascii="Times New Roman" w:hAnsi="Times New Roman"/>
          <w:b/>
          <w:bCs/>
          <w:sz w:val="24"/>
          <w:szCs w:val="24"/>
        </w:rPr>
        <w:t>Introduction</w:t>
      </w:r>
    </w:p>
    <w:p w:rsidR="0073318C" w:rsidRPr="00C61B92" w:rsidRDefault="0073318C" w:rsidP="00B000AE">
      <w:pPr>
        <w:spacing w:after="120" w:line="360" w:lineRule="auto"/>
        <w:ind w:right="-720"/>
        <w:jc w:val="both"/>
        <w:rPr>
          <w:rFonts w:ascii="Times New Roman" w:hAnsi="Times New Roman"/>
          <w:b/>
          <w:bCs/>
          <w:color w:val="17365D" w:themeColor="text2" w:themeShade="BF"/>
          <w:sz w:val="24"/>
          <w:szCs w:val="24"/>
        </w:rPr>
      </w:pPr>
      <w:r w:rsidRPr="00C61B92">
        <w:rPr>
          <w:rFonts w:ascii="Times New Roman" w:hAnsi="Times New Roman"/>
          <w:sz w:val="24"/>
          <w:szCs w:val="24"/>
        </w:rPr>
        <w:t xml:space="preserve">Frameworks are approaches used to generate data and information during gender analysis. They serve different purposes depending on the situation and what is being </w:t>
      </w:r>
      <w:proofErr w:type="spellStart"/>
      <w:r w:rsidRPr="00C61B92">
        <w:rPr>
          <w:rFonts w:ascii="Times New Roman" w:hAnsi="Times New Roman"/>
          <w:sz w:val="24"/>
          <w:szCs w:val="24"/>
        </w:rPr>
        <w:t>analyzed</w:t>
      </w:r>
      <w:proofErr w:type="spellEnd"/>
      <w:r w:rsidRPr="00C61B92">
        <w:rPr>
          <w:rFonts w:ascii="Times New Roman" w:hAnsi="Times New Roman"/>
          <w:sz w:val="24"/>
          <w:szCs w:val="24"/>
        </w:rPr>
        <w:t>. : Harvard Analytical Framework, Moser (triple roles) Framework, Gender Analysis Matrix, Equality and Empowerment Framework, Capacities and Vulnerabilities Framework, People Oriented Framework and Social Relations Framework are the commonly used gender analysis frameworks.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lastRenderedPageBreak/>
        <w:t>The framework to use will depend on the type of programmes and projects an organisation is implementing. Most frameworks have some similarities in their approach to analysis; most of them will for example emphasise an analysis of productive and reproductive activities as well as issues of desegregation of data and information by sex. It is therefore important for gender trainers to understand the conceptual differences between the various frameworks in order for them to make the right choice of the framework. Below are some of the frameworks in use.</w:t>
      </w:r>
    </w:p>
    <w:p w:rsidR="0073318C" w:rsidRPr="00C61B92" w:rsidRDefault="0073318C" w:rsidP="00B000AE">
      <w:pPr>
        <w:autoSpaceDE w:val="0"/>
        <w:autoSpaceDN w:val="0"/>
        <w:adjustRightInd w:val="0"/>
        <w:spacing w:after="0" w:line="360" w:lineRule="auto"/>
        <w:ind w:left="720"/>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Learning Objectives</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ind w:left="284"/>
        <w:jc w:val="both"/>
        <w:rPr>
          <w:rFonts w:ascii="Times New Roman" w:hAnsi="Times New Roman"/>
          <w:sz w:val="24"/>
          <w:szCs w:val="24"/>
        </w:rPr>
      </w:pPr>
      <w:r w:rsidRPr="00C61B92">
        <w:rPr>
          <w:rFonts w:ascii="Times New Roman" w:hAnsi="Times New Roman"/>
          <w:b/>
          <w:bCs/>
          <w:sz w:val="24"/>
          <w:szCs w:val="24"/>
        </w:rPr>
        <w:t xml:space="preserve">      </w:t>
      </w:r>
      <w:r w:rsidRPr="00C61B92">
        <w:rPr>
          <w:rFonts w:ascii="Times New Roman" w:hAnsi="Times New Roman"/>
          <w:sz w:val="24"/>
          <w:szCs w:val="24"/>
        </w:rPr>
        <w:t>By the end of this chapter participants would be able to:</w:t>
      </w:r>
    </w:p>
    <w:p w:rsidR="0073318C" w:rsidRPr="00C61B92" w:rsidRDefault="0073318C" w:rsidP="00B000AE">
      <w:pPr>
        <w:pStyle w:val="ListParagraph"/>
        <w:numPr>
          <w:ilvl w:val="0"/>
          <w:numId w:val="54"/>
        </w:numPr>
        <w:autoSpaceDE w:val="0"/>
        <w:autoSpaceDN w:val="0"/>
        <w:adjustRightInd w:val="0"/>
        <w:spacing w:after="0" w:line="360" w:lineRule="auto"/>
        <w:ind w:left="1440" w:hanging="796"/>
        <w:contextualSpacing/>
        <w:jc w:val="both"/>
        <w:rPr>
          <w:rFonts w:ascii="Times New Roman" w:hAnsi="Times New Roman"/>
          <w:sz w:val="24"/>
          <w:szCs w:val="24"/>
        </w:rPr>
      </w:pPr>
      <w:r w:rsidRPr="00C61B92">
        <w:rPr>
          <w:rFonts w:ascii="Times New Roman" w:hAnsi="Times New Roman"/>
          <w:sz w:val="24"/>
          <w:szCs w:val="24"/>
        </w:rPr>
        <w:t>Identify the types of  gender analysis frameworks</w:t>
      </w:r>
    </w:p>
    <w:p w:rsidR="0073318C" w:rsidRPr="00C61B92" w:rsidRDefault="0073318C" w:rsidP="00B000AE">
      <w:pPr>
        <w:pStyle w:val="ListParagraph"/>
        <w:numPr>
          <w:ilvl w:val="0"/>
          <w:numId w:val="54"/>
        </w:numPr>
        <w:autoSpaceDE w:val="0"/>
        <w:autoSpaceDN w:val="0"/>
        <w:adjustRightInd w:val="0"/>
        <w:spacing w:after="0" w:line="360" w:lineRule="auto"/>
        <w:ind w:left="1440" w:hanging="796"/>
        <w:contextualSpacing/>
        <w:jc w:val="both"/>
        <w:rPr>
          <w:rFonts w:ascii="Times New Roman" w:hAnsi="Times New Roman"/>
          <w:sz w:val="24"/>
          <w:szCs w:val="24"/>
        </w:rPr>
      </w:pPr>
      <w:r w:rsidRPr="00C61B92">
        <w:rPr>
          <w:rFonts w:ascii="Times New Roman" w:hAnsi="Times New Roman"/>
          <w:sz w:val="24"/>
          <w:szCs w:val="24"/>
        </w:rPr>
        <w:t>Describe  the application of the gender analysis frame works</w:t>
      </w:r>
    </w:p>
    <w:p w:rsidR="0073318C" w:rsidRPr="00C61B92" w:rsidRDefault="0073318C" w:rsidP="00B000AE">
      <w:pPr>
        <w:pStyle w:val="ListParagraph"/>
        <w:numPr>
          <w:ilvl w:val="0"/>
          <w:numId w:val="54"/>
        </w:numPr>
        <w:autoSpaceDE w:val="0"/>
        <w:autoSpaceDN w:val="0"/>
        <w:adjustRightInd w:val="0"/>
        <w:spacing w:after="0" w:line="360" w:lineRule="auto"/>
        <w:ind w:left="1440" w:hanging="796"/>
        <w:contextualSpacing/>
        <w:jc w:val="both"/>
        <w:rPr>
          <w:rFonts w:ascii="Times New Roman" w:hAnsi="Times New Roman"/>
          <w:sz w:val="24"/>
          <w:szCs w:val="24"/>
        </w:rPr>
      </w:pPr>
      <w:r w:rsidRPr="00C61B92">
        <w:rPr>
          <w:rFonts w:ascii="Times New Roman" w:hAnsi="Times New Roman"/>
          <w:sz w:val="24"/>
          <w:szCs w:val="24"/>
        </w:rPr>
        <w:t>Clarify gender analysis frameworks relationships and differences.</w:t>
      </w:r>
    </w:p>
    <w:p w:rsidR="0073318C" w:rsidRPr="00C61B92" w:rsidRDefault="0073318C" w:rsidP="00B000AE">
      <w:pPr>
        <w:pStyle w:val="ListParagraph"/>
        <w:numPr>
          <w:ilvl w:val="0"/>
          <w:numId w:val="54"/>
        </w:numPr>
        <w:autoSpaceDE w:val="0"/>
        <w:autoSpaceDN w:val="0"/>
        <w:adjustRightInd w:val="0"/>
        <w:spacing w:after="0" w:line="360" w:lineRule="auto"/>
        <w:ind w:left="1440" w:hanging="796"/>
        <w:contextualSpacing/>
        <w:jc w:val="both"/>
        <w:rPr>
          <w:rFonts w:ascii="Times New Roman" w:hAnsi="Times New Roman"/>
          <w:sz w:val="24"/>
          <w:szCs w:val="24"/>
        </w:rPr>
      </w:pPr>
      <w:r w:rsidRPr="00C61B92">
        <w:rPr>
          <w:rFonts w:ascii="Times New Roman" w:hAnsi="Times New Roman"/>
          <w:sz w:val="24"/>
          <w:szCs w:val="24"/>
        </w:rPr>
        <w:t>Explain the use and limitation of each frame works.</w:t>
      </w:r>
    </w:p>
    <w:p w:rsidR="0073318C" w:rsidRPr="00C61B92" w:rsidRDefault="0073318C" w:rsidP="00B000AE">
      <w:pPr>
        <w:pStyle w:val="ListParagraph"/>
        <w:numPr>
          <w:ilvl w:val="0"/>
          <w:numId w:val="54"/>
        </w:numPr>
        <w:autoSpaceDE w:val="0"/>
        <w:autoSpaceDN w:val="0"/>
        <w:adjustRightInd w:val="0"/>
        <w:spacing w:after="0" w:line="360" w:lineRule="auto"/>
        <w:ind w:left="1440" w:hanging="796"/>
        <w:contextualSpacing/>
        <w:jc w:val="both"/>
        <w:rPr>
          <w:rFonts w:ascii="Times New Roman" w:hAnsi="Times New Roman"/>
          <w:sz w:val="24"/>
          <w:szCs w:val="24"/>
        </w:rPr>
      </w:pPr>
      <w:r w:rsidRPr="00C61B92">
        <w:rPr>
          <w:rFonts w:ascii="Times New Roman" w:hAnsi="Times New Roman"/>
          <w:sz w:val="24"/>
          <w:szCs w:val="24"/>
        </w:rPr>
        <w:t>Apply the frameworks in their specific situation and thematic area</w:t>
      </w: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p>
    <w:p w:rsidR="0073318C" w:rsidRPr="00C61B92" w:rsidRDefault="00DE7C25"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 xml:space="preserve">  </w:t>
      </w:r>
      <w:r w:rsidR="0073318C" w:rsidRPr="00C61B92">
        <w:rPr>
          <w:rFonts w:ascii="Times New Roman" w:hAnsi="Times New Roman"/>
          <w:b/>
          <w:bCs/>
          <w:sz w:val="24"/>
          <w:szCs w:val="24"/>
        </w:rPr>
        <w:t>Chapter Content</w:t>
      </w:r>
    </w:p>
    <w:p w:rsidR="0073318C" w:rsidRPr="00C61B92" w:rsidRDefault="0073318C" w:rsidP="00B000AE">
      <w:pPr>
        <w:pStyle w:val="ListParagraph"/>
        <w:autoSpaceDE w:val="0"/>
        <w:autoSpaceDN w:val="0"/>
        <w:adjustRightInd w:val="0"/>
        <w:spacing w:after="0" w:line="360" w:lineRule="auto"/>
        <w:ind w:left="780"/>
        <w:jc w:val="both"/>
        <w:rPr>
          <w:rFonts w:ascii="Times New Roman" w:hAnsi="Times New Roman"/>
          <w:b/>
          <w:bCs/>
          <w:sz w:val="24"/>
          <w:szCs w:val="24"/>
        </w:rPr>
      </w:pPr>
    </w:p>
    <w:p w:rsidR="0073318C" w:rsidRPr="00C61B92" w:rsidRDefault="0073318C" w:rsidP="00B000AE">
      <w:pPr>
        <w:pStyle w:val="ListParagraph"/>
        <w:spacing w:after="120" w:line="360" w:lineRule="auto"/>
        <w:ind w:right="-720"/>
        <w:jc w:val="both"/>
        <w:rPr>
          <w:rFonts w:ascii="Times New Roman" w:hAnsi="Times New Roman"/>
          <w:b/>
          <w:sz w:val="24"/>
          <w:szCs w:val="24"/>
        </w:rPr>
      </w:pPr>
      <w:r w:rsidRPr="00C61B92">
        <w:rPr>
          <w:rFonts w:ascii="Times New Roman" w:hAnsi="Times New Roman"/>
          <w:b/>
          <w:sz w:val="24"/>
          <w:szCs w:val="24"/>
        </w:rPr>
        <w:t xml:space="preserve">Session One: Harvard Analytical Framework </w:t>
      </w:r>
    </w:p>
    <w:p w:rsidR="0073318C" w:rsidRPr="00C61B92" w:rsidRDefault="0073318C" w:rsidP="00B000AE">
      <w:pPr>
        <w:pStyle w:val="ListParagraph"/>
        <w:spacing w:after="120" w:line="360" w:lineRule="auto"/>
        <w:ind w:right="-720"/>
        <w:jc w:val="both"/>
        <w:rPr>
          <w:rFonts w:ascii="Times New Roman" w:hAnsi="Times New Roman"/>
          <w:b/>
          <w:sz w:val="24"/>
          <w:szCs w:val="24"/>
        </w:rPr>
      </w:pPr>
      <w:r w:rsidRPr="00C61B92">
        <w:rPr>
          <w:rFonts w:ascii="Times New Roman" w:hAnsi="Times New Roman"/>
          <w:b/>
          <w:sz w:val="24"/>
          <w:szCs w:val="24"/>
        </w:rPr>
        <w:t>Session Two: Moser (triple roles) Framework</w:t>
      </w:r>
    </w:p>
    <w:p w:rsidR="0073318C" w:rsidRPr="00C61B92" w:rsidRDefault="0073318C" w:rsidP="00B000AE">
      <w:pPr>
        <w:pStyle w:val="ListParagraph"/>
        <w:spacing w:after="120" w:line="360" w:lineRule="auto"/>
        <w:ind w:right="-720"/>
        <w:jc w:val="both"/>
        <w:rPr>
          <w:rFonts w:ascii="Times New Roman" w:hAnsi="Times New Roman"/>
          <w:b/>
          <w:sz w:val="24"/>
          <w:szCs w:val="24"/>
        </w:rPr>
      </w:pPr>
      <w:r w:rsidRPr="00C61B92">
        <w:rPr>
          <w:rFonts w:ascii="Times New Roman" w:hAnsi="Times New Roman"/>
          <w:b/>
          <w:sz w:val="24"/>
          <w:szCs w:val="24"/>
        </w:rPr>
        <w:t xml:space="preserve">Session Three: Gender Analysis Matrix </w:t>
      </w:r>
    </w:p>
    <w:p w:rsidR="0073318C" w:rsidRPr="00C61B92" w:rsidRDefault="0073318C" w:rsidP="00B000AE">
      <w:pPr>
        <w:pStyle w:val="ListParagraph"/>
        <w:spacing w:after="120" w:line="360" w:lineRule="auto"/>
        <w:ind w:right="-720"/>
        <w:jc w:val="both"/>
        <w:rPr>
          <w:rFonts w:ascii="Times New Roman" w:hAnsi="Times New Roman"/>
          <w:b/>
          <w:sz w:val="24"/>
          <w:szCs w:val="24"/>
        </w:rPr>
      </w:pPr>
      <w:r w:rsidRPr="00C61B92">
        <w:rPr>
          <w:rFonts w:ascii="Times New Roman" w:hAnsi="Times New Roman"/>
          <w:b/>
          <w:sz w:val="24"/>
          <w:szCs w:val="24"/>
        </w:rPr>
        <w:t>Session Four: Equality and Empowerment Framework</w:t>
      </w:r>
    </w:p>
    <w:p w:rsidR="0073318C" w:rsidRPr="00C61B92" w:rsidRDefault="0073318C" w:rsidP="00B000AE">
      <w:pPr>
        <w:pStyle w:val="ListParagraph"/>
        <w:spacing w:after="120" w:line="360" w:lineRule="auto"/>
        <w:ind w:right="-720"/>
        <w:jc w:val="both"/>
        <w:rPr>
          <w:rFonts w:ascii="Times New Roman" w:hAnsi="Times New Roman"/>
          <w:b/>
          <w:sz w:val="24"/>
          <w:szCs w:val="24"/>
        </w:rPr>
      </w:pPr>
      <w:r w:rsidRPr="00C61B92">
        <w:rPr>
          <w:rFonts w:ascii="Times New Roman" w:hAnsi="Times New Roman"/>
          <w:b/>
          <w:sz w:val="24"/>
          <w:szCs w:val="24"/>
        </w:rPr>
        <w:t>Session Five: Capacities and Vulnerabilities Framework</w:t>
      </w:r>
    </w:p>
    <w:p w:rsidR="0073318C" w:rsidRPr="00C61B92" w:rsidRDefault="0073318C" w:rsidP="00B000AE">
      <w:pPr>
        <w:pStyle w:val="ListParagraph"/>
        <w:spacing w:after="120" w:line="360" w:lineRule="auto"/>
        <w:ind w:right="-720"/>
        <w:jc w:val="both"/>
        <w:rPr>
          <w:rFonts w:ascii="Times New Roman" w:hAnsi="Times New Roman"/>
          <w:b/>
          <w:sz w:val="24"/>
          <w:szCs w:val="24"/>
        </w:rPr>
      </w:pPr>
      <w:r w:rsidRPr="00C61B92">
        <w:rPr>
          <w:rFonts w:ascii="Times New Roman" w:hAnsi="Times New Roman"/>
          <w:b/>
          <w:sz w:val="24"/>
          <w:szCs w:val="24"/>
        </w:rPr>
        <w:t>Session Six: People Oriented Framework</w:t>
      </w:r>
    </w:p>
    <w:p w:rsidR="0073318C" w:rsidRPr="00C61B92" w:rsidRDefault="0073318C" w:rsidP="00B000AE">
      <w:pPr>
        <w:pStyle w:val="ListParagraph"/>
        <w:spacing w:after="120" w:line="360" w:lineRule="auto"/>
        <w:ind w:right="-720"/>
        <w:jc w:val="both"/>
        <w:rPr>
          <w:rFonts w:ascii="Times New Roman" w:hAnsi="Times New Roman"/>
          <w:b/>
          <w:sz w:val="24"/>
          <w:szCs w:val="24"/>
        </w:rPr>
      </w:pPr>
      <w:r w:rsidRPr="00C61B92">
        <w:rPr>
          <w:rFonts w:ascii="Times New Roman" w:hAnsi="Times New Roman"/>
          <w:b/>
          <w:sz w:val="24"/>
          <w:szCs w:val="24"/>
        </w:rPr>
        <w:t>Session Seven: Social Relations Framework</w:t>
      </w:r>
    </w:p>
    <w:p w:rsidR="0073318C" w:rsidRPr="00C61B92" w:rsidRDefault="0073318C" w:rsidP="00B000AE">
      <w:pPr>
        <w:spacing w:after="120" w:line="360" w:lineRule="auto"/>
        <w:ind w:right="-720"/>
        <w:jc w:val="both"/>
        <w:rPr>
          <w:rFonts w:ascii="Times New Roman" w:hAnsi="Times New Roman"/>
          <w:sz w:val="24"/>
          <w:szCs w:val="24"/>
        </w:rPr>
      </w:pPr>
    </w:p>
    <w:tbl>
      <w:tblPr>
        <w:tblStyle w:val="TableGrid"/>
        <w:tblW w:w="8794" w:type="dxa"/>
        <w:tblInd w:w="125" w:type="dxa"/>
        <w:tblLook w:val="04A0" w:firstRow="1" w:lastRow="0" w:firstColumn="1" w:lastColumn="0" w:noHBand="0" w:noVBand="1"/>
      </w:tblPr>
      <w:tblGrid>
        <w:gridCol w:w="2415"/>
        <w:gridCol w:w="6379"/>
      </w:tblGrid>
      <w:tr w:rsidR="0073318C" w:rsidRPr="00C61B92" w:rsidTr="00D04120">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Session One</w:t>
            </w:r>
          </w:p>
        </w:tc>
        <w:tc>
          <w:tcPr>
            <w:tcW w:w="6379"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sz w:val="24"/>
                <w:szCs w:val="24"/>
              </w:rPr>
              <w:t xml:space="preserve"> </w:t>
            </w:r>
            <w:r w:rsidRPr="00C61B92">
              <w:rPr>
                <w:rFonts w:ascii="Times New Roman" w:hAnsi="Times New Roman"/>
                <w:b/>
                <w:sz w:val="24"/>
                <w:szCs w:val="24"/>
              </w:rPr>
              <w:t>Harvard Analytical Framework</w:t>
            </w:r>
          </w:p>
        </w:tc>
      </w:tr>
      <w:tr w:rsidR="0073318C" w:rsidRPr="00C61B92" w:rsidTr="00D04120">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6379" w:type="dxa"/>
          </w:tcPr>
          <w:p w:rsidR="0073318C" w:rsidRPr="00C61B92" w:rsidRDefault="009E7016"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2hrs</w:t>
            </w:r>
          </w:p>
        </w:tc>
      </w:tr>
      <w:tr w:rsidR="0073318C" w:rsidRPr="00C61B92" w:rsidTr="00D04120">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lastRenderedPageBreak/>
              <w:t>Learning Objectives</w:t>
            </w:r>
          </w:p>
        </w:tc>
        <w:tc>
          <w:tcPr>
            <w:tcW w:w="6379" w:type="dxa"/>
          </w:tcPr>
          <w:p w:rsidR="0073318C" w:rsidRPr="00C61B92" w:rsidRDefault="0073318C"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At the end of this session participants will:</w:t>
            </w:r>
          </w:p>
          <w:p w:rsidR="0073318C" w:rsidRPr="00C61B92" w:rsidRDefault="0073318C"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 Explain the Harvard  Analytical frameworks and its</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 Application.</w:t>
            </w:r>
          </w:p>
          <w:p w:rsidR="0073318C" w:rsidRPr="00C61B92" w:rsidRDefault="0073318C"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Describe the tools of Harvard Analytical frame works.</w:t>
            </w:r>
          </w:p>
          <w:p w:rsidR="0073318C" w:rsidRPr="00C61B92" w:rsidRDefault="0073318C"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Describe the use and potential limitation of Harvard </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Analytical frameworks.</w:t>
            </w:r>
          </w:p>
          <w:p w:rsidR="0073318C" w:rsidRPr="00C61B92" w:rsidRDefault="0073318C"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Apply Harvard Analytical framework to their </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 Sector and thematic areas.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 xml:space="preserve">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r w:rsidR="0073318C" w:rsidRPr="00C61B92" w:rsidTr="00D04120">
        <w:trPr>
          <w:trHeight w:hRule="exact" w:val="1288"/>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tc>
        <w:tc>
          <w:tcPr>
            <w:tcW w:w="6379" w:type="dxa"/>
          </w:tcPr>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Activity profile</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Access and control profile</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Analysis of factors and trends</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Program /project cycle analysis</w:t>
            </w:r>
          </w:p>
          <w:p w:rsidR="0073318C" w:rsidRPr="00C61B92" w:rsidRDefault="0073318C" w:rsidP="00B000AE">
            <w:pPr>
              <w:spacing w:after="120" w:line="360" w:lineRule="auto"/>
              <w:ind w:right="-720"/>
              <w:jc w:val="both"/>
              <w:rPr>
                <w:rFonts w:ascii="Times New Roman" w:hAnsi="Times New Roman"/>
                <w:sz w:val="24"/>
                <w:szCs w:val="24"/>
              </w:rPr>
            </w:pPr>
          </w:p>
        </w:tc>
      </w:tr>
      <w:tr w:rsidR="0073318C" w:rsidRPr="00C61B92" w:rsidTr="00D04120">
        <w:trPr>
          <w:trHeight w:hRule="exact" w:val="730"/>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6379" w:type="dxa"/>
          </w:tcPr>
          <w:p w:rsidR="0073318C" w:rsidRPr="00C61B92" w:rsidRDefault="0073318C"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w:t>
            </w:r>
            <w:r w:rsidR="00DE7C25" w:rsidRPr="00C61B92">
              <w:rPr>
                <w:rFonts w:ascii="Times New Roman" w:hAnsi="Times New Roman"/>
                <w:sz w:val="24"/>
                <w:szCs w:val="24"/>
              </w:rPr>
              <w:t xml:space="preserve">, </w:t>
            </w:r>
            <w:r w:rsidR="008C5198" w:rsidRPr="00C61B92">
              <w:rPr>
                <w:rFonts w:ascii="Times New Roman" w:hAnsi="Times New Roman"/>
                <w:sz w:val="24"/>
                <w:szCs w:val="24"/>
              </w:rPr>
              <w:t>Discussion, Group</w:t>
            </w:r>
            <w:r w:rsidRPr="00C61B92">
              <w:rPr>
                <w:rFonts w:ascii="Times New Roman" w:hAnsi="Times New Roman"/>
                <w:sz w:val="24"/>
                <w:szCs w:val="24"/>
              </w:rPr>
              <w:t xml:space="preserve"> exercise</w:t>
            </w:r>
            <w:r w:rsidR="00DE7C25" w:rsidRPr="00C61B92">
              <w:rPr>
                <w:rFonts w:ascii="Times New Roman" w:hAnsi="Times New Roman"/>
                <w:sz w:val="24"/>
                <w:szCs w:val="24"/>
              </w:rPr>
              <w:t xml:space="preserve">, </w:t>
            </w:r>
            <w:r w:rsidRPr="00C61B92">
              <w:rPr>
                <w:rFonts w:ascii="Times New Roman" w:hAnsi="Times New Roman"/>
                <w:sz w:val="24"/>
                <w:szCs w:val="24"/>
              </w:rPr>
              <w:t>Case study</w:t>
            </w:r>
            <w:r w:rsidR="00DE7C25" w:rsidRPr="00C61B92">
              <w:rPr>
                <w:rFonts w:ascii="Times New Roman" w:hAnsi="Times New Roman"/>
                <w:sz w:val="24"/>
                <w:szCs w:val="24"/>
              </w:rPr>
              <w:t xml:space="preserve">, </w:t>
            </w:r>
            <w:r w:rsidRPr="00C61B92">
              <w:rPr>
                <w:rFonts w:ascii="Times New Roman" w:hAnsi="Times New Roman"/>
                <w:sz w:val="24"/>
                <w:szCs w:val="24"/>
              </w:rPr>
              <w:t xml:space="preserve">Power point presentation </w:t>
            </w:r>
          </w:p>
          <w:p w:rsidR="0073318C" w:rsidRPr="00C61B92" w:rsidRDefault="0073318C" w:rsidP="00B000AE">
            <w:pPr>
              <w:pStyle w:val="ListParagraph"/>
              <w:spacing w:after="120" w:line="360" w:lineRule="auto"/>
              <w:ind w:right="-720"/>
              <w:jc w:val="both"/>
              <w:rPr>
                <w:rFonts w:ascii="Times New Roman" w:hAnsi="Times New Roman"/>
                <w:sz w:val="24"/>
                <w:szCs w:val="24"/>
              </w:rPr>
            </w:pPr>
          </w:p>
        </w:tc>
      </w:tr>
      <w:tr w:rsidR="0073318C" w:rsidRPr="00C61B92" w:rsidTr="00D04120">
        <w:trPr>
          <w:trHeight w:hRule="exact" w:val="757"/>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6379" w:type="dxa"/>
          </w:tcPr>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w:t>
            </w:r>
            <w:r w:rsidR="00DE7C25" w:rsidRPr="00C61B92">
              <w:rPr>
                <w:rFonts w:ascii="Times New Roman" w:hAnsi="Times New Roman"/>
                <w:sz w:val="24"/>
                <w:szCs w:val="24"/>
              </w:rPr>
              <w:t xml:space="preserve">, </w:t>
            </w:r>
            <w:r w:rsidRPr="00C61B92">
              <w:rPr>
                <w:rFonts w:ascii="Times New Roman" w:hAnsi="Times New Roman"/>
                <w:sz w:val="24"/>
                <w:szCs w:val="24"/>
              </w:rPr>
              <w:t>Computer</w:t>
            </w:r>
            <w:r w:rsidR="00DE7C25" w:rsidRPr="00C61B92">
              <w:rPr>
                <w:rFonts w:ascii="Times New Roman" w:hAnsi="Times New Roman"/>
                <w:sz w:val="24"/>
                <w:szCs w:val="24"/>
              </w:rPr>
              <w:t xml:space="preserve">, </w:t>
            </w:r>
            <w:r w:rsidRPr="00C61B92">
              <w:rPr>
                <w:rFonts w:ascii="Times New Roman" w:hAnsi="Times New Roman"/>
                <w:sz w:val="24"/>
                <w:szCs w:val="24"/>
              </w:rPr>
              <w:t>LCD projector</w:t>
            </w:r>
            <w:r w:rsidR="00DE7C25" w:rsidRPr="00C61B92">
              <w:rPr>
                <w:rFonts w:ascii="Times New Roman" w:hAnsi="Times New Roman"/>
                <w:sz w:val="24"/>
                <w:szCs w:val="24"/>
              </w:rPr>
              <w:t xml:space="preserve">, </w:t>
            </w:r>
            <w:r w:rsidRPr="00C61B92">
              <w:rPr>
                <w:rFonts w:ascii="Times New Roman" w:hAnsi="Times New Roman"/>
                <w:sz w:val="24"/>
                <w:szCs w:val="24"/>
              </w:rPr>
              <w:t>Marker pens</w:t>
            </w:r>
            <w:r w:rsidR="00DE7C25" w:rsidRPr="00C61B92">
              <w:rPr>
                <w:rFonts w:ascii="Times New Roman" w:hAnsi="Times New Roman"/>
                <w:sz w:val="24"/>
                <w:szCs w:val="24"/>
              </w:rPr>
              <w:t xml:space="preserve">, </w:t>
            </w:r>
            <w:r w:rsidRPr="00C61B92">
              <w:rPr>
                <w:rFonts w:ascii="Times New Roman" w:hAnsi="Times New Roman"/>
                <w:sz w:val="24"/>
                <w:szCs w:val="24"/>
              </w:rPr>
              <w:t xml:space="preserve">Handout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8C345C" w:rsidRPr="00C61B92" w:rsidRDefault="008C345C" w:rsidP="00B000AE">
      <w:pPr>
        <w:autoSpaceDE w:val="0"/>
        <w:autoSpaceDN w:val="0"/>
        <w:adjustRightInd w:val="0"/>
        <w:spacing w:after="0" w:line="360" w:lineRule="auto"/>
        <w:jc w:val="both"/>
        <w:rPr>
          <w:rFonts w:ascii="Times New Roman" w:hAnsi="Times New Roman"/>
          <w:b/>
          <w:sz w:val="24"/>
          <w:szCs w:val="24"/>
        </w:rPr>
      </w:pPr>
    </w:p>
    <w:p w:rsidR="008C345C" w:rsidRPr="00C61B92" w:rsidRDefault="008C345C" w:rsidP="00B000AE">
      <w:pPr>
        <w:autoSpaceDE w:val="0"/>
        <w:autoSpaceDN w:val="0"/>
        <w:adjustRightInd w:val="0"/>
        <w:spacing w:after="0" w:line="360" w:lineRule="auto"/>
        <w:jc w:val="both"/>
        <w:rPr>
          <w:rFonts w:ascii="Times New Roman" w:hAnsi="Times New Roman"/>
          <w:b/>
          <w:sz w:val="24"/>
          <w:szCs w:val="24"/>
        </w:rPr>
      </w:pPr>
    </w:p>
    <w:p w:rsidR="008C345C" w:rsidRPr="00C61B92" w:rsidRDefault="008C345C" w:rsidP="00B000AE">
      <w:pPr>
        <w:autoSpaceDE w:val="0"/>
        <w:autoSpaceDN w:val="0"/>
        <w:adjustRightInd w:val="0"/>
        <w:spacing w:after="0" w:line="360" w:lineRule="auto"/>
        <w:jc w:val="both"/>
        <w:rPr>
          <w:rFonts w:ascii="Times New Roman" w:hAnsi="Times New Roman"/>
          <w:b/>
          <w:sz w:val="24"/>
          <w:szCs w:val="24"/>
        </w:rPr>
      </w:pPr>
    </w:p>
    <w:p w:rsidR="0073318C" w:rsidRPr="00C61B92" w:rsidRDefault="00D04120"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sz w:val="24"/>
          <w:szCs w:val="24"/>
        </w:rPr>
        <w:sym w:font="Wingdings" w:char="F040"/>
      </w:r>
      <w:r w:rsidR="0073318C" w:rsidRPr="00C61B92">
        <w:rPr>
          <w:rFonts w:ascii="Times New Roman" w:hAnsi="Times New Roman"/>
          <w:b/>
          <w:bCs/>
          <w:sz w:val="24"/>
          <w:szCs w:val="24"/>
        </w:rPr>
        <w:t>Trainer’s Note</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 </w:t>
      </w:r>
      <w:r w:rsidR="00D04120" w:rsidRPr="00C61B92">
        <w:rPr>
          <w:rFonts w:ascii="Times New Roman" w:hAnsi="Times New Roman"/>
          <w:b/>
          <w:sz w:val="24"/>
          <w:szCs w:val="24"/>
        </w:rPr>
        <w:t>1.</w:t>
      </w:r>
      <w:r w:rsidR="00D04120" w:rsidRPr="00C61B92">
        <w:rPr>
          <w:rFonts w:ascii="Times New Roman" w:eastAsia="MyriadPro-Regular" w:hAnsi="Times New Roman"/>
          <w:b/>
          <w:sz w:val="24"/>
          <w:szCs w:val="24"/>
        </w:rPr>
        <w:t xml:space="preserve"> The</w:t>
      </w:r>
      <w:r w:rsidRPr="00C61B92">
        <w:rPr>
          <w:rFonts w:ascii="Times New Roman" w:eastAsia="MyriadPro-Regular" w:hAnsi="Times New Roman"/>
          <w:b/>
          <w:sz w:val="24"/>
          <w:szCs w:val="24"/>
        </w:rPr>
        <w:t xml:space="preserve"> Harvard Analytical Framework</w:t>
      </w:r>
    </w:p>
    <w:p w:rsidR="0073318C" w:rsidRPr="00C61B92" w:rsidRDefault="0073318C" w:rsidP="00B000AE">
      <w:pPr>
        <w:autoSpaceDE w:val="0"/>
        <w:autoSpaceDN w:val="0"/>
        <w:adjustRightInd w:val="0"/>
        <w:spacing w:after="0" w:line="360" w:lineRule="auto"/>
        <w:jc w:val="both"/>
        <w:rPr>
          <w:rFonts w:ascii="Times New Roman" w:hAnsi="Times New Roman"/>
          <w:bCs/>
          <w:i/>
          <w:color w:val="FF0000"/>
          <w:sz w:val="24"/>
          <w:szCs w:val="24"/>
        </w:rPr>
      </w:pPr>
      <w:r w:rsidRPr="00C61B92">
        <w:rPr>
          <w:rFonts w:ascii="Times New Roman" w:eastAsia="MyriadPro-Regular" w:hAnsi="Times New Roman"/>
          <w:sz w:val="24"/>
          <w:szCs w:val="24"/>
        </w:rPr>
        <w:t>The Harvard Analytical Framework was one of the first Gender Analysis Frameworks, developed by researchers at the Harvard Institute for International Development in the USA in collaboration with the Women in Development Office of USAID in 1985. The Harvard Analytical Framework was designed to .demonstrate that there is an economic case for allocating resources to women as well as men. It assists planners to design more efficient projects and improve overall productivity by mapping the work and resources of men and women in a community and highlighting the main differences.(</w:t>
      </w:r>
      <w:r w:rsidRPr="00C61B92">
        <w:rPr>
          <w:rFonts w:ascii="Times New Roman" w:eastAsia="MyriadPro-Regular" w:hAnsi="Times New Roman"/>
          <w:i/>
          <w:sz w:val="24"/>
          <w:szCs w:val="24"/>
        </w:rPr>
        <w:t>from</w:t>
      </w:r>
      <w:r w:rsidRPr="00C61B92">
        <w:rPr>
          <w:rFonts w:ascii="Times New Roman" w:hAnsi="Times New Roman"/>
          <w:bCs/>
          <w:i/>
          <w:sz w:val="24"/>
          <w:szCs w:val="24"/>
        </w:rPr>
        <w:t xml:space="preserve"> Towards gender responsive equality in Vietnam through gender responsive national policy and planning, </w:t>
      </w:r>
      <w:r w:rsidRPr="00C61B92">
        <w:rPr>
          <w:rFonts w:ascii="Times New Roman" w:eastAsia="MyriadPro-Regular" w:hAnsi="Times New Roman"/>
          <w:i/>
          <w:sz w:val="24"/>
          <w:szCs w:val="24"/>
        </w:rPr>
        <w:t>Hanoi, 2004</w:t>
      </w:r>
      <w:r w:rsidRPr="00C61B92">
        <w:rPr>
          <w:rFonts w:ascii="Times New Roman" w:hAnsi="Times New Roman"/>
          <w:bCs/>
          <w:i/>
          <w:sz w:val="24"/>
          <w:szCs w:val="24"/>
        </w:rPr>
        <w:t>,pp108)</w:t>
      </w:r>
    </w:p>
    <w:p w:rsidR="0073318C" w:rsidRPr="00C61B92" w:rsidRDefault="0073318C" w:rsidP="00B000AE">
      <w:pPr>
        <w:autoSpaceDE w:val="0"/>
        <w:autoSpaceDN w:val="0"/>
        <w:adjustRightInd w:val="0"/>
        <w:spacing w:after="0" w:line="360" w:lineRule="auto"/>
        <w:jc w:val="both"/>
        <w:rPr>
          <w:rFonts w:ascii="Times New Roman" w:hAnsi="Times New Roman"/>
          <w:bCs/>
          <w:i/>
          <w:color w:val="FF0000"/>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The framework assists to </w:t>
      </w:r>
      <w:proofErr w:type="spellStart"/>
      <w:r w:rsidRPr="00C61B92">
        <w:rPr>
          <w:rFonts w:ascii="Times New Roman" w:hAnsi="Times New Roman"/>
          <w:sz w:val="24"/>
          <w:szCs w:val="24"/>
        </w:rPr>
        <w:t>analyze</w:t>
      </w:r>
      <w:proofErr w:type="spellEnd"/>
      <w:r w:rsidRPr="00C61B92">
        <w:rPr>
          <w:rFonts w:ascii="Times New Roman" w:hAnsi="Times New Roman"/>
          <w:sz w:val="24"/>
          <w:szCs w:val="24"/>
        </w:rPr>
        <w:t xml:space="preserve"> that both men and women are involved in development as actors and as beneficiaries. As such there is economic sense in allocating resources to both. The framework helps planners to design projects that are more efficient and which improve overall productivity.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i/>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Style w:val="FootnoteReference"/>
          <w:rFonts w:ascii="Times New Roman" w:eastAsia="MyriadPro-Regular" w:hAnsi="Times New Roman"/>
          <w:sz w:val="24"/>
          <w:szCs w:val="24"/>
        </w:rPr>
        <w:footnoteReference w:id="13"/>
      </w:r>
      <w:r w:rsidRPr="00C61B92">
        <w:rPr>
          <w:rFonts w:ascii="Times New Roman" w:eastAsia="MyriadPro-Regular" w:hAnsi="Times New Roman"/>
          <w:sz w:val="24"/>
          <w:szCs w:val="24"/>
        </w:rPr>
        <w:t>This framework is most useful for projects that are agriculturally or rurally based, and/or that are adopting a sustainable livelihoods approach to poverty reduction. It is also useful to explore the twin facts of productive and socially reproductive work, especially with groups that have limited experience of analysing differences between men and women.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 Harvard Analytical Framework is a grid (matrix) for collecting data at the micro level</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w:t>
      </w:r>
      <w:r w:rsidR="00CA1AE4" w:rsidRPr="00C61B92">
        <w:rPr>
          <w:rFonts w:ascii="Times New Roman" w:eastAsia="MyriadPro-Regular" w:hAnsi="Times New Roman"/>
          <w:sz w:val="24"/>
          <w:szCs w:val="24"/>
        </w:rPr>
        <w:t>Community</w:t>
      </w:r>
      <w:r w:rsidRPr="00C61B92">
        <w:rPr>
          <w:rFonts w:ascii="Times New Roman" w:eastAsia="MyriadPro-Regular" w:hAnsi="Times New Roman"/>
          <w:sz w:val="24"/>
          <w:szCs w:val="24"/>
        </w:rPr>
        <w:t xml:space="preserve"> and household) and provides a useful way of organizing information, which can be adapted to many different situations. It has four interrelated components: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eastAsia="MyriadPro-Regular" w:hAnsi="Times New Roman"/>
          <w:b/>
          <w:bCs/>
          <w:sz w:val="24"/>
          <w:szCs w:val="24"/>
        </w:rPr>
        <w:lastRenderedPageBreak/>
        <w:t xml:space="preserve">Harvard Tool 1: The Activity Profile </w:t>
      </w:r>
      <w:r w:rsidRPr="00C61B92">
        <w:rPr>
          <w:rFonts w:ascii="Times New Roman" w:eastAsia="MyriadPro-Regular" w:hAnsi="Times New Roman"/>
          <w:sz w:val="24"/>
          <w:szCs w:val="24"/>
        </w:rPr>
        <w:t xml:space="preserve">This tool assists in identifying the productive and socially reproductive activities of women and men, girls and boys. </w:t>
      </w:r>
      <w:r w:rsidRPr="00C61B92">
        <w:rPr>
          <w:rFonts w:ascii="Times New Roman" w:hAnsi="Times New Roman"/>
          <w:sz w:val="24"/>
          <w:szCs w:val="24"/>
        </w:rPr>
        <w:t xml:space="preserve">It has been adapted to reflect community activities and also to look at who does what, where, when and for how long. This process helps to understand the gender division of </w:t>
      </w:r>
      <w:r w:rsidR="00327EDF" w:rsidRPr="00C61B92">
        <w:rPr>
          <w:rFonts w:ascii="Times New Roman" w:hAnsi="Times New Roman"/>
          <w:sz w:val="24"/>
          <w:szCs w:val="24"/>
        </w:rPr>
        <w:t>labour</w:t>
      </w:r>
      <w:r w:rsidRPr="00C61B92">
        <w:rPr>
          <w:rFonts w:ascii="Times New Roman" w:hAnsi="Times New Roman"/>
          <w:sz w:val="24"/>
          <w:szCs w:val="24"/>
        </w:rPr>
        <w:t xml:space="preserve"> within the community and how it can be addressed. </w:t>
      </w:r>
      <w:r w:rsidRPr="00C61B92">
        <w:rPr>
          <w:rFonts w:ascii="Times New Roman" w:eastAsia="MyriadPro-Regular" w:hAnsi="Times New Roman"/>
          <w:sz w:val="24"/>
          <w:szCs w:val="24"/>
        </w:rPr>
        <w:t xml:space="preserve">Other data disaggregated by sex, age or other factors can also </w:t>
      </w:r>
      <w:proofErr w:type="gramStart"/>
      <w:r w:rsidRPr="00C61B92">
        <w:rPr>
          <w:rFonts w:ascii="Times New Roman" w:eastAsia="MyriadPro-Regular" w:hAnsi="Times New Roman"/>
          <w:sz w:val="24"/>
          <w:szCs w:val="24"/>
        </w:rPr>
        <w:t>be</w:t>
      </w:r>
      <w:proofErr w:type="gramEnd"/>
      <w:r w:rsidRPr="00C61B92">
        <w:rPr>
          <w:rFonts w:ascii="Times New Roman" w:eastAsia="MyriadPro-Regular" w:hAnsi="Times New Roman"/>
          <w:sz w:val="24"/>
          <w:szCs w:val="24"/>
        </w:rPr>
        <w:t xml:space="preserve"> included. It can record details of time spent on tasks and their location.</w:t>
      </w:r>
    </w:p>
    <w:p w:rsidR="0073318C" w:rsidRPr="00C61B92" w:rsidRDefault="0073318C" w:rsidP="00B000AE">
      <w:pPr>
        <w:spacing w:after="0" w:line="360" w:lineRule="auto"/>
        <w:jc w:val="both"/>
        <w:rPr>
          <w:rFonts w:ascii="Times New Roman" w:eastAsia="MyriadPro-Regular" w:hAnsi="Times New Roman"/>
          <w:b/>
          <w:bCs/>
          <w:sz w:val="24"/>
          <w:szCs w:val="24"/>
        </w:rPr>
      </w:pPr>
    </w:p>
    <w:p w:rsidR="0073318C" w:rsidRPr="00C61B92" w:rsidRDefault="0073318C" w:rsidP="00B000AE">
      <w:pPr>
        <w:pStyle w:val="ListParagraph"/>
        <w:spacing w:after="0" w:line="360" w:lineRule="auto"/>
        <w:ind w:left="360"/>
        <w:jc w:val="both"/>
        <w:rPr>
          <w:rFonts w:ascii="Times New Roman" w:eastAsia="MyriadPro-Regular" w:hAnsi="Times New Roman"/>
          <w:b/>
          <w:bCs/>
          <w:sz w:val="24"/>
          <w:szCs w:val="24"/>
        </w:rPr>
      </w:pPr>
      <w:r w:rsidRPr="00C61B92">
        <w:rPr>
          <w:rFonts w:ascii="Times New Roman" w:eastAsia="MyriadPro-Regular" w:hAnsi="Times New Roman"/>
          <w:b/>
          <w:bCs/>
          <w:sz w:val="24"/>
          <w:szCs w:val="24"/>
        </w:rPr>
        <w:t xml:space="preserve">Harvard Analytical framework </w:t>
      </w:r>
    </w:p>
    <w:p w:rsidR="0073318C" w:rsidRPr="00C61B92" w:rsidRDefault="0073318C" w:rsidP="00B000AE">
      <w:pPr>
        <w:pStyle w:val="ListParagraph"/>
        <w:spacing w:after="0" w:line="360" w:lineRule="auto"/>
        <w:ind w:left="360"/>
        <w:jc w:val="both"/>
        <w:rPr>
          <w:rFonts w:ascii="Times New Roman" w:hAnsi="Times New Roman"/>
          <w:sz w:val="24"/>
          <w:szCs w:val="24"/>
        </w:rPr>
      </w:pPr>
      <w:r w:rsidRPr="00C61B92">
        <w:rPr>
          <w:rFonts w:ascii="Times New Roman" w:eastAsia="MyriadPro-Regular" w:hAnsi="Times New Roman"/>
          <w:b/>
          <w:bCs/>
          <w:sz w:val="24"/>
          <w:szCs w:val="24"/>
        </w:rPr>
        <w:t>Tool 1: Activity Profile</w:t>
      </w:r>
    </w:p>
    <w:tbl>
      <w:tblPr>
        <w:tblStyle w:val="TableGrid"/>
        <w:tblW w:w="0" w:type="auto"/>
        <w:tblLook w:val="04A0" w:firstRow="1" w:lastRow="0" w:firstColumn="1" w:lastColumn="0" w:noHBand="0" w:noVBand="1"/>
      </w:tblPr>
      <w:tblGrid>
        <w:gridCol w:w="3080"/>
        <w:gridCol w:w="3081"/>
        <w:gridCol w:w="3081"/>
      </w:tblGrid>
      <w:tr w:rsidR="0073318C" w:rsidRPr="00C61B92" w:rsidTr="008A17DD">
        <w:tc>
          <w:tcPr>
            <w:tcW w:w="3080"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Activities </w:t>
            </w:r>
          </w:p>
        </w:tc>
        <w:tc>
          <w:tcPr>
            <w:tcW w:w="3081"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Women/ Girls</w:t>
            </w:r>
          </w:p>
        </w:tc>
        <w:tc>
          <w:tcPr>
            <w:tcW w:w="3081"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Men/boys</w:t>
            </w:r>
          </w:p>
        </w:tc>
      </w:tr>
      <w:tr w:rsidR="0073318C" w:rsidRPr="00C61B92" w:rsidTr="008A17DD">
        <w:tc>
          <w:tcPr>
            <w:tcW w:w="308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Production activities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Agriculture:</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Activity 1</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Activity 2 etc.</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Income Generating:</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Activity 1</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Activity 2, etc.</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Employment:</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Activity 1</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 xml:space="preserve">Activity 2, </w:t>
            </w:r>
            <w:proofErr w:type="spellStart"/>
            <w:r w:rsidRPr="00C61B92">
              <w:rPr>
                <w:rFonts w:ascii="Times New Roman" w:hAnsi="Times New Roman"/>
                <w:sz w:val="24"/>
                <w:szCs w:val="24"/>
              </w:rPr>
              <w:t>etc</w:t>
            </w:r>
            <w:proofErr w:type="spellEnd"/>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Other:</w:t>
            </w:r>
          </w:p>
        </w:tc>
        <w:tc>
          <w:tcPr>
            <w:tcW w:w="3081" w:type="dxa"/>
          </w:tcPr>
          <w:p w:rsidR="0073318C" w:rsidRPr="00C61B92" w:rsidRDefault="0073318C" w:rsidP="00B000AE">
            <w:pPr>
              <w:spacing w:line="360" w:lineRule="auto"/>
              <w:jc w:val="both"/>
              <w:rPr>
                <w:rFonts w:ascii="Times New Roman" w:hAnsi="Times New Roman"/>
                <w:sz w:val="24"/>
                <w:szCs w:val="24"/>
              </w:rPr>
            </w:pPr>
          </w:p>
        </w:tc>
        <w:tc>
          <w:tcPr>
            <w:tcW w:w="3081" w:type="dxa"/>
          </w:tcPr>
          <w:p w:rsidR="0073318C" w:rsidRPr="00C61B92" w:rsidRDefault="0073318C" w:rsidP="00B000AE">
            <w:pPr>
              <w:spacing w:line="360" w:lineRule="auto"/>
              <w:jc w:val="both"/>
              <w:rPr>
                <w:rFonts w:ascii="Times New Roman" w:hAnsi="Times New Roman"/>
                <w:sz w:val="24"/>
                <w:szCs w:val="24"/>
              </w:rPr>
            </w:pPr>
          </w:p>
        </w:tc>
      </w:tr>
      <w:tr w:rsidR="0073318C" w:rsidRPr="00C61B92" w:rsidTr="008A17DD">
        <w:tc>
          <w:tcPr>
            <w:tcW w:w="308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Reproductive Activities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Water related:</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Activity 1</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 xml:space="preserve">Activity 2, </w:t>
            </w:r>
            <w:proofErr w:type="spellStart"/>
            <w:r w:rsidRPr="00C61B92">
              <w:rPr>
                <w:rFonts w:ascii="Times New Roman" w:hAnsi="Times New Roman"/>
                <w:sz w:val="24"/>
                <w:szCs w:val="24"/>
              </w:rPr>
              <w:t>etc</w:t>
            </w:r>
            <w:proofErr w:type="spellEnd"/>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Fuel related:</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Food preparation:</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Childcare:</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Health related:</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Cleaning and repair:</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Market related:</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Other:</w:t>
            </w:r>
          </w:p>
        </w:tc>
        <w:tc>
          <w:tcPr>
            <w:tcW w:w="3081" w:type="dxa"/>
          </w:tcPr>
          <w:p w:rsidR="0073318C" w:rsidRPr="00C61B92" w:rsidRDefault="0073318C" w:rsidP="00B000AE">
            <w:pPr>
              <w:spacing w:line="360" w:lineRule="auto"/>
              <w:jc w:val="both"/>
              <w:rPr>
                <w:rFonts w:ascii="Times New Roman" w:hAnsi="Times New Roman"/>
                <w:sz w:val="24"/>
                <w:szCs w:val="24"/>
              </w:rPr>
            </w:pPr>
          </w:p>
        </w:tc>
        <w:tc>
          <w:tcPr>
            <w:tcW w:w="3081" w:type="dxa"/>
          </w:tcPr>
          <w:p w:rsidR="0073318C" w:rsidRPr="00C61B92" w:rsidRDefault="0073318C" w:rsidP="00B000AE">
            <w:pPr>
              <w:spacing w:line="360" w:lineRule="auto"/>
              <w:jc w:val="both"/>
              <w:rPr>
                <w:rFonts w:ascii="Times New Roman" w:hAnsi="Times New Roman"/>
                <w:sz w:val="24"/>
                <w:szCs w:val="24"/>
              </w:rPr>
            </w:pPr>
          </w:p>
        </w:tc>
      </w:tr>
    </w:tbl>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bCs/>
          <w:sz w:val="24"/>
          <w:szCs w:val="24"/>
        </w:rPr>
        <w:t xml:space="preserve">Tool 2: Access and Control Profile – Resources and Benefits </w:t>
      </w:r>
      <w:r w:rsidRPr="00C61B92">
        <w:rPr>
          <w:rFonts w:ascii="Times New Roman" w:eastAsia="MyriadPro-Regular" w:hAnsi="Times New Roman"/>
          <w:sz w:val="24"/>
          <w:szCs w:val="24"/>
        </w:rPr>
        <w:t>With this tool the resources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Women and men use to carry out the tasks identified in the activity profile can be listed. It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Identifies based on their gender role, whether women or men have access to resources, who controls their use, who in the household or community controls the benefits from them (benefits can include outside income, basic needs, training) and who</w:t>
      </w:r>
      <w:r w:rsidRPr="00C61B92">
        <w:rPr>
          <w:rFonts w:ascii="Times New Roman" w:hAnsi="Times New Roman"/>
          <w:sz w:val="24"/>
          <w:szCs w:val="24"/>
        </w:rPr>
        <w:t xml:space="preserve"> has final decision making powers (control) over them. </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pStyle w:val="ResourceHeader"/>
        <w:pBdr>
          <w:bottom w:val="none" w:sz="0" w:space="0" w:color="auto"/>
        </w:pBdr>
        <w:spacing w:line="360" w:lineRule="auto"/>
        <w:jc w:val="both"/>
        <w:rPr>
          <w:rFonts w:ascii="Times New Roman" w:hAnsi="Times New Roman" w:cs="Times New Roman"/>
          <w:szCs w:val="24"/>
        </w:rPr>
      </w:pPr>
      <w:r w:rsidRPr="00C61B92">
        <w:rPr>
          <w:rFonts w:ascii="Times New Roman" w:hAnsi="Times New Roman" w:cs="Times New Roman"/>
          <w:szCs w:val="24"/>
        </w:rPr>
        <w:t>Tool 2: Access and Control Profile</w:t>
      </w:r>
    </w:p>
    <w:p w:rsidR="0073318C" w:rsidRPr="00C61B92" w:rsidRDefault="0073318C" w:rsidP="00B000AE">
      <w:pPr>
        <w:spacing w:line="360" w:lineRule="auto"/>
        <w:jc w:val="both"/>
        <w:rPr>
          <w:rFonts w:ascii="Times New Roman" w:hAnsi="Times New Roman"/>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08"/>
        <w:gridCol w:w="3036"/>
        <w:gridCol w:w="2952"/>
      </w:tblGrid>
      <w:tr w:rsidR="0073318C" w:rsidRPr="00C61B92" w:rsidTr="008A17DD">
        <w:tc>
          <w:tcPr>
            <w:tcW w:w="3708" w:type="dxa"/>
            <w:tcBorders>
              <w:bottom w:val="single" w:sz="12" w:space="0" w:color="000000"/>
            </w:tcBorders>
          </w:tcPr>
          <w:p w:rsidR="0073318C" w:rsidRPr="00C61B92" w:rsidRDefault="0073318C" w:rsidP="00B000AE">
            <w:pPr>
              <w:spacing w:line="360" w:lineRule="auto"/>
              <w:jc w:val="both"/>
              <w:rPr>
                <w:rFonts w:ascii="Times New Roman" w:hAnsi="Times New Roman"/>
                <w:sz w:val="24"/>
                <w:szCs w:val="24"/>
              </w:rPr>
            </w:pPr>
          </w:p>
        </w:tc>
        <w:tc>
          <w:tcPr>
            <w:tcW w:w="3036" w:type="dxa"/>
            <w:tcBorders>
              <w:bottom w:val="single" w:sz="12" w:space="0" w:color="000000"/>
            </w:tcBorders>
          </w:tcPr>
          <w:p w:rsidR="0073318C" w:rsidRPr="00C61B92" w:rsidRDefault="0073318C" w:rsidP="00B000AE">
            <w:pPr>
              <w:pStyle w:val="Heading7"/>
              <w:spacing w:line="360" w:lineRule="auto"/>
              <w:jc w:val="both"/>
              <w:rPr>
                <w:rFonts w:ascii="Times New Roman" w:hAnsi="Times New Roman" w:cs="Times New Roman"/>
                <w:b/>
                <w:i w:val="0"/>
                <w:color w:val="auto"/>
                <w:sz w:val="24"/>
                <w:szCs w:val="24"/>
              </w:rPr>
            </w:pPr>
            <w:r w:rsidRPr="00C61B92">
              <w:rPr>
                <w:rFonts w:ascii="Times New Roman" w:hAnsi="Times New Roman" w:cs="Times New Roman"/>
                <w:b/>
                <w:i w:val="0"/>
                <w:color w:val="auto"/>
                <w:sz w:val="24"/>
                <w:szCs w:val="24"/>
              </w:rPr>
              <w:t>Access</w:t>
            </w:r>
          </w:p>
          <w:p w:rsidR="0073318C" w:rsidRPr="00C61B92" w:rsidRDefault="0073318C" w:rsidP="00B000AE">
            <w:pPr>
              <w:pStyle w:val="Header"/>
              <w:spacing w:line="360" w:lineRule="auto"/>
              <w:jc w:val="both"/>
              <w:rPr>
                <w:rFonts w:ascii="Times New Roman" w:hAnsi="Times New Roman"/>
                <w:b/>
                <w:sz w:val="24"/>
                <w:szCs w:val="24"/>
              </w:rPr>
            </w:pPr>
            <w:r w:rsidRPr="00C61B92">
              <w:rPr>
                <w:rFonts w:ascii="Times New Roman" w:hAnsi="Times New Roman"/>
                <w:b/>
                <w:sz w:val="24"/>
                <w:szCs w:val="24"/>
              </w:rPr>
              <w:t>Women                     Men</w:t>
            </w:r>
          </w:p>
        </w:tc>
        <w:tc>
          <w:tcPr>
            <w:tcW w:w="2952" w:type="dxa"/>
            <w:tcBorders>
              <w:bottom w:val="single" w:sz="12" w:space="0" w:color="000000"/>
            </w:tcBorders>
          </w:tcPr>
          <w:p w:rsidR="0073318C" w:rsidRPr="00C61B92" w:rsidRDefault="0073318C" w:rsidP="00B000AE">
            <w:pPr>
              <w:pStyle w:val="Heading7"/>
              <w:spacing w:line="360" w:lineRule="auto"/>
              <w:jc w:val="both"/>
              <w:rPr>
                <w:rFonts w:ascii="Times New Roman" w:hAnsi="Times New Roman" w:cs="Times New Roman"/>
                <w:b/>
                <w:i w:val="0"/>
                <w:color w:val="auto"/>
                <w:sz w:val="24"/>
                <w:szCs w:val="24"/>
              </w:rPr>
            </w:pPr>
            <w:r w:rsidRPr="00C61B92">
              <w:rPr>
                <w:rFonts w:ascii="Times New Roman" w:hAnsi="Times New Roman" w:cs="Times New Roman"/>
                <w:b/>
                <w:i w:val="0"/>
                <w:color w:val="auto"/>
                <w:sz w:val="24"/>
                <w:szCs w:val="24"/>
              </w:rPr>
              <w:t>Control</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Women                    Men</w:t>
            </w:r>
          </w:p>
        </w:tc>
      </w:tr>
      <w:tr w:rsidR="0073318C" w:rsidRPr="00C61B92" w:rsidTr="008A17DD">
        <w:tc>
          <w:tcPr>
            <w:tcW w:w="3708" w:type="dxa"/>
            <w:tcBorders>
              <w:top w:val="nil"/>
            </w:tcBorders>
          </w:tcPr>
          <w:p w:rsidR="0073318C" w:rsidRPr="00C61B92" w:rsidRDefault="0073318C" w:rsidP="00B000AE">
            <w:pPr>
              <w:pStyle w:val="Heading4"/>
              <w:spacing w:line="360" w:lineRule="auto"/>
              <w:jc w:val="both"/>
              <w:rPr>
                <w:rFonts w:ascii="Times New Roman" w:hAnsi="Times New Roman"/>
                <w:i w:val="0"/>
                <w:color w:val="auto"/>
                <w:sz w:val="24"/>
                <w:szCs w:val="24"/>
              </w:rPr>
            </w:pPr>
            <w:r w:rsidRPr="00C61B92">
              <w:rPr>
                <w:rFonts w:ascii="Times New Roman" w:hAnsi="Times New Roman"/>
                <w:i w:val="0"/>
                <w:color w:val="auto"/>
                <w:sz w:val="24"/>
                <w:szCs w:val="24"/>
              </w:rPr>
              <w:t xml:space="preserve">Resources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Land</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Equipment</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Labour</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Cash</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Education/training, etc.</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Other</w:t>
            </w:r>
          </w:p>
        </w:tc>
        <w:tc>
          <w:tcPr>
            <w:tcW w:w="3036" w:type="dxa"/>
            <w:tcBorders>
              <w:top w:val="nil"/>
            </w:tcBorders>
          </w:tcPr>
          <w:p w:rsidR="0073318C" w:rsidRPr="00C61B92" w:rsidRDefault="0073318C" w:rsidP="00B000AE">
            <w:pPr>
              <w:spacing w:line="360" w:lineRule="auto"/>
              <w:jc w:val="both"/>
              <w:rPr>
                <w:rFonts w:ascii="Times New Roman" w:hAnsi="Times New Roman"/>
                <w:b/>
                <w:sz w:val="24"/>
                <w:szCs w:val="24"/>
              </w:rPr>
            </w:pPr>
          </w:p>
        </w:tc>
        <w:tc>
          <w:tcPr>
            <w:tcW w:w="2952" w:type="dxa"/>
            <w:tcBorders>
              <w:top w:val="nil"/>
            </w:tcBorders>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3708" w:type="dxa"/>
          </w:tcPr>
          <w:p w:rsidR="0073318C" w:rsidRPr="00C61B92" w:rsidRDefault="0073318C" w:rsidP="00B000AE">
            <w:pPr>
              <w:pStyle w:val="Heading5"/>
              <w:spacing w:line="360" w:lineRule="auto"/>
              <w:jc w:val="both"/>
              <w:rPr>
                <w:rFonts w:ascii="Times New Roman" w:hAnsi="Times New Roman"/>
                <w:color w:val="auto"/>
                <w:sz w:val="24"/>
                <w:szCs w:val="24"/>
              </w:rPr>
            </w:pPr>
            <w:r w:rsidRPr="00C61B92">
              <w:rPr>
                <w:rFonts w:ascii="Times New Roman" w:hAnsi="Times New Roman"/>
                <w:color w:val="auto"/>
                <w:sz w:val="24"/>
                <w:szCs w:val="24"/>
              </w:rPr>
              <w:t>Benefits</w:t>
            </w:r>
          </w:p>
          <w:p w:rsidR="0073318C" w:rsidRPr="00C61B92" w:rsidRDefault="0073318C" w:rsidP="00B000AE">
            <w:pPr>
              <w:pStyle w:val="Heading6"/>
              <w:spacing w:line="360" w:lineRule="auto"/>
              <w:jc w:val="both"/>
              <w:rPr>
                <w:rFonts w:ascii="Times New Roman" w:hAnsi="Times New Roman" w:cs="Times New Roman"/>
                <w:b/>
                <w:i w:val="0"/>
                <w:color w:val="auto"/>
                <w:sz w:val="24"/>
                <w:szCs w:val="24"/>
              </w:rPr>
            </w:pPr>
            <w:r w:rsidRPr="00C61B92">
              <w:rPr>
                <w:rFonts w:ascii="Times New Roman" w:hAnsi="Times New Roman" w:cs="Times New Roman"/>
                <w:b/>
                <w:i w:val="0"/>
                <w:color w:val="auto"/>
                <w:sz w:val="24"/>
                <w:szCs w:val="24"/>
              </w:rPr>
              <w:t>Outside income</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Asset ownership</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Basic needs</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lastRenderedPageBreak/>
              <w:t xml:space="preserve"> (food, clothing, shelter </w:t>
            </w:r>
            <w:proofErr w:type="spellStart"/>
            <w:r w:rsidRPr="00C61B92">
              <w:rPr>
                <w:rFonts w:ascii="Times New Roman" w:hAnsi="Times New Roman"/>
                <w:sz w:val="24"/>
                <w:szCs w:val="24"/>
              </w:rPr>
              <w:t>etc</w:t>
            </w:r>
            <w:proofErr w:type="spellEnd"/>
            <w:r w:rsidRPr="00C61B92">
              <w:rPr>
                <w:rFonts w:ascii="Times New Roman" w:hAnsi="Times New Roman"/>
                <w:sz w:val="24"/>
                <w:szCs w:val="24"/>
              </w:rPr>
              <w:t>)</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Education</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Political power/prestige</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Other</w:t>
            </w:r>
          </w:p>
        </w:tc>
        <w:tc>
          <w:tcPr>
            <w:tcW w:w="3036" w:type="dxa"/>
          </w:tcPr>
          <w:p w:rsidR="0073318C" w:rsidRPr="00C61B92" w:rsidRDefault="0073318C" w:rsidP="00B000AE">
            <w:pPr>
              <w:spacing w:line="360" w:lineRule="auto"/>
              <w:jc w:val="both"/>
              <w:rPr>
                <w:rFonts w:ascii="Times New Roman" w:hAnsi="Times New Roman"/>
                <w:b/>
                <w:sz w:val="24"/>
                <w:szCs w:val="24"/>
              </w:rPr>
            </w:pPr>
          </w:p>
        </w:tc>
        <w:tc>
          <w:tcPr>
            <w:tcW w:w="2952" w:type="dxa"/>
          </w:tcPr>
          <w:p w:rsidR="0073318C" w:rsidRPr="00C61B92" w:rsidRDefault="0073318C" w:rsidP="00B000AE">
            <w:pPr>
              <w:spacing w:line="360" w:lineRule="auto"/>
              <w:jc w:val="both"/>
              <w:rPr>
                <w:rFonts w:ascii="Times New Roman" w:hAnsi="Times New Roman"/>
                <w:b/>
                <w:sz w:val="24"/>
                <w:szCs w:val="24"/>
              </w:rPr>
            </w:pPr>
          </w:p>
        </w:tc>
      </w:tr>
    </w:tbl>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bCs/>
          <w:sz w:val="24"/>
          <w:szCs w:val="24"/>
        </w:rPr>
        <w:t xml:space="preserve">Tool 3: Influencing Factors: </w:t>
      </w:r>
      <w:r w:rsidRPr="00C61B92">
        <w:rPr>
          <w:rFonts w:ascii="Times New Roman" w:eastAsia="MyriadPro-Regular" w:hAnsi="Times New Roman"/>
          <w:sz w:val="24"/>
          <w:szCs w:val="24"/>
        </w:rPr>
        <w:t>these are a list of factors which determine the gender differences identified in the Activities and Access and Control profiles.</w:t>
      </w:r>
      <w:r w:rsidRPr="00C61B92">
        <w:rPr>
          <w:rFonts w:ascii="Times New Roman" w:hAnsi="Times New Roman"/>
          <w:sz w:val="24"/>
          <w:szCs w:val="24"/>
        </w:rPr>
        <w:t xml:space="preserve"> It includes factors that shape social relations.  It is important to identify influencing factors since </w:t>
      </w:r>
      <w:proofErr w:type="gramStart"/>
      <w:r w:rsidRPr="00C61B92">
        <w:rPr>
          <w:rFonts w:ascii="Times New Roman" w:hAnsi="Times New Roman"/>
          <w:sz w:val="24"/>
          <w:szCs w:val="24"/>
        </w:rPr>
        <w:t>they</w:t>
      </w:r>
      <w:proofErr w:type="gramEnd"/>
      <w:r w:rsidRPr="00C61B92">
        <w:rPr>
          <w:rFonts w:ascii="Times New Roman" w:hAnsi="Times New Roman"/>
          <w:sz w:val="24"/>
          <w:szCs w:val="24"/>
        </w:rPr>
        <w:t xml:space="preserve"> present opportunities and constraints in project and programme development. Understanding influencing factors helps to identify entry points for appropriate interventions and options for change. In programme terms, this can help in identifying appropriate inputs for different projects. Influencing factors can be many and broad. They include but are not limited to culture/tradition, education religion, politics, economics, environment, wars, legal, demographic trends, exposure, etc. For proper targeting and strategizing, planners need to understand these factors and to what extent they are amenable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bCs/>
          <w:sz w:val="24"/>
          <w:szCs w:val="24"/>
        </w:rPr>
        <w:t xml:space="preserve">Tool 4: The Project Cycle Analysis: </w:t>
      </w:r>
      <w:r w:rsidRPr="00C61B92">
        <w:rPr>
          <w:rFonts w:ascii="Times New Roman" w:eastAsia="MyriadPro-Regular" w:hAnsi="Times New Roman"/>
          <w:sz w:val="24"/>
          <w:szCs w:val="24"/>
        </w:rPr>
        <w:t>This is a list of questions that the user can apply to a project proposal or area of intervention to examine it from a gender perspective using sex disaggregated data, and charting the differential effects.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This last component takes the project in its entirety and applies the three foregoing components to determine how gender interacts with each project stage enumerated below.</w:t>
      </w: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 xml:space="preserve"> Identification</w:t>
      </w:r>
      <w:r w:rsidRPr="00C61B92">
        <w:rPr>
          <w:rFonts w:ascii="Times New Roman" w:hAnsi="Times New Roman"/>
          <w:sz w:val="24"/>
          <w:szCs w:val="24"/>
        </w:rPr>
        <w:t>: Needs assessment,</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                       Objective formulation</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 </w:t>
      </w:r>
      <w:r w:rsidRPr="00C61B92">
        <w:rPr>
          <w:rFonts w:ascii="Times New Roman" w:hAnsi="Times New Roman"/>
          <w:b/>
          <w:sz w:val="24"/>
          <w:szCs w:val="24"/>
        </w:rPr>
        <w:t>Design</w:t>
      </w:r>
      <w:r w:rsidRPr="00C61B92">
        <w:rPr>
          <w:rFonts w:ascii="Times New Roman" w:hAnsi="Times New Roman"/>
          <w:sz w:val="24"/>
          <w:szCs w:val="24"/>
        </w:rPr>
        <w:t>: anticipate implications to men and women</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               Considering access and control issues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Implementation</w:t>
      </w:r>
      <w:r w:rsidRPr="00C61B92">
        <w:rPr>
          <w:rFonts w:ascii="Times New Roman" w:hAnsi="Times New Roman"/>
          <w:sz w:val="24"/>
          <w:szCs w:val="24"/>
        </w:rPr>
        <w:t>: Ensuring balance in participation</w:t>
      </w: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 xml:space="preserve">Evaluation: </w:t>
      </w:r>
      <w:r w:rsidRPr="00C61B92">
        <w:rPr>
          <w:rFonts w:ascii="Times New Roman" w:hAnsi="Times New Roman"/>
          <w:sz w:val="24"/>
          <w:szCs w:val="24"/>
        </w:rPr>
        <w:t>Assessing differential impact on women and 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bCs/>
          <w:sz w:val="24"/>
          <w:szCs w:val="24"/>
        </w:rPr>
        <w:t>Potential limitations</w:t>
      </w:r>
      <w:r w:rsidRPr="00C61B92">
        <w:rPr>
          <w:rFonts w:ascii="Times New Roman" w:eastAsia="MyriadPro-Regular" w:hAnsi="Times New Roman"/>
          <w:sz w:val="24"/>
          <w:szCs w:val="24"/>
        </w:rPr>
        <w:t>: The Harvard Analytical Framework has a perspective that is oriented</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around</w:t>
      </w:r>
      <w:proofErr w:type="gramEnd"/>
      <w:r w:rsidRPr="00C61B92">
        <w:rPr>
          <w:rFonts w:ascii="Times New Roman" w:eastAsia="MyriadPro-Regular" w:hAnsi="Times New Roman"/>
          <w:sz w:val="24"/>
          <w:szCs w:val="24"/>
        </w:rPr>
        <w:t xml:space="preserve"> efficiency rather than equity, focusing on allocating new resources in order to make a</w:t>
      </w:r>
    </w:p>
    <w:p w:rsidR="0073318C" w:rsidRPr="00C61B92" w:rsidRDefault="00D50EBE"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Program</w:t>
      </w:r>
      <w:r w:rsidR="0073318C" w:rsidRPr="00C61B92">
        <w:rPr>
          <w:rFonts w:ascii="Times New Roman" w:eastAsia="MyriadPro-Regular" w:hAnsi="Times New Roman"/>
          <w:sz w:val="24"/>
          <w:szCs w:val="24"/>
        </w:rPr>
        <w:t xml:space="preserve"> more efficient rather than addressing unequal gender relations.</w:t>
      </w:r>
      <w:proofErr w:type="gramEnd"/>
      <w:r w:rsidR="0073318C" w:rsidRPr="00C61B92">
        <w:rPr>
          <w:rFonts w:ascii="Times New Roman" w:eastAsia="MyriadPro-Regular" w:hAnsi="Times New Roman"/>
          <w:sz w:val="24"/>
          <w:szCs w:val="24"/>
        </w:rPr>
        <w:t xml:space="preserve"> It tends to focus on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material</w:t>
      </w:r>
      <w:proofErr w:type="gramEnd"/>
      <w:r w:rsidRPr="00C61B92">
        <w:rPr>
          <w:rFonts w:ascii="Times New Roman" w:eastAsia="MyriadPro-Regular" w:hAnsi="Times New Roman"/>
          <w:sz w:val="24"/>
          <w:szCs w:val="24"/>
        </w:rPr>
        <w:t xml:space="preserve"> resources rather than on social relationships. The analysis can be carried out in a </w:t>
      </w:r>
      <w:proofErr w:type="spellStart"/>
      <w:r w:rsidRPr="00C61B92">
        <w:rPr>
          <w:rFonts w:ascii="Times New Roman" w:eastAsia="MyriadPro-Regular" w:hAnsi="Times New Roman"/>
          <w:sz w:val="24"/>
          <w:szCs w:val="24"/>
        </w:rPr>
        <w:t>non participative</w:t>
      </w:r>
      <w:proofErr w:type="spellEnd"/>
      <w:r w:rsidRPr="00C61B92">
        <w:rPr>
          <w:rFonts w:ascii="Times New Roman" w:eastAsia="MyriadPro-Regular" w:hAnsi="Times New Roman"/>
          <w:sz w:val="24"/>
          <w:szCs w:val="24"/>
        </w:rPr>
        <w:t xml:space="preserve"> way without the involvement of women and men from a community.</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b/>
          <w:color w:val="000000"/>
        </w:rPr>
        <w:t xml:space="preserve">Activity 1 </w:t>
      </w:r>
      <w:r w:rsidRPr="00C61B92">
        <w:rPr>
          <w:rFonts w:ascii="Times New Roman" w:hAnsi="Times New Roman" w:cs="Times New Roman"/>
          <w:color w:val="000000"/>
        </w:rPr>
        <w:t xml:space="preserve">Using the Harvard Analytical Framework to analyses activities, access and control by gender in the Case Study which deals with </w:t>
      </w:r>
      <w:proofErr w:type="spellStart"/>
      <w:r w:rsidRPr="00C61B92">
        <w:rPr>
          <w:rFonts w:ascii="Times New Roman" w:hAnsi="Times New Roman" w:cs="Times New Roman"/>
          <w:color w:val="000000"/>
        </w:rPr>
        <w:t>Woreda</w:t>
      </w:r>
      <w:proofErr w:type="spellEnd"/>
      <w:r w:rsidRPr="00C61B92">
        <w:rPr>
          <w:rFonts w:ascii="Times New Roman" w:hAnsi="Times New Roman" w:cs="Times New Roman"/>
          <w:color w:val="000000"/>
        </w:rPr>
        <w:t xml:space="preserve"> X in Ethiopia</w:t>
      </w:r>
    </w:p>
    <w:p w:rsidR="0073318C" w:rsidRPr="00C61B92" w:rsidRDefault="0073318C" w:rsidP="00B000AE">
      <w:pPr>
        <w:pStyle w:val="NormalWeb"/>
        <w:shd w:val="clear" w:color="auto" w:fill="FFFFFF"/>
        <w:spacing w:line="360" w:lineRule="auto"/>
        <w:jc w:val="both"/>
        <w:rPr>
          <w:rFonts w:ascii="Times New Roman" w:hAnsi="Times New Roman" w:cs="Times New Roman"/>
          <w:b/>
          <w:color w:val="000000"/>
        </w:rPr>
      </w:pPr>
      <w:r w:rsidRPr="00C61B92">
        <w:rPr>
          <w:rFonts w:ascii="Times New Roman" w:hAnsi="Times New Roman" w:cs="Times New Roman"/>
          <w:b/>
          <w:color w:val="000000"/>
        </w:rPr>
        <w:t xml:space="preserve">Case of </w:t>
      </w:r>
      <w:proofErr w:type="spellStart"/>
      <w:r w:rsidRPr="00C61B92">
        <w:rPr>
          <w:rFonts w:ascii="Times New Roman" w:hAnsi="Times New Roman" w:cs="Times New Roman"/>
          <w:b/>
          <w:color w:val="000000"/>
        </w:rPr>
        <w:t>Woreda</w:t>
      </w:r>
      <w:proofErr w:type="spellEnd"/>
      <w:r w:rsidRPr="00C61B92">
        <w:rPr>
          <w:rFonts w:ascii="Times New Roman" w:hAnsi="Times New Roman" w:cs="Times New Roman"/>
          <w:b/>
          <w:color w:val="000000"/>
        </w:rPr>
        <w:t xml:space="preserve"> X </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color w:val="000000"/>
        </w:rPr>
        <w:t xml:space="preserve">In </w:t>
      </w:r>
      <w:proofErr w:type="spellStart"/>
      <w:r w:rsidRPr="00C61B92">
        <w:rPr>
          <w:rFonts w:ascii="Times New Roman" w:hAnsi="Times New Roman" w:cs="Times New Roman"/>
          <w:color w:val="000000"/>
        </w:rPr>
        <w:t>Woreda</w:t>
      </w:r>
      <w:proofErr w:type="spellEnd"/>
      <w:r w:rsidRPr="00C61B92">
        <w:rPr>
          <w:rFonts w:ascii="Times New Roman" w:hAnsi="Times New Roman" w:cs="Times New Roman"/>
          <w:color w:val="000000"/>
        </w:rPr>
        <w:t xml:space="preserve"> X, the household and the work on the fields are predominantly the responsibilities of the women, while cattle are the domain of men. Work on the fields can be divided into several main activities: men, women and children are involved in these activities differently. First, the fields have to be cleared for </w:t>
      </w:r>
      <w:proofErr w:type="spellStart"/>
      <w:r w:rsidRPr="00C61B92">
        <w:rPr>
          <w:rFonts w:ascii="Times New Roman" w:hAnsi="Times New Roman" w:cs="Times New Roman"/>
          <w:color w:val="000000"/>
        </w:rPr>
        <w:t>plou</w:t>
      </w:r>
      <w:r w:rsidR="00BD1D93" w:rsidRPr="00C61B92">
        <w:rPr>
          <w:rFonts w:ascii="Times New Roman" w:hAnsi="Times New Roman" w:cs="Times New Roman"/>
          <w:color w:val="000000"/>
        </w:rPr>
        <w:t>gh</w:t>
      </w:r>
      <w:r w:rsidRPr="00C61B92">
        <w:rPr>
          <w:rFonts w:ascii="Times New Roman" w:hAnsi="Times New Roman" w:cs="Times New Roman"/>
          <w:color w:val="000000"/>
        </w:rPr>
        <w:t>ing</w:t>
      </w:r>
      <w:proofErr w:type="spellEnd"/>
      <w:r w:rsidRPr="00C61B92">
        <w:rPr>
          <w:rFonts w:ascii="Times New Roman" w:hAnsi="Times New Roman" w:cs="Times New Roman"/>
          <w:color w:val="000000"/>
        </w:rPr>
        <w:t xml:space="preserve">: bushes and stumps have to be removed which </w:t>
      </w:r>
      <w:proofErr w:type="gramStart"/>
      <w:r w:rsidRPr="00C61B92">
        <w:rPr>
          <w:rFonts w:ascii="Times New Roman" w:hAnsi="Times New Roman" w:cs="Times New Roman"/>
          <w:color w:val="000000"/>
        </w:rPr>
        <w:t>is</w:t>
      </w:r>
      <w:proofErr w:type="gramEnd"/>
      <w:r w:rsidRPr="00C61B92">
        <w:rPr>
          <w:rFonts w:ascii="Times New Roman" w:hAnsi="Times New Roman" w:cs="Times New Roman"/>
          <w:color w:val="000000"/>
        </w:rPr>
        <w:t xml:space="preserve"> done by women. </w:t>
      </w:r>
      <w:proofErr w:type="spellStart"/>
      <w:r w:rsidRPr="00C61B92">
        <w:rPr>
          <w:rFonts w:ascii="Times New Roman" w:hAnsi="Times New Roman" w:cs="Times New Roman"/>
          <w:color w:val="000000"/>
        </w:rPr>
        <w:t>Ploug</w:t>
      </w:r>
      <w:r w:rsidR="00BD1D93" w:rsidRPr="00C61B92">
        <w:rPr>
          <w:rFonts w:ascii="Times New Roman" w:hAnsi="Times New Roman" w:cs="Times New Roman"/>
          <w:color w:val="000000"/>
        </w:rPr>
        <w:t>h</w:t>
      </w:r>
      <w:r w:rsidRPr="00C61B92">
        <w:rPr>
          <w:rFonts w:ascii="Times New Roman" w:hAnsi="Times New Roman" w:cs="Times New Roman"/>
          <w:color w:val="000000"/>
        </w:rPr>
        <w:t>ing</w:t>
      </w:r>
      <w:proofErr w:type="spellEnd"/>
      <w:r w:rsidRPr="00C61B92">
        <w:rPr>
          <w:rFonts w:ascii="Times New Roman" w:hAnsi="Times New Roman" w:cs="Times New Roman"/>
          <w:color w:val="000000"/>
        </w:rPr>
        <w:t xml:space="preserve"> is predominantly a male activity whereas planting is exclusively a female job. </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color w:val="000000"/>
        </w:rPr>
        <w:t xml:space="preserve">Weeding and bird scaring are done by women and children. During harvesting; the work is divided between men and women. Although cattle belong to the responsibilities of the men 10% of the women look after the cattle themselves. Women also perform activities within the domestic sphere such as stamping cereals, cooking, washing, collecting fire wood twice a day. Water collection also demands to travel about 5 km twice a day for an average family size. </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color w:val="000000"/>
        </w:rPr>
        <w:t>To improve the situation of women a development program is going to be developed. What kind of a project would be appropriate to address the problem faced by women? Come up with a project idea after analyzing the problem using Harvard Analytical Framework.</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b/>
          <w:color w:val="000000"/>
        </w:rPr>
        <w:t>Step 1</w:t>
      </w:r>
      <w:r w:rsidRPr="00C61B92">
        <w:rPr>
          <w:rFonts w:ascii="Times New Roman" w:hAnsi="Times New Roman" w:cs="Times New Roman"/>
          <w:color w:val="000000"/>
        </w:rPr>
        <w:t xml:space="preserve"> Use the tables provided to structure your analysis</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b/>
          <w:color w:val="000000"/>
        </w:rPr>
        <w:t>Step 2</w:t>
      </w:r>
      <w:r w:rsidRPr="00C61B92">
        <w:rPr>
          <w:rFonts w:ascii="Times New Roman" w:hAnsi="Times New Roman" w:cs="Times New Roman"/>
          <w:color w:val="000000"/>
        </w:rPr>
        <w:t xml:space="preserve"> Where you are unable to fill a category because of lack of information, you could enter a question mark</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b/>
          <w:color w:val="000000"/>
        </w:rPr>
        <w:lastRenderedPageBreak/>
        <w:t>Step 3</w:t>
      </w:r>
      <w:r w:rsidRPr="00C61B92">
        <w:rPr>
          <w:rFonts w:ascii="Times New Roman" w:hAnsi="Times New Roman" w:cs="Times New Roman"/>
          <w:color w:val="000000"/>
        </w:rPr>
        <w:t xml:space="preserve"> Use a scale to fill a matrix quantitatively (5-a greater deal of time and 1-little time), plus/minus sign etc.</w:t>
      </w:r>
    </w:p>
    <w:p w:rsidR="00F56DCE"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b/>
          <w:color w:val="000000"/>
        </w:rPr>
        <w:t>Step 4</w:t>
      </w:r>
      <w:r w:rsidRPr="00C61B92">
        <w:rPr>
          <w:rFonts w:ascii="Times New Roman" w:hAnsi="Times New Roman" w:cs="Times New Roman"/>
          <w:color w:val="000000"/>
        </w:rPr>
        <w:t xml:space="preserve"> upon completion of the table; consider the development </w:t>
      </w:r>
      <w:proofErr w:type="spellStart"/>
      <w:r w:rsidRPr="00C61B92">
        <w:rPr>
          <w:rFonts w:ascii="Times New Roman" w:hAnsi="Times New Roman" w:cs="Times New Roman"/>
          <w:color w:val="000000"/>
        </w:rPr>
        <w:t>programmes</w:t>
      </w:r>
      <w:proofErr w:type="spellEnd"/>
      <w:r w:rsidRPr="00C61B92">
        <w:rPr>
          <w:rFonts w:ascii="Times New Roman" w:hAnsi="Times New Roman" w:cs="Times New Roman"/>
          <w:color w:val="000000"/>
        </w:rPr>
        <w:t xml:space="preserve"> which are being carried out in the village. </w:t>
      </w:r>
    </w:p>
    <w:p w:rsidR="0073318C" w:rsidRPr="00C61B92" w:rsidRDefault="0073318C" w:rsidP="00B000AE">
      <w:pPr>
        <w:pStyle w:val="NormalWeb"/>
        <w:shd w:val="clear" w:color="auto" w:fill="FFFFFF"/>
        <w:spacing w:after="0" w:line="360" w:lineRule="auto"/>
        <w:jc w:val="both"/>
        <w:rPr>
          <w:rFonts w:ascii="Times New Roman" w:hAnsi="Times New Roman" w:cs="Times New Roman"/>
          <w:color w:val="000000"/>
        </w:rPr>
      </w:pPr>
      <w:r w:rsidRPr="00C61B92">
        <w:rPr>
          <w:rFonts w:ascii="Times New Roman" w:hAnsi="Times New Roman" w:cs="Times New Roman"/>
          <w:b/>
          <w:color w:val="000000"/>
        </w:rPr>
        <w:t xml:space="preserve">Step 5 </w:t>
      </w:r>
      <w:r w:rsidRPr="00C61B92">
        <w:rPr>
          <w:rFonts w:ascii="Times New Roman" w:hAnsi="Times New Roman" w:cs="Times New Roman"/>
          <w:color w:val="000000"/>
        </w:rPr>
        <w:t xml:space="preserve">which of the </w:t>
      </w:r>
      <w:proofErr w:type="spellStart"/>
      <w:r w:rsidRPr="00C61B92">
        <w:rPr>
          <w:rFonts w:ascii="Times New Roman" w:hAnsi="Times New Roman" w:cs="Times New Roman"/>
          <w:color w:val="000000"/>
        </w:rPr>
        <w:t>programmes</w:t>
      </w:r>
      <w:proofErr w:type="spellEnd"/>
      <w:r w:rsidRPr="00C61B92">
        <w:rPr>
          <w:rFonts w:ascii="Times New Roman" w:hAnsi="Times New Roman" w:cs="Times New Roman"/>
          <w:color w:val="000000"/>
        </w:rPr>
        <w:t xml:space="preserve"> in fact seems to bring the most benefits to women? </w:t>
      </w:r>
    </w:p>
    <w:p w:rsidR="0073318C" w:rsidRPr="00C61B92" w:rsidRDefault="0073318C" w:rsidP="00B000AE">
      <w:pPr>
        <w:pStyle w:val="NormalWeb"/>
        <w:shd w:val="clear" w:color="auto" w:fill="FFFFFF"/>
        <w:spacing w:line="360" w:lineRule="auto"/>
        <w:jc w:val="both"/>
        <w:rPr>
          <w:rFonts w:ascii="Times New Roman" w:hAnsi="Times New Roman" w:cs="Times New Roman"/>
          <w:b/>
          <w:color w:val="000000"/>
        </w:rPr>
      </w:pPr>
      <w:r w:rsidRPr="00C61B92">
        <w:rPr>
          <w:rFonts w:ascii="Times New Roman" w:hAnsi="Times New Roman" w:cs="Times New Roman"/>
          <w:b/>
          <w:color w:val="000000"/>
        </w:rPr>
        <w:t>Trainer’s Tip</w:t>
      </w:r>
    </w:p>
    <w:p w:rsidR="0073318C" w:rsidRPr="00C61B92" w:rsidRDefault="0073318C" w:rsidP="00B000AE">
      <w:pPr>
        <w:pStyle w:val="NormalWeb"/>
        <w:shd w:val="clear" w:color="auto" w:fill="FFFFFF"/>
        <w:spacing w:line="360" w:lineRule="auto"/>
        <w:jc w:val="both"/>
        <w:rPr>
          <w:rFonts w:ascii="Times New Roman" w:hAnsi="Times New Roman" w:cs="Times New Roman"/>
          <w:color w:val="000000"/>
        </w:rPr>
      </w:pPr>
      <w:r w:rsidRPr="00C61B92">
        <w:rPr>
          <w:rFonts w:ascii="Times New Roman" w:hAnsi="Times New Roman" w:cs="Times New Roman"/>
          <w:color w:val="000000"/>
        </w:rPr>
        <w:t xml:space="preserve">Help participants to pick appropriate profile out of Harvard Analytical </w:t>
      </w:r>
      <w:r w:rsidR="00104625" w:rsidRPr="00C61B92">
        <w:rPr>
          <w:rFonts w:ascii="Times New Roman" w:hAnsi="Times New Roman" w:cs="Times New Roman"/>
          <w:color w:val="000000"/>
        </w:rPr>
        <w:t>Framework and</w:t>
      </w:r>
      <w:r w:rsidRPr="00C61B92">
        <w:rPr>
          <w:rFonts w:ascii="Times New Roman" w:hAnsi="Times New Roman" w:cs="Times New Roman"/>
          <w:color w:val="000000"/>
        </w:rPr>
        <w:t xml:space="preserve"> to fill the matrix using an appropriate data out of the case presented. </w:t>
      </w:r>
    </w:p>
    <w:p w:rsidR="0073318C" w:rsidRPr="00C61B92" w:rsidRDefault="007409EE" w:rsidP="00B000AE">
      <w:pPr>
        <w:spacing w:after="120" w:line="360" w:lineRule="auto"/>
        <w:ind w:right="-720"/>
        <w:jc w:val="both"/>
        <w:rPr>
          <w:rFonts w:ascii="Times New Roman" w:hAnsi="Times New Roman"/>
          <w:b/>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73318C" w:rsidRPr="00C61B92">
        <w:rPr>
          <w:rFonts w:ascii="Times New Roman" w:hAnsi="Times New Roman"/>
          <w:b/>
          <w:sz w:val="24"/>
          <w:szCs w:val="24"/>
        </w:rPr>
        <w:t>Session Two: Moser (triple roles) Framework</w:t>
      </w:r>
    </w:p>
    <w:tbl>
      <w:tblPr>
        <w:tblStyle w:val="TableGrid"/>
        <w:tblW w:w="8930" w:type="dxa"/>
        <w:tblInd w:w="392" w:type="dxa"/>
        <w:tblLook w:val="04A0" w:firstRow="1" w:lastRow="0" w:firstColumn="1" w:lastColumn="0" w:noHBand="0" w:noVBand="1"/>
      </w:tblPr>
      <w:tblGrid>
        <w:gridCol w:w="2268"/>
        <w:gridCol w:w="6662"/>
      </w:tblGrid>
      <w:tr w:rsidR="0073318C" w:rsidRPr="00C61B92" w:rsidTr="008A17DD">
        <w:tc>
          <w:tcPr>
            <w:tcW w:w="2268"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Session One</w:t>
            </w:r>
          </w:p>
        </w:tc>
        <w:tc>
          <w:tcPr>
            <w:tcW w:w="6662"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Moser (triple roles) Framework</w:t>
            </w:r>
          </w:p>
        </w:tc>
      </w:tr>
      <w:tr w:rsidR="0073318C" w:rsidRPr="00C61B92" w:rsidTr="008A17DD">
        <w:tc>
          <w:tcPr>
            <w:tcW w:w="2268"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6662" w:type="dxa"/>
          </w:tcPr>
          <w:p w:rsidR="0073318C" w:rsidRPr="00C61B92" w:rsidRDefault="009E7016"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1hr</w:t>
            </w:r>
          </w:p>
        </w:tc>
      </w:tr>
      <w:tr w:rsidR="0073318C" w:rsidRPr="00C61B92" w:rsidTr="00DE7C25">
        <w:trPr>
          <w:trHeight w:hRule="exact" w:val="2773"/>
        </w:trPr>
        <w:tc>
          <w:tcPr>
            <w:tcW w:w="2268"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Learning Objectives</w:t>
            </w:r>
          </w:p>
        </w:tc>
        <w:tc>
          <w:tcPr>
            <w:tcW w:w="6662" w:type="dxa"/>
          </w:tcPr>
          <w:p w:rsidR="0073318C" w:rsidRPr="00C61B92" w:rsidRDefault="0073318C"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By the end of the session participants will:</w:t>
            </w:r>
          </w:p>
          <w:p w:rsidR="0073318C" w:rsidRPr="00C61B92" w:rsidRDefault="0073318C" w:rsidP="00B000AE">
            <w:pPr>
              <w:pStyle w:val="ListParagraph"/>
              <w:numPr>
                <w:ilvl w:val="0"/>
                <w:numId w:val="51"/>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Describe the Moser (triple role) frame work.</w:t>
            </w:r>
          </w:p>
          <w:p w:rsidR="0073318C" w:rsidRPr="00C61B92" w:rsidRDefault="0073318C" w:rsidP="00B000AE">
            <w:pPr>
              <w:pStyle w:val="ListParagraph"/>
              <w:numPr>
                <w:ilvl w:val="0"/>
                <w:numId w:val="51"/>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Apply different tools of Moser (triple role) framework to </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Their sector and thematic areas. </w:t>
            </w:r>
          </w:p>
          <w:p w:rsidR="0073318C" w:rsidRPr="00C61B92" w:rsidRDefault="0073318C" w:rsidP="00B000AE">
            <w:pPr>
              <w:pStyle w:val="ListParagraph"/>
              <w:numPr>
                <w:ilvl w:val="0"/>
                <w:numId w:val="51"/>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Clearly state the gender roles. </w:t>
            </w:r>
          </w:p>
          <w:p w:rsidR="0073318C" w:rsidRPr="00C61B92" w:rsidRDefault="0073318C" w:rsidP="00B000AE">
            <w:pPr>
              <w:pStyle w:val="ListParagraph"/>
              <w:numPr>
                <w:ilvl w:val="0"/>
                <w:numId w:val="51"/>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Identify the practical gender needs and strategic gender</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Needs.</w:t>
            </w:r>
          </w:p>
          <w:p w:rsidR="0073318C" w:rsidRPr="00C61B92" w:rsidRDefault="0073318C" w:rsidP="00B000AE">
            <w:pPr>
              <w:pStyle w:val="ListParagraph"/>
              <w:numPr>
                <w:ilvl w:val="0"/>
                <w:numId w:val="55"/>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 Explain the limitation of the Moser(triple role) framework</w:t>
            </w:r>
          </w:p>
          <w:p w:rsidR="0073318C" w:rsidRPr="00C61B92" w:rsidRDefault="0073318C" w:rsidP="00B000AE">
            <w:pPr>
              <w:pStyle w:val="ListParagraph"/>
              <w:spacing w:after="120" w:line="360" w:lineRule="auto"/>
              <w:ind w:right="-720"/>
              <w:jc w:val="both"/>
              <w:rPr>
                <w:rFonts w:ascii="Times New Roman" w:hAnsi="Times New Roman"/>
                <w:sz w:val="24"/>
                <w:szCs w:val="24"/>
              </w:rPr>
            </w:pP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r w:rsidR="0073318C" w:rsidRPr="00C61B92" w:rsidTr="00DE7C25">
        <w:trPr>
          <w:trHeight w:val="4427"/>
        </w:trPr>
        <w:tc>
          <w:tcPr>
            <w:tcW w:w="2268" w:type="dxa"/>
          </w:tcPr>
          <w:p w:rsidR="0073318C" w:rsidRPr="00C61B92" w:rsidRDefault="0073318C" w:rsidP="00B000AE">
            <w:pPr>
              <w:pStyle w:val="ListParagraph"/>
              <w:tabs>
                <w:tab w:val="center" w:pos="1459"/>
              </w:tabs>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lastRenderedPageBreak/>
              <w:t xml:space="preserve">Content </w:t>
            </w:r>
            <w:r w:rsidRPr="00C61B92">
              <w:rPr>
                <w:rFonts w:ascii="Times New Roman" w:hAnsi="Times New Roman"/>
                <w:b/>
                <w:sz w:val="24"/>
                <w:szCs w:val="24"/>
              </w:rPr>
              <w:tab/>
            </w:r>
          </w:p>
          <w:p w:rsidR="0073318C" w:rsidRPr="00C61B92" w:rsidRDefault="0073318C" w:rsidP="00B000AE">
            <w:pPr>
              <w:spacing w:line="360" w:lineRule="auto"/>
              <w:jc w:val="both"/>
              <w:rPr>
                <w:rFonts w:ascii="Times New Roman" w:hAnsi="Times New Roman"/>
                <w:sz w:val="24"/>
                <w:szCs w:val="24"/>
                <w:lang w:val="en-US" w:bidi="en-US"/>
              </w:rPr>
            </w:pPr>
          </w:p>
          <w:p w:rsidR="0073318C" w:rsidRPr="00C61B92" w:rsidRDefault="0073318C" w:rsidP="00B000AE">
            <w:pPr>
              <w:spacing w:line="360" w:lineRule="auto"/>
              <w:jc w:val="both"/>
              <w:rPr>
                <w:rFonts w:ascii="Times New Roman" w:hAnsi="Times New Roman"/>
                <w:sz w:val="24"/>
                <w:szCs w:val="24"/>
                <w:lang w:val="en-US" w:bidi="en-US"/>
              </w:rPr>
            </w:pPr>
          </w:p>
          <w:p w:rsidR="0073318C" w:rsidRPr="00C61B92" w:rsidRDefault="0073318C" w:rsidP="00B000AE">
            <w:pPr>
              <w:spacing w:line="360" w:lineRule="auto"/>
              <w:jc w:val="both"/>
              <w:rPr>
                <w:rFonts w:ascii="Times New Roman" w:hAnsi="Times New Roman"/>
                <w:sz w:val="24"/>
                <w:szCs w:val="24"/>
                <w:lang w:val="en-US" w:bidi="en-US"/>
              </w:rPr>
            </w:pPr>
          </w:p>
        </w:tc>
        <w:tc>
          <w:tcPr>
            <w:tcW w:w="6662" w:type="dxa"/>
          </w:tcPr>
          <w:p w:rsidR="0073318C" w:rsidRPr="00C61B92" w:rsidRDefault="0073318C" w:rsidP="00B000AE">
            <w:pPr>
              <w:autoSpaceDE w:val="0"/>
              <w:autoSpaceDN w:val="0"/>
              <w:adjustRightInd w:val="0"/>
              <w:spacing w:line="360" w:lineRule="auto"/>
              <w:jc w:val="both"/>
              <w:rPr>
                <w:rFonts w:ascii="Times New Roman" w:hAnsi="Times New Roman"/>
                <w:sz w:val="24"/>
                <w:szCs w:val="24"/>
              </w:rPr>
            </w:pPr>
          </w:p>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Tool 1: Gender roles identification/triple   role</w:t>
            </w:r>
          </w:p>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Tool 2: Gender Needs Assessment</w:t>
            </w:r>
          </w:p>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Tool 3: Desegregating control of resources</w:t>
            </w:r>
            <w:r w:rsidRPr="00C61B92">
              <w:rPr>
                <w:rFonts w:ascii="Times New Roman" w:hAnsi="Times New Roman"/>
                <w:b/>
                <w:sz w:val="24"/>
                <w:szCs w:val="24"/>
              </w:rPr>
              <w:t xml:space="preserve">   </w:t>
            </w:r>
            <w:r w:rsidRPr="00C61B92">
              <w:rPr>
                <w:rFonts w:ascii="Times New Roman" w:hAnsi="Times New Roman"/>
                <w:sz w:val="24"/>
                <w:szCs w:val="24"/>
              </w:rPr>
              <w:t xml:space="preserve">and decision- </w:t>
            </w:r>
          </w:p>
          <w:p w:rsidR="0073318C" w:rsidRPr="00C61B92" w:rsidRDefault="0073318C" w:rsidP="00B000AE">
            <w:pPr>
              <w:pStyle w:val="ListParagraph"/>
              <w:autoSpaceDE w:val="0"/>
              <w:autoSpaceDN w:val="0"/>
              <w:adjustRightInd w:val="0"/>
              <w:spacing w:line="360" w:lineRule="auto"/>
              <w:jc w:val="both"/>
              <w:rPr>
                <w:rFonts w:ascii="Times New Roman" w:hAnsi="Times New Roman"/>
                <w:sz w:val="24"/>
                <w:szCs w:val="24"/>
              </w:rPr>
            </w:pPr>
            <w:r w:rsidRPr="00C61B92">
              <w:rPr>
                <w:rFonts w:ascii="Times New Roman" w:hAnsi="Times New Roman"/>
                <w:sz w:val="24"/>
                <w:szCs w:val="24"/>
              </w:rPr>
              <w:t xml:space="preserve">              making within a household </w:t>
            </w:r>
            <w:r w:rsidRPr="00C61B92">
              <w:rPr>
                <w:rFonts w:ascii="Times New Roman" w:hAnsi="Times New Roman"/>
                <w:b/>
                <w:sz w:val="24"/>
                <w:szCs w:val="24"/>
              </w:rPr>
              <w:t xml:space="preserve"> </w:t>
            </w:r>
          </w:p>
          <w:p w:rsidR="0073318C" w:rsidRPr="00C61B92" w:rsidRDefault="0073318C" w:rsidP="00B000AE">
            <w:pPr>
              <w:pStyle w:val="ListParagraph"/>
              <w:numPr>
                <w:ilvl w:val="0"/>
                <w:numId w:val="26"/>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Tool 4: Balancing of roles</w:t>
            </w:r>
          </w:p>
          <w:p w:rsidR="0073318C" w:rsidRPr="00C61B92" w:rsidRDefault="0073318C" w:rsidP="00B000AE">
            <w:pPr>
              <w:pStyle w:val="ListParagraph"/>
              <w:numPr>
                <w:ilvl w:val="0"/>
                <w:numId w:val="26"/>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Tool 5: WID/GAD policy matrix</w:t>
            </w:r>
          </w:p>
          <w:p w:rsidR="0073318C" w:rsidRPr="00C61B92" w:rsidRDefault="0073318C" w:rsidP="00B000AE">
            <w:pPr>
              <w:pStyle w:val="ListParagraph"/>
              <w:numPr>
                <w:ilvl w:val="0"/>
                <w:numId w:val="26"/>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Tool 6: Involving women, gender aware </w:t>
            </w:r>
          </w:p>
          <w:p w:rsidR="0073318C" w:rsidRPr="00C61B92" w:rsidRDefault="0073318C" w:rsidP="00B000AE">
            <w:pPr>
              <w:autoSpaceDE w:val="0"/>
              <w:autoSpaceDN w:val="0"/>
              <w:adjustRightInd w:val="0"/>
              <w:spacing w:line="360" w:lineRule="auto"/>
              <w:jc w:val="both"/>
              <w:rPr>
                <w:rFonts w:ascii="Times New Roman" w:hAnsi="Times New Roman"/>
                <w:sz w:val="24"/>
                <w:szCs w:val="24"/>
              </w:rPr>
            </w:pPr>
            <w:r w:rsidRPr="00C61B92">
              <w:rPr>
                <w:rFonts w:ascii="Times New Roman" w:hAnsi="Times New Roman"/>
                <w:sz w:val="24"/>
                <w:szCs w:val="24"/>
              </w:rPr>
              <w:t xml:space="preserve">             organisations and planners in planning </w:t>
            </w:r>
          </w:p>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Comments on the Moser Framework: Uses and potential limitations.</w:t>
            </w:r>
          </w:p>
        </w:tc>
      </w:tr>
      <w:tr w:rsidR="0073318C" w:rsidRPr="00C61B92" w:rsidTr="00DE7C25">
        <w:trPr>
          <w:trHeight w:val="737"/>
        </w:trPr>
        <w:tc>
          <w:tcPr>
            <w:tcW w:w="2268"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6662" w:type="dxa"/>
          </w:tcPr>
          <w:p w:rsidR="0073318C" w:rsidRPr="00C61B92" w:rsidRDefault="0073318C"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w:t>
            </w:r>
            <w:r w:rsidR="00DE7C25" w:rsidRPr="00C61B92">
              <w:rPr>
                <w:rFonts w:ascii="Times New Roman" w:hAnsi="Times New Roman"/>
                <w:sz w:val="24"/>
                <w:szCs w:val="24"/>
              </w:rPr>
              <w:t xml:space="preserve">, </w:t>
            </w:r>
            <w:r w:rsidRPr="00C61B92">
              <w:rPr>
                <w:rFonts w:ascii="Times New Roman" w:hAnsi="Times New Roman"/>
                <w:sz w:val="24"/>
                <w:szCs w:val="24"/>
              </w:rPr>
              <w:t>Discussion</w:t>
            </w:r>
            <w:r w:rsidR="00DE7C25" w:rsidRPr="00C61B92">
              <w:rPr>
                <w:rFonts w:ascii="Times New Roman" w:hAnsi="Times New Roman"/>
                <w:sz w:val="24"/>
                <w:szCs w:val="24"/>
              </w:rPr>
              <w:t xml:space="preserve">, </w:t>
            </w:r>
            <w:r w:rsidRPr="00C61B92">
              <w:rPr>
                <w:rFonts w:ascii="Times New Roman" w:hAnsi="Times New Roman"/>
                <w:sz w:val="24"/>
                <w:szCs w:val="24"/>
              </w:rPr>
              <w:t>Group exercise</w:t>
            </w:r>
            <w:r w:rsidR="00DE7C25" w:rsidRPr="00C61B92">
              <w:rPr>
                <w:rFonts w:ascii="Times New Roman" w:hAnsi="Times New Roman"/>
                <w:sz w:val="24"/>
                <w:szCs w:val="24"/>
              </w:rPr>
              <w:t xml:space="preserve">, </w:t>
            </w:r>
            <w:r w:rsidRPr="00C61B92">
              <w:rPr>
                <w:rFonts w:ascii="Times New Roman" w:hAnsi="Times New Roman"/>
                <w:sz w:val="24"/>
                <w:szCs w:val="24"/>
              </w:rPr>
              <w:t>Case study</w:t>
            </w:r>
            <w:r w:rsidR="00DE7C25" w:rsidRPr="00C61B92">
              <w:rPr>
                <w:rFonts w:ascii="Times New Roman" w:hAnsi="Times New Roman"/>
                <w:sz w:val="24"/>
                <w:szCs w:val="24"/>
              </w:rPr>
              <w:t xml:space="preserve">, </w:t>
            </w:r>
            <w:r w:rsidRPr="00C61B92">
              <w:rPr>
                <w:rFonts w:ascii="Times New Roman" w:hAnsi="Times New Roman"/>
                <w:sz w:val="24"/>
                <w:szCs w:val="24"/>
              </w:rPr>
              <w:t>Handout</w:t>
            </w:r>
          </w:p>
        </w:tc>
      </w:tr>
      <w:tr w:rsidR="0073318C" w:rsidRPr="00C61B92" w:rsidTr="009E7016">
        <w:trPr>
          <w:trHeight w:val="737"/>
        </w:trPr>
        <w:tc>
          <w:tcPr>
            <w:tcW w:w="2268"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6662" w:type="dxa"/>
          </w:tcPr>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w:t>
            </w:r>
            <w:r w:rsidR="009E7016" w:rsidRPr="00C61B92">
              <w:rPr>
                <w:rFonts w:ascii="Times New Roman" w:hAnsi="Times New Roman"/>
                <w:sz w:val="24"/>
                <w:szCs w:val="24"/>
              </w:rPr>
              <w:t xml:space="preserve">, </w:t>
            </w:r>
            <w:r w:rsidRPr="00C61B92">
              <w:rPr>
                <w:rFonts w:ascii="Times New Roman" w:hAnsi="Times New Roman"/>
                <w:sz w:val="24"/>
                <w:szCs w:val="24"/>
              </w:rPr>
              <w:t>Computer</w:t>
            </w:r>
            <w:r w:rsidR="009E7016" w:rsidRPr="00C61B92">
              <w:rPr>
                <w:rFonts w:ascii="Times New Roman" w:hAnsi="Times New Roman"/>
                <w:sz w:val="24"/>
                <w:szCs w:val="24"/>
              </w:rPr>
              <w:t xml:space="preserve">, </w:t>
            </w:r>
            <w:r w:rsidRPr="00C61B92">
              <w:rPr>
                <w:rFonts w:ascii="Times New Roman" w:hAnsi="Times New Roman"/>
                <w:sz w:val="24"/>
                <w:szCs w:val="24"/>
              </w:rPr>
              <w:t>LCD projector</w:t>
            </w:r>
            <w:r w:rsidR="009E7016" w:rsidRPr="00C61B92">
              <w:rPr>
                <w:rFonts w:ascii="Times New Roman" w:hAnsi="Times New Roman"/>
                <w:sz w:val="24"/>
                <w:szCs w:val="24"/>
              </w:rPr>
              <w:t xml:space="preserve">, </w:t>
            </w:r>
            <w:r w:rsidRPr="00C61B92">
              <w:rPr>
                <w:rFonts w:ascii="Times New Roman" w:hAnsi="Times New Roman"/>
                <w:sz w:val="24"/>
                <w:szCs w:val="24"/>
              </w:rPr>
              <w:t>Marker pens</w:t>
            </w:r>
            <w:r w:rsidR="009E7016" w:rsidRPr="00C61B92">
              <w:rPr>
                <w:rFonts w:ascii="Times New Roman" w:hAnsi="Times New Roman"/>
                <w:sz w:val="24"/>
                <w:szCs w:val="24"/>
              </w:rPr>
              <w:t xml:space="preserve">, </w:t>
            </w:r>
            <w:r w:rsidRPr="00C61B92">
              <w:rPr>
                <w:rFonts w:ascii="Times New Roman" w:hAnsi="Times New Roman"/>
                <w:sz w:val="24"/>
                <w:szCs w:val="24"/>
              </w:rPr>
              <w:t>Handout</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1625DA" w:rsidRPr="00C61B92" w:rsidRDefault="001625DA" w:rsidP="00B000AE">
      <w:pPr>
        <w:autoSpaceDE w:val="0"/>
        <w:autoSpaceDN w:val="0"/>
        <w:adjustRightInd w:val="0"/>
        <w:spacing w:after="0" w:line="360" w:lineRule="auto"/>
        <w:jc w:val="both"/>
        <w:rPr>
          <w:rFonts w:ascii="Times New Roman" w:hAnsi="Times New Roman"/>
          <w:b/>
          <w:bCs/>
          <w:sz w:val="24"/>
          <w:szCs w:val="24"/>
        </w:rPr>
      </w:pPr>
    </w:p>
    <w:p w:rsidR="001625DA" w:rsidRPr="00C61B92" w:rsidRDefault="001625DA" w:rsidP="00B000AE">
      <w:pPr>
        <w:autoSpaceDE w:val="0"/>
        <w:autoSpaceDN w:val="0"/>
        <w:adjustRightInd w:val="0"/>
        <w:spacing w:after="0" w:line="360" w:lineRule="auto"/>
        <w:jc w:val="both"/>
        <w:rPr>
          <w:rFonts w:ascii="Times New Roman" w:hAnsi="Times New Roman"/>
          <w:b/>
          <w:bCs/>
          <w:sz w:val="24"/>
          <w:szCs w:val="24"/>
        </w:rPr>
      </w:pPr>
    </w:p>
    <w:p w:rsidR="007C6CA4" w:rsidRPr="00C61B92" w:rsidRDefault="007C6CA4" w:rsidP="00B000AE">
      <w:pPr>
        <w:spacing w:line="360" w:lineRule="auto"/>
        <w:jc w:val="both"/>
        <w:rPr>
          <w:rFonts w:ascii="Times New Roman" w:hAnsi="Times New Roman"/>
          <w:b/>
          <w:sz w:val="24"/>
          <w:szCs w:val="24"/>
        </w:rPr>
      </w:pPr>
    </w:p>
    <w:p w:rsidR="0073318C" w:rsidRPr="00C61B92" w:rsidRDefault="00C92AC9"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2" w:char="F021"/>
      </w:r>
      <w:r w:rsidR="0073318C" w:rsidRPr="00C61B92">
        <w:rPr>
          <w:rFonts w:ascii="Times New Roman" w:hAnsi="Times New Roman"/>
          <w:b/>
          <w:sz w:val="24"/>
          <w:szCs w:val="24"/>
        </w:rPr>
        <w:t>Activity 2</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 xml:space="preserve">Case study </w:t>
      </w: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This is a true story about a project that was implemented in a certain village to try </w:t>
      </w:r>
      <w:proofErr w:type="gramStart"/>
      <w:r w:rsidRPr="00C61B92">
        <w:rPr>
          <w:rFonts w:ascii="Times New Roman" w:hAnsi="Times New Roman"/>
          <w:bCs/>
          <w:sz w:val="24"/>
          <w:szCs w:val="24"/>
        </w:rPr>
        <w:t>improve</w:t>
      </w:r>
      <w:proofErr w:type="gramEnd"/>
      <w:r w:rsidRPr="00C61B92">
        <w:rPr>
          <w:rFonts w:ascii="Times New Roman" w:hAnsi="Times New Roman"/>
          <w:bCs/>
          <w:sz w:val="24"/>
          <w:szCs w:val="24"/>
        </w:rPr>
        <w:t xml:space="preserve"> the health and economic condition of poor households in the community. A project to raise dairy cattle was introduced in to this community. It was expected that the milk from the cattle would help to improve the nutritional states of the children, that the additional income </w:t>
      </w:r>
      <w:r w:rsidRPr="00C61B92">
        <w:rPr>
          <w:rFonts w:ascii="Times New Roman" w:hAnsi="Times New Roman"/>
          <w:bCs/>
          <w:sz w:val="24"/>
          <w:szCs w:val="24"/>
        </w:rPr>
        <w:lastRenderedPageBreak/>
        <w:t xml:space="preserve">received from selling some of the milk would enable more children to go to school, and that the project would generally improve the standard of living of people in the community.     </w:t>
      </w: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After the project had been in place for one year, an assessment revealed that the nutritional status of the children had declined, and that fewer girls were attending school than before. </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 xml:space="preserve">Step </w:t>
      </w:r>
      <w:r w:rsidR="00FE207A" w:rsidRPr="00C61B92">
        <w:rPr>
          <w:rFonts w:ascii="Times New Roman" w:hAnsi="Times New Roman"/>
          <w:b/>
          <w:sz w:val="24"/>
          <w:szCs w:val="24"/>
        </w:rPr>
        <w:t>1:-</w:t>
      </w:r>
      <w:r w:rsidR="00FE207A" w:rsidRPr="00C61B92">
        <w:rPr>
          <w:rFonts w:ascii="Times New Roman" w:hAnsi="Times New Roman"/>
          <w:sz w:val="24"/>
          <w:szCs w:val="24"/>
        </w:rPr>
        <w:t xml:space="preserve"> Divide</w:t>
      </w:r>
      <w:r w:rsidRPr="00C61B92">
        <w:rPr>
          <w:rFonts w:ascii="Times New Roman" w:hAnsi="Times New Roman"/>
          <w:sz w:val="24"/>
          <w:szCs w:val="24"/>
        </w:rPr>
        <w:t xml:space="preserve"> participants into small groups.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 xml:space="preserve">Step </w:t>
      </w:r>
      <w:proofErr w:type="gramStart"/>
      <w:r w:rsidR="00FE207A" w:rsidRPr="00C61B92">
        <w:rPr>
          <w:rFonts w:ascii="Times New Roman" w:hAnsi="Times New Roman"/>
          <w:b/>
          <w:sz w:val="24"/>
          <w:szCs w:val="24"/>
        </w:rPr>
        <w:t>2</w:t>
      </w:r>
      <w:r w:rsidR="00FE207A" w:rsidRPr="00C61B92">
        <w:rPr>
          <w:rFonts w:ascii="Times New Roman" w:hAnsi="Times New Roman"/>
          <w:sz w:val="24"/>
          <w:szCs w:val="24"/>
        </w:rPr>
        <w:t xml:space="preserve"> :</w:t>
      </w:r>
      <w:proofErr w:type="gramEnd"/>
      <w:r w:rsidR="00FE207A" w:rsidRPr="00C61B92">
        <w:rPr>
          <w:rFonts w:ascii="Times New Roman" w:hAnsi="Times New Roman"/>
          <w:sz w:val="24"/>
          <w:szCs w:val="24"/>
        </w:rPr>
        <w:t>-Ask</w:t>
      </w:r>
      <w:r w:rsidRPr="00C61B92">
        <w:rPr>
          <w:rFonts w:ascii="Times New Roman" w:hAnsi="Times New Roman"/>
          <w:sz w:val="24"/>
          <w:szCs w:val="24"/>
        </w:rPr>
        <w:t xml:space="preserve"> participants to read the case study individually.</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
          <w:sz w:val="24"/>
          <w:szCs w:val="24"/>
        </w:rPr>
        <w:t xml:space="preserve">Step </w:t>
      </w:r>
      <w:r w:rsidR="00FE207A" w:rsidRPr="00C61B92">
        <w:rPr>
          <w:rFonts w:ascii="Times New Roman" w:hAnsi="Times New Roman"/>
          <w:b/>
          <w:sz w:val="24"/>
          <w:szCs w:val="24"/>
        </w:rPr>
        <w:t>3</w:t>
      </w:r>
      <w:r w:rsidR="00FE207A" w:rsidRPr="00C61B92">
        <w:rPr>
          <w:rFonts w:ascii="Times New Roman" w:hAnsi="Times New Roman"/>
          <w:sz w:val="24"/>
          <w:szCs w:val="24"/>
        </w:rPr>
        <w:t>:-</w:t>
      </w:r>
      <w:r w:rsidRPr="00C61B92">
        <w:rPr>
          <w:rFonts w:ascii="Times New Roman" w:hAnsi="Times New Roman"/>
          <w:sz w:val="24"/>
          <w:szCs w:val="24"/>
        </w:rPr>
        <w:t>In groups ask participants to respond to the fallowing questions.</w:t>
      </w: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p>
    <w:p w:rsidR="0073318C" w:rsidRPr="00C61B92" w:rsidRDefault="00C92AC9"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sz w:val="24"/>
          <w:szCs w:val="24"/>
        </w:rPr>
        <w:sym w:font="Wingdings 2" w:char="F0B2"/>
      </w:r>
      <w:r w:rsidR="0073318C" w:rsidRPr="00C61B92">
        <w:rPr>
          <w:rFonts w:ascii="Times New Roman" w:hAnsi="Times New Roman"/>
          <w:b/>
          <w:bCs/>
          <w:sz w:val="24"/>
          <w:szCs w:val="24"/>
        </w:rPr>
        <w:t>Trainer’s Tip</w:t>
      </w:r>
    </w:p>
    <w:p w:rsidR="0073318C" w:rsidRPr="00C61B92" w:rsidRDefault="0073318C" w:rsidP="00B000AE">
      <w:pPr>
        <w:pStyle w:val="ListParagraph"/>
        <w:numPr>
          <w:ilvl w:val="0"/>
          <w:numId w:val="51"/>
        </w:numPr>
        <w:autoSpaceDE w:val="0"/>
        <w:autoSpaceDN w:val="0"/>
        <w:adjustRightInd w:val="0"/>
        <w:spacing w:after="0" w:line="360" w:lineRule="auto"/>
        <w:contextualSpacing/>
        <w:jc w:val="both"/>
        <w:rPr>
          <w:rFonts w:ascii="Times New Roman" w:hAnsi="Times New Roman"/>
          <w:b/>
          <w:bCs/>
          <w:sz w:val="24"/>
          <w:szCs w:val="24"/>
        </w:rPr>
      </w:pPr>
      <w:r w:rsidRPr="00C61B92">
        <w:rPr>
          <w:rFonts w:ascii="Times New Roman" w:hAnsi="Times New Roman"/>
          <w:b/>
          <w:bCs/>
          <w:sz w:val="24"/>
          <w:szCs w:val="24"/>
        </w:rPr>
        <w:t xml:space="preserve">What happened? (Ask the participants) </w:t>
      </w:r>
    </w:p>
    <w:p w:rsidR="0073318C" w:rsidRPr="00C61B92" w:rsidRDefault="0073318C" w:rsidP="00B000AE">
      <w:pPr>
        <w:pStyle w:val="ListParagraph"/>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In this community, it was the role of the women to raise the cattle. The project increased the work load of the already overburdened women. Although women raise the cattle, the men sell the milk and get the extra money. When the men began to see the monetary value of the milk they took more and more of the milk to sell. The milk was no longer given to children, and the nutritional status of the children began to decline.</w:t>
      </w:r>
    </w:p>
    <w:p w:rsidR="0073318C" w:rsidRPr="00C61B92" w:rsidRDefault="0073318C" w:rsidP="00B000AE">
      <w:pPr>
        <w:pStyle w:val="ListParagraph"/>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The men used some of the new income to buy agricultural inputs for cash crops and some to send their son’s to better, more expensive schools. The girls stayed at home and help their mothers with the increased work load caused by the cattle.  </w:t>
      </w:r>
    </w:p>
    <w:p w:rsidR="0073318C" w:rsidRPr="00C61B92" w:rsidRDefault="0073318C" w:rsidP="00B000AE">
      <w:pPr>
        <w:pStyle w:val="ListParagraph"/>
        <w:numPr>
          <w:ilvl w:val="0"/>
          <w:numId w:val="51"/>
        </w:numPr>
        <w:autoSpaceDE w:val="0"/>
        <w:autoSpaceDN w:val="0"/>
        <w:adjustRightInd w:val="0"/>
        <w:spacing w:after="0" w:line="360" w:lineRule="auto"/>
        <w:contextualSpacing/>
        <w:jc w:val="both"/>
        <w:rPr>
          <w:rFonts w:ascii="Times New Roman" w:hAnsi="Times New Roman"/>
          <w:b/>
          <w:bCs/>
          <w:sz w:val="24"/>
          <w:szCs w:val="24"/>
        </w:rPr>
      </w:pPr>
      <w:r w:rsidRPr="00C61B92">
        <w:rPr>
          <w:rFonts w:ascii="Times New Roman" w:hAnsi="Times New Roman"/>
          <w:b/>
          <w:bCs/>
          <w:sz w:val="24"/>
          <w:szCs w:val="24"/>
        </w:rPr>
        <w:t>Why did it happened?( Ask the participants)</w:t>
      </w:r>
    </w:p>
    <w:p w:rsidR="0073318C" w:rsidRPr="00C61B92" w:rsidRDefault="0073318C" w:rsidP="00B000AE">
      <w:pPr>
        <w:pStyle w:val="ListParagraph"/>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The project was designed without understanding of the role of men and women. </w:t>
      </w:r>
    </w:p>
    <w:p w:rsidR="0073318C" w:rsidRPr="00C61B92" w:rsidRDefault="0073318C" w:rsidP="00B000AE">
      <w:pPr>
        <w:pStyle w:val="ListParagraph"/>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Key questions –who does what with what resources? Who has access to resources, benefits, and opportunities? Who controls the resource, benefits and opportunities</w:t>
      </w:r>
      <w:proofErr w:type="gramStart"/>
      <w:r w:rsidRPr="00C61B92">
        <w:rPr>
          <w:rFonts w:ascii="Times New Roman" w:hAnsi="Times New Roman"/>
          <w:bCs/>
          <w:sz w:val="24"/>
          <w:szCs w:val="24"/>
        </w:rPr>
        <w:t>?-</w:t>
      </w:r>
      <w:proofErr w:type="gramEnd"/>
      <w:r w:rsidRPr="00C61B92">
        <w:rPr>
          <w:rFonts w:ascii="Times New Roman" w:hAnsi="Times New Roman"/>
          <w:bCs/>
          <w:sz w:val="24"/>
          <w:szCs w:val="24"/>
        </w:rPr>
        <w:t xml:space="preserve"> were not asked. The result were directly opposite from what had been expected.</w:t>
      </w:r>
    </w:p>
    <w:p w:rsidR="0073318C" w:rsidRPr="00C61B92" w:rsidRDefault="0073318C" w:rsidP="00B000AE">
      <w:pPr>
        <w:pStyle w:val="ListParagraph"/>
        <w:numPr>
          <w:ilvl w:val="0"/>
          <w:numId w:val="51"/>
        </w:numPr>
        <w:autoSpaceDE w:val="0"/>
        <w:autoSpaceDN w:val="0"/>
        <w:adjustRightInd w:val="0"/>
        <w:spacing w:after="0" w:line="360" w:lineRule="auto"/>
        <w:contextualSpacing/>
        <w:jc w:val="both"/>
        <w:rPr>
          <w:rFonts w:ascii="Times New Roman" w:hAnsi="Times New Roman"/>
          <w:b/>
          <w:bCs/>
          <w:sz w:val="24"/>
          <w:szCs w:val="24"/>
        </w:rPr>
      </w:pPr>
      <w:r w:rsidRPr="00C61B92">
        <w:rPr>
          <w:rFonts w:ascii="Times New Roman" w:hAnsi="Times New Roman"/>
          <w:b/>
          <w:bCs/>
          <w:sz w:val="24"/>
          <w:szCs w:val="24"/>
        </w:rPr>
        <w:t>Ask participants if they can relate this to their own experience?</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What kind of work do women and men do in their community?</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What kind of resources can women and men obtain (For example, land, money, property, credit)?</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lastRenderedPageBreak/>
        <w:t>What are some of the consequences of the way in which resources are distributed, obtained and, used in the community?</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Give examples of the different priorities of men and women.</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Which person in the community has the primary responsibility for making decisions about these projects? Do all community members participate in making decisions about these projects? Why or why not?</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Could having this kind of information about women’s and men’s roles help people to plan better development projects? Why or why not?</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When should they collect this information?</w:t>
      </w:r>
    </w:p>
    <w:p w:rsidR="0073318C" w:rsidRPr="00C61B92" w:rsidRDefault="0073318C" w:rsidP="00B000AE">
      <w:pPr>
        <w:pStyle w:val="ListParagraph"/>
        <w:numPr>
          <w:ilvl w:val="0"/>
          <w:numId w:val="52"/>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What are some difficulties they might encounter if they decided to collect this information?</w:t>
      </w:r>
    </w:p>
    <w:p w:rsidR="0073318C" w:rsidRPr="00C61B92" w:rsidRDefault="0073318C" w:rsidP="00B000AE">
      <w:pPr>
        <w:pStyle w:val="ListParagraph"/>
        <w:autoSpaceDE w:val="0"/>
        <w:autoSpaceDN w:val="0"/>
        <w:adjustRightInd w:val="0"/>
        <w:spacing w:after="0" w:line="360" w:lineRule="auto"/>
        <w:jc w:val="both"/>
        <w:rPr>
          <w:rFonts w:ascii="Times New Roman" w:hAnsi="Times New Roman"/>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Cs/>
          <w:sz w:val="24"/>
          <w:szCs w:val="24"/>
        </w:rPr>
      </w:pPr>
      <w:r w:rsidRPr="00C61B92">
        <w:rPr>
          <w:rFonts w:ascii="Times New Roman" w:hAnsi="Times New Roman"/>
          <w:bCs/>
          <w:sz w:val="24"/>
          <w:szCs w:val="24"/>
        </w:rPr>
        <w:t xml:space="preserve"> </w:t>
      </w:r>
      <w:r w:rsidRPr="00C61B92">
        <w:rPr>
          <w:rFonts w:ascii="Times New Roman" w:hAnsi="Times New Roman"/>
          <w:b/>
          <w:bCs/>
          <w:sz w:val="24"/>
          <w:szCs w:val="24"/>
        </w:rPr>
        <w:t>Conclude</w:t>
      </w:r>
      <w:r w:rsidRPr="00C61B92">
        <w:rPr>
          <w:rFonts w:ascii="Times New Roman" w:hAnsi="Times New Roman"/>
          <w:bCs/>
          <w:sz w:val="24"/>
          <w:szCs w:val="24"/>
        </w:rPr>
        <w:t>: the discussion using trainer’s note.</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spacing w:line="360" w:lineRule="auto"/>
        <w:jc w:val="both"/>
        <w:rPr>
          <w:rFonts w:ascii="Times New Roman" w:hAnsi="Times New Roman"/>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B84B6D" w:rsidRPr="00C61B92" w:rsidRDefault="00B84B6D" w:rsidP="00B000AE">
      <w:pPr>
        <w:spacing w:line="360" w:lineRule="auto"/>
        <w:jc w:val="both"/>
        <w:rPr>
          <w:rFonts w:ascii="Times New Roman" w:hAnsi="Times New Roman"/>
          <w:b/>
          <w:sz w:val="24"/>
          <w:szCs w:val="24"/>
        </w:rPr>
      </w:pPr>
    </w:p>
    <w:p w:rsidR="0073318C" w:rsidRPr="00C61B92" w:rsidRDefault="00313A2C"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w:char="F040"/>
      </w:r>
      <w:r w:rsidR="0073318C" w:rsidRPr="00C61B92">
        <w:rPr>
          <w:rFonts w:ascii="Times New Roman" w:hAnsi="Times New Roman"/>
          <w:b/>
          <w:sz w:val="24"/>
          <w:szCs w:val="24"/>
        </w:rPr>
        <w:t>Trainer’s Note</w:t>
      </w:r>
    </w:p>
    <w:p w:rsidR="0073318C" w:rsidRPr="00C61B92" w:rsidRDefault="00495478"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lastRenderedPageBreak/>
        <w:t>2. Moser</w:t>
      </w:r>
      <w:r w:rsidR="0073318C" w:rsidRPr="00C61B92">
        <w:rPr>
          <w:rFonts w:ascii="Times New Roman" w:hAnsi="Times New Roman"/>
          <w:b/>
          <w:sz w:val="24"/>
          <w:szCs w:val="24"/>
        </w:rPr>
        <w:t xml:space="preserve"> (triple roles) Framework</w:t>
      </w:r>
      <w:r w:rsidR="0073318C" w:rsidRPr="00C61B92">
        <w:rPr>
          <w:rStyle w:val="FootnoteReference"/>
          <w:rFonts w:ascii="Times New Roman" w:hAnsi="Times New Roman"/>
          <w:sz w:val="24"/>
          <w:szCs w:val="24"/>
        </w:rPr>
        <w:footnoteReference w:id="14"/>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The Moser Framework (gender planning) was developed as a planning tradition in its own right. It takes the view that gender planning, unlike other mainstream planning, is “both technical and political in nature”. It assumes conflict in the planning process. It involves transformative processes and it characterizes planning as a “debate”. There are six tools in the framework that can be used for planning at all levels from project to regional planning. It can also be used for gender training.</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Tool 1: Gender roles identification/triple role</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This tool includes making the gender division of labour visible. It can be carried out by mapping out all the activities of men and women (can include also girls and boys) in the household over a twenty-four hour period. Moser identifies the triple role for women as productive, reproductive and community management roles.</w:t>
      </w: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Productive work:</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This is work that produces goods and services for consumption by the household or for income and is performed by both men and women. Women’s productive work is often carried out alongside their domestic and childcare responsibilities (reproductive work) and tends to +be less visible and less valued than men’s productive work.</w:t>
      </w:r>
    </w:p>
    <w:p w:rsidR="0073318C" w:rsidRPr="00C61B92" w:rsidRDefault="0073318C" w:rsidP="00B000AE">
      <w:pPr>
        <w:tabs>
          <w:tab w:val="left" w:pos="2323"/>
        </w:tabs>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Reproductive work:</w:t>
      </w:r>
      <w:r w:rsidRPr="00C61B92">
        <w:rPr>
          <w:rFonts w:ascii="Times New Roman" w:hAnsi="Times New Roman"/>
          <w:b/>
          <w:sz w:val="24"/>
          <w:szCs w:val="24"/>
        </w:rPr>
        <w:tab/>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This work involves the bearing and rearing of children and all the tasks associated with domestic work and the maintenance of all household members. These tasks include cooking, washing clothes, cleaning, collecting water and fuel, caring for the sick and elderly. Women and girls are mainly responsible for this work, which is usually unpaid.</w:t>
      </w: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Community roles or work:</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Women’s community activities include provisioning and maintenance of resources, which are used by everyone, such as water, healthcare, and education. These activities are undertaken as an extension of their reproductive role and are normally unpaid and carried out in their free time. Politics and activities of such nature also fall under community work. However, in most </w:t>
      </w:r>
      <w:r w:rsidRPr="00C61B92">
        <w:rPr>
          <w:rFonts w:ascii="Times New Roman" w:hAnsi="Times New Roman"/>
          <w:sz w:val="24"/>
          <w:szCs w:val="24"/>
        </w:rPr>
        <w:lastRenderedPageBreak/>
        <w:t>parts of this world men are mainly involved in politics at the community level. Even though this work may be paid or unpaid, it definitely increases men’s status in the community.</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Tool 2: Gender Needs Assessment</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Moser developed this tool from the concept of women’s gender interests, which was first developed by Maxine </w:t>
      </w:r>
      <w:proofErr w:type="spellStart"/>
      <w:r w:rsidRPr="00C61B92">
        <w:rPr>
          <w:rFonts w:ascii="Times New Roman" w:hAnsi="Times New Roman"/>
          <w:sz w:val="24"/>
          <w:szCs w:val="24"/>
        </w:rPr>
        <w:t>Molyneux</w:t>
      </w:r>
      <w:proofErr w:type="spellEnd"/>
      <w:r w:rsidRPr="00C61B92">
        <w:rPr>
          <w:rFonts w:ascii="Times New Roman" w:hAnsi="Times New Roman"/>
          <w:sz w:val="24"/>
          <w:szCs w:val="24"/>
        </w:rPr>
        <w:t xml:space="preserve"> in 1984. Women have particular needs because of their triple role as well as their subordinate position to men in society. Women’s needs differ from men’s needs and a distinction is made between practical gender needs and strategic gender interests/needs.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Practical gender needs: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Women and men can easily identify these needs as they often relate to living conditions. Women may identify safe water, food, health care and cash income, as immediate interests/needs that they must meet. Meeting women’s practical gender needs is essential in order to improve living conditions, but in itself it will not change the prevailing disadvantaged (subordinate) position of women. It may in fact reinforce the gender division of labour.</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Strategic gender interests/needs: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Strategic gender interests/needs are those that women themselves identify as due to their subordinate position to men in their society. They relate to issues of power and control, and to exploitation under the sexual division of labour. Strategic interests/needs may include changes in the gender division of labour (women to take on work not traditionally seen as women’s work, men take more responsibility for child care and domestic work), legal rights, an end to domestic violence, equal wages and women’s control over their own bodies. They are not as easily identified by women themselves as their practical needs; therefore, they may need specific opportunities to do so. Practical and strategic gender interests/needs should not be seen as entirely distinct and separate, but rather as a continuum. By consulting women on their practical gender needs provides entry points to address gender inequalities in the longer term so that strategic gender interests/needs can be created.</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lastRenderedPageBreak/>
        <w:t xml:space="preserve">Tool 3: Desegregating control of resources and decision-making within a household  </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(Intra household resource allocation and power of decision-making within the household)</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As mentioned above, men and women have differential access and benefits to several resources, both within and outside of the household. An analysis if intra household resource allocation can be used to find out who has control over resources within the household, who makes decisions about the use of these resources, and how they are made. This is also an important step in the gender analytical process so that equitable development projects and policies can be designed.</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Tool 4: Balancing of roles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This relates to how women manage the balance between their productive, reproductive and community tasks. It asks whether a planned intervention will increase a women’s workload in one role with consequences for her other roles.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Tool 5: WID/GAD policy matrix</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The WID/GAD policy matrix provides a framework for identifying/evaluating the approaches that have been (or can) be used to address the triple role of women and the practical and strategic gender needs of women in programmes and projects.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 Five different approaches can be identified.</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pStyle w:val="ListParagraph"/>
        <w:numPr>
          <w:ilvl w:val="0"/>
          <w:numId w:val="25"/>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b/>
          <w:sz w:val="24"/>
          <w:szCs w:val="24"/>
        </w:rPr>
        <w:t>Welfare</w:t>
      </w:r>
      <w:r w:rsidRPr="00C61B92">
        <w:rPr>
          <w:rFonts w:ascii="Times New Roman" w:hAnsi="Times New Roman"/>
          <w:sz w:val="24"/>
          <w:szCs w:val="24"/>
        </w:rPr>
        <w:t>: Earliest approach, predominant 1950-1970.Its purpose is to bring women into the development as better mothers. Women are seen as the passive beneficiaries of development. It recognizes the reproductive role of women and seeks to meet practical gender needs (PGNs) in that role through a top-down handout of food aid, measures against malnutrition and family planning. It does not do anything to challenge the status quo and is therefore still widely popular.</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pStyle w:val="ListParagraph"/>
        <w:numPr>
          <w:ilvl w:val="0"/>
          <w:numId w:val="25"/>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b/>
          <w:sz w:val="24"/>
          <w:szCs w:val="24"/>
        </w:rPr>
        <w:t>Equity</w:t>
      </w:r>
      <w:r w:rsidRPr="00C61B92">
        <w:rPr>
          <w:rFonts w:ascii="Times New Roman" w:hAnsi="Times New Roman"/>
          <w:sz w:val="24"/>
          <w:szCs w:val="24"/>
        </w:rPr>
        <w:t xml:space="preserve">: The original WID approach, emerged during the 1976-85 UN.s Decade for Women, in the context of the predominant .growth with equity. </w:t>
      </w:r>
      <w:r w:rsidR="00AD17E5" w:rsidRPr="00C61B92">
        <w:rPr>
          <w:rFonts w:ascii="Times New Roman" w:hAnsi="Times New Roman"/>
          <w:sz w:val="24"/>
          <w:szCs w:val="24"/>
        </w:rPr>
        <w:t>Development paradigm</w:t>
      </w:r>
      <w:r w:rsidRPr="00C61B92">
        <w:rPr>
          <w:rFonts w:ascii="Times New Roman" w:hAnsi="Times New Roman"/>
          <w:sz w:val="24"/>
          <w:szCs w:val="24"/>
        </w:rPr>
        <w:t xml:space="preserve">. Its purpose is to gain equity for women who are seen as active participants in development. It recognizes the triple role, and seeks to meet strategic gender needs </w:t>
      </w:r>
      <w:r w:rsidRPr="00C61B92">
        <w:rPr>
          <w:rFonts w:ascii="Times New Roman" w:hAnsi="Times New Roman"/>
          <w:sz w:val="24"/>
          <w:szCs w:val="24"/>
        </w:rPr>
        <w:lastRenderedPageBreak/>
        <w:t>(SGNs) through direct state intervention, giving political and economic autonomy and reducing inequality with men. It challenges women’s subordinate position and is also criticized as western feminism, is considered threatening and is unpopular with governments.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pStyle w:val="ListParagraph"/>
        <w:numPr>
          <w:ilvl w:val="0"/>
          <w:numId w:val="25"/>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b/>
          <w:sz w:val="24"/>
          <w:szCs w:val="24"/>
        </w:rPr>
        <w:t>Anti-poverty:</w:t>
      </w:r>
      <w:r w:rsidRPr="00C61B92">
        <w:rPr>
          <w:rFonts w:ascii="Times New Roman" w:hAnsi="Times New Roman"/>
          <w:sz w:val="24"/>
          <w:szCs w:val="24"/>
        </w:rPr>
        <w:t xml:space="preserve">  The second WID approach, a toned down version of equity was </w:t>
      </w:r>
      <w:r w:rsidR="000704CB" w:rsidRPr="00C61B92">
        <w:rPr>
          <w:rFonts w:ascii="Times New Roman" w:hAnsi="Times New Roman"/>
          <w:sz w:val="24"/>
          <w:szCs w:val="24"/>
        </w:rPr>
        <w:t>adapted</w:t>
      </w:r>
      <w:r w:rsidRPr="00C61B92">
        <w:rPr>
          <w:rFonts w:ascii="Times New Roman" w:hAnsi="Times New Roman"/>
          <w:sz w:val="24"/>
          <w:szCs w:val="24"/>
        </w:rPr>
        <w:t xml:space="preserve"> from 1970.s onwards in the context of Basic Needs Approaches to development. Its purpose is to ensure that poor women increase their productivity. Women’s poverty is seen as a problem of underdevelopment, not of subordination. It recognizes the productive role of women, and seeks to meet their practical and strategic needs to earn an income, particularly in small-scale income generation projects. It is still most popular with NGOs.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pStyle w:val="ListParagraph"/>
        <w:numPr>
          <w:ilvl w:val="0"/>
          <w:numId w:val="25"/>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b/>
          <w:sz w:val="24"/>
          <w:szCs w:val="24"/>
        </w:rPr>
        <w:t>Efficiency:</w:t>
      </w:r>
      <w:r w:rsidRPr="00C61B92">
        <w:rPr>
          <w:rFonts w:ascii="Times New Roman" w:hAnsi="Times New Roman"/>
          <w:sz w:val="24"/>
          <w:szCs w:val="24"/>
        </w:rPr>
        <w:t xml:space="preserve"> The third and now predominant WID approach was adopted particularly since the 1980.s debt crisis. Its purpose is to ensure that development is more efficient and effective through women’s economic contribution, with participation often equated with equity. It seeks to meet the (PGNs) of women, while relying in all three roles and an elastic concept of women’s time. Women are seen principally in terms of their capacity to compensate for declining social services by extending their working day. This is also still a very popular approach.</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pStyle w:val="ListParagraph"/>
        <w:numPr>
          <w:ilvl w:val="0"/>
          <w:numId w:val="25"/>
        </w:numPr>
        <w:autoSpaceDE w:val="0"/>
        <w:autoSpaceDN w:val="0"/>
        <w:adjustRightInd w:val="0"/>
        <w:spacing w:after="0" w:line="360" w:lineRule="auto"/>
        <w:contextualSpacing/>
        <w:jc w:val="both"/>
        <w:rPr>
          <w:rFonts w:ascii="Times New Roman" w:hAnsi="Times New Roman"/>
          <w:sz w:val="24"/>
          <w:szCs w:val="24"/>
        </w:rPr>
      </w:pPr>
      <w:r w:rsidRPr="00C61B92">
        <w:rPr>
          <w:rFonts w:ascii="Times New Roman" w:hAnsi="Times New Roman"/>
          <w:b/>
          <w:sz w:val="24"/>
          <w:szCs w:val="24"/>
        </w:rPr>
        <w:t>Empowerment</w:t>
      </w:r>
      <w:r w:rsidRPr="00C61B92">
        <w:rPr>
          <w:rFonts w:ascii="Times New Roman" w:hAnsi="Times New Roman"/>
          <w:sz w:val="24"/>
          <w:szCs w:val="24"/>
        </w:rPr>
        <w:t xml:space="preserve">: The most recent approach, articulated by third- world women. Its purpose is to empower women through greater self- reliance. Women’s subordination is expressed not only in terms of male oppression but also in terms of colonial and neo-colonial oppression. It recognizes the triple role and seeks to meet women’s SGNs indirectly through bottom-up </w:t>
      </w:r>
      <w:r w:rsidR="001724F2" w:rsidRPr="00C61B92">
        <w:rPr>
          <w:rFonts w:ascii="Times New Roman" w:hAnsi="Times New Roman"/>
          <w:sz w:val="24"/>
          <w:szCs w:val="24"/>
        </w:rPr>
        <w:t>mobilization</w:t>
      </w:r>
      <w:r w:rsidRPr="00C61B92">
        <w:rPr>
          <w:rFonts w:ascii="Times New Roman" w:hAnsi="Times New Roman"/>
          <w:sz w:val="24"/>
          <w:szCs w:val="24"/>
        </w:rPr>
        <w:t xml:space="preserve"> of PGNs. It is potentially challenging, although its avoidance of western feminism makes it unpopular, except with third world women’s NGOs.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3C6F3C" w:rsidRPr="00C61B92" w:rsidRDefault="003C6F3C" w:rsidP="00B000AE">
      <w:pPr>
        <w:autoSpaceDE w:val="0"/>
        <w:autoSpaceDN w:val="0"/>
        <w:adjustRightInd w:val="0"/>
        <w:spacing w:after="0" w:line="360" w:lineRule="auto"/>
        <w:jc w:val="both"/>
        <w:rPr>
          <w:rFonts w:ascii="Times New Roman" w:hAnsi="Times New Roman"/>
          <w:b/>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 xml:space="preserve">Tool 6: Involving women, gender aware organisations and planners in planning </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lastRenderedPageBreak/>
        <w:t>The aim of this tool is to ensure that practical and strategic gender needs are identified by women ensuring that ‘real needs’ as opposed to ‘perceived needs’ are incorporated into the planning process.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Uses of Moser Frameworks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The Moser framework has a wide appeal and can be used for planning in a variety of settings from NGOs to government ministries. It recognises that there may be institutional/political resistance to addressing and transforming gender relations. The framework approaches development-planning challenges, unequal gender relations as well as supports the empowerment of women. The concept of practical and strategic gender needs is a very useful tool for evaluating the impact of a development intervention on gender relations. The triple role concept is useful in revealing the wide range of work that women engage in. Furthermore, it also alerts planners to the interrelationship between productive, reproductive and community roles.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Potential limitations of Moser Frameworks</w:t>
      </w:r>
    </w:p>
    <w:p w:rsidR="0073318C" w:rsidRPr="00C61B92" w:rsidRDefault="0073318C" w:rsidP="00B000AE">
      <w:pPr>
        <w:pStyle w:val="ListParagraph"/>
        <w:numPr>
          <w:ilvl w:val="0"/>
          <w:numId w:val="53"/>
        </w:numPr>
        <w:spacing w:after="0" w:line="360" w:lineRule="auto"/>
        <w:contextualSpacing/>
        <w:jc w:val="both"/>
        <w:rPr>
          <w:rFonts w:ascii="Times New Roman" w:hAnsi="Times New Roman"/>
          <w:sz w:val="24"/>
          <w:szCs w:val="24"/>
        </w:rPr>
      </w:pPr>
      <w:r w:rsidRPr="00C61B92">
        <w:rPr>
          <w:rFonts w:ascii="Times New Roman" w:hAnsi="Times New Roman"/>
          <w:sz w:val="24"/>
          <w:szCs w:val="24"/>
        </w:rPr>
        <w:t>Framework does not mention other inequalities like class, race and ethnicity</w:t>
      </w:r>
    </w:p>
    <w:p w:rsidR="0073318C" w:rsidRPr="00C61B92" w:rsidRDefault="0073318C" w:rsidP="00B000AE">
      <w:pPr>
        <w:pStyle w:val="ListParagraph"/>
        <w:numPr>
          <w:ilvl w:val="0"/>
          <w:numId w:val="53"/>
        </w:numPr>
        <w:spacing w:after="0" w:line="360" w:lineRule="auto"/>
        <w:contextualSpacing/>
        <w:jc w:val="both"/>
        <w:rPr>
          <w:rFonts w:ascii="Times New Roman" w:hAnsi="Times New Roman"/>
          <w:sz w:val="24"/>
          <w:szCs w:val="24"/>
        </w:rPr>
      </w:pPr>
      <w:r w:rsidRPr="00C61B92">
        <w:rPr>
          <w:rFonts w:ascii="Times New Roman" w:hAnsi="Times New Roman"/>
          <w:sz w:val="24"/>
          <w:szCs w:val="24"/>
        </w:rPr>
        <w:t>Framework is static and does not examine change over time</w:t>
      </w:r>
    </w:p>
    <w:p w:rsidR="0073318C" w:rsidRPr="00C61B92" w:rsidRDefault="0073318C" w:rsidP="00B000AE">
      <w:pPr>
        <w:pStyle w:val="ListParagraph"/>
        <w:numPr>
          <w:ilvl w:val="0"/>
          <w:numId w:val="53"/>
        </w:numPr>
        <w:tabs>
          <w:tab w:val="left" w:pos="162"/>
        </w:tabs>
        <w:spacing w:after="0" w:line="360" w:lineRule="auto"/>
        <w:contextualSpacing/>
        <w:jc w:val="both"/>
        <w:rPr>
          <w:rFonts w:ascii="Times New Roman" w:hAnsi="Times New Roman"/>
          <w:sz w:val="24"/>
          <w:szCs w:val="24"/>
        </w:rPr>
      </w:pPr>
      <w:r w:rsidRPr="00C61B92">
        <w:rPr>
          <w:rFonts w:ascii="Times New Roman" w:hAnsi="Times New Roman"/>
          <w:sz w:val="24"/>
          <w:szCs w:val="24"/>
        </w:rPr>
        <w:t>Looks at separate  rather than interrelated activities of women and  men</w:t>
      </w:r>
    </w:p>
    <w:p w:rsidR="0073318C" w:rsidRPr="00C61B92" w:rsidRDefault="0073318C" w:rsidP="00B000AE">
      <w:pPr>
        <w:pStyle w:val="ListParagraph"/>
        <w:numPr>
          <w:ilvl w:val="0"/>
          <w:numId w:val="53"/>
        </w:numPr>
        <w:tabs>
          <w:tab w:val="left" w:pos="162"/>
        </w:tabs>
        <w:spacing w:after="0" w:line="360" w:lineRule="auto"/>
        <w:contextualSpacing/>
        <w:jc w:val="both"/>
        <w:rPr>
          <w:rFonts w:ascii="Times New Roman" w:hAnsi="Times New Roman"/>
          <w:sz w:val="24"/>
          <w:szCs w:val="24"/>
        </w:rPr>
      </w:pPr>
      <w:r w:rsidRPr="00C61B92">
        <w:rPr>
          <w:rFonts w:ascii="Times New Roman" w:hAnsi="Times New Roman"/>
          <w:sz w:val="24"/>
          <w:szCs w:val="24"/>
        </w:rPr>
        <w:t>Strict division of practical and strategic need not always helpful in practice</w:t>
      </w:r>
    </w:p>
    <w:p w:rsidR="0073318C" w:rsidRPr="00C61B92" w:rsidRDefault="0073318C" w:rsidP="00B000AE">
      <w:pPr>
        <w:pStyle w:val="ListParagraph"/>
        <w:numPr>
          <w:ilvl w:val="0"/>
          <w:numId w:val="53"/>
        </w:numPr>
        <w:tabs>
          <w:tab w:val="left" w:pos="162"/>
        </w:tabs>
        <w:spacing w:after="0" w:line="360" w:lineRule="auto"/>
        <w:contextualSpacing/>
        <w:jc w:val="both"/>
        <w:rPr>
          <w:rFonts w:ascii="Times New Roman" w:hAnsi="Times New Roman"/>
          <w:sz w:val="24"/>
          <w:szCs w:val="24"/>
        </w:rPr>
      </w:pPr>
      <w:r w:rsidRPr="00C61B92">
        <w:rPr>
          <w:rFonts w:ascii="Times New Roman" w:hAnsi="Times New Roman"/>
          <w:sz w:val="24"/>
          <w:szCs w:val="24"/>
        </w:rPr>
        <w:t>Strategic needs of men not addressed</w:t>
      </w:r>
    </w:p>
    <w:p w:rsidR="0073318C" w:rsidRPr="00C61B92" w:rsidRDefault="0073318C" w:rsidP="00B000AE">
      <w:pPr>
        <w:pStyle w:val="ListParagraph"/>
        <w:numPr>
          <w:ilvl w:val="0"/>
          <w:numId w:val="53"/>
        </w:numPr>
        <w:tabs>
          <w:tab w:val="left" w:pos="162"/>
        </w:tabs>
        <w:spacing w:after="0" w:line="360" w:lineRule="auto"/>
        <w:contextualSpacing/>
        <w:jc w:val="both"/>
        <w:rPr>
          <w:rFonts w:ascii="Times New Roman" w:hAnsi="Times New Roman"/>
          <w:sz w:val="24"/>
          <w:szCs w:val="24"/>
        </w:rPr>
      </w:pPr>
      <w:r w:rsidRPr="00C61B92">
        <w:rPr>
          <w:rFonts w:ascii="Times New Roman" w:hAnsi="Times New Roman"/>
          <w:sz w:val="24"/>
          <w:szCs w:val="24"/>
        </w:rPr>
        <w:t>Note everyone accepts the concept of the triple role, particularly in relation to community roles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     </w:t>
      </w:r>
    </w:p>
    <w:p w:rsidR="00B209A1" w:rsidRPr="00C61B92" w:rsidRDefault="00B209A1" w:rsidP="00B000AE">
      <w:pPr>
        <w:spacing w:after="120" w:line="360" w:lineRule="auto"/>
        <w:ind w:right="-720"/>
        <w:jc w:val="both"/>
        <w:rPr>
          <w:rFonts w:ascii="Times New Roman" w:hAnsi="Times New Roman"/>
          <w:b/>
          <w:sz w:val="24"/>
          <w:szCs w:val="24"/>
        </w:rPr>
      </w:pPr>
    </w:p>
    <w:p w:rsidR="00B209A1" w:rsidRPr="00C61B92" w:rsidRDefault="00B209A1" w:rsidP="00B000AE">
      <w:pPr>
        <w:spacing w:after="120" w:line="360" w:lineRule="auto"/>
        <w:ind w:right="-720"/>
        <w:jc w:val="both"/>
        <w:rPr>
          <w:rFonts w:ascii="Times New Roman" w:hAnsi="Times New Roman"/>
          <w:b/>
          <w:sz w:val="24"/>
          <w:szCs w:val="24"/>
        </w:rPr>
      </w:pPr>
    </w:p>
    <w:p w:rsidR="00B209A1" w:rsidRPr="00C61B92" w:rsidRDefault="00B209A1" w:rsidP="00B000AE">
      <w:pPr>
        <w:spacing w:after="120" w:line="360" w:lineRule="auto"/>
        <w:ind w:right="-720"/>
        <w:jc w:val="both"/>
        <w:rPr>
          <w:rFonts w:ascii="Times New Roman" w:hAnsi="Times New Roman"/>
          <w:b/>
          <w:sz w:val="24"/>
          <w:szCs w:val="24"/>
        </w:rPr>
      </w:pPr>
    </w:p>
    <w:p w:rsidR="00B209A1" w:rsidRPr="00C61B92" w:rsidRDefault="00B209A1" w:rsidP="00B000AE">
      <w:pPr>
        <w:spacing w:after="120" w:line="360" w:lineRule="auto"/>
        <w:ind w:right="-720"/>
        <w:jc w:val="both"/>
        <w:rPr>
          <w:rFonts w:ascii="Times New Roman" w:hAnsi="Times New Roman"/>
          <w:b/>
          <w:sz w:val="24"/>
          <w:szCs w:val="24"/>
        </w:rPr>
      </w:pPr>
    </w:p>
    <w:p w:rsidR="00B209A1" w:rsidRPr="00C61B92" w:rsidRDefault="00B209A1" w:rsidP="00B000AE">
      <w:pPr>
        <w:spacing w:after="120" w:line="360" w:lineRule="auto"/>
        <w:ind w:right="-720"/>
        <w:jc w:val="both"/>
        <w:rPr>
          <w:rFonts w:ascii="Times New Roman" w:hAnsi="Times New Roman"/>
          <w:b/>
          <w:sz w:val="24"/>
          <w:szCs w:val="24"/>
        </w:rPr>
      </w:pPr>
    </w:p>
    <w:p w:rsidR="0073318C" w:rsidRPr="00C61B92" w:rsidRDefault="00B209A1" w:rsidP="00B000AE">
      <w:pPr>
        <w:spacing w:after="120" w:line="360" w:lineRule="auto"/>
        <w:ind w:right="-720"/>
        <w:jc w:val="both"/>
        <w:rPr>
          <w:rFonts w:ascii="Times New Roman" w:hAnsi="Times New Roman"/>
          <w:b/>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73318C" w:rsidRPr="00C61B92">
        <w:rPr>
          <w:rFonts w:ascii="Times New Roman" w:hAnsi="Times New Roman"/>
          <w:b/>
          <w:sz w:val="24"/>
          <w:szCs w:val="24"/>
        </w:rPr>
        <w:t xml:space="preserve">Session Three: Gender Analysis Matrix </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tbl>
      <w:tblPr>
        <w:tblStyle w:val="TableGrid"/>
        <w:tblW w:w="8794" w:type="dxa"/>
        <w:tblLook w:val="04A0" w:firstRow="1" w:lastRow="0" w:firstColumn="1" w:lastColumn="0" w:noHBand="0" w:noVBand="1"/>
      </w:tblPr>
      <w:tblGrid>
        <w:gridCol w:w="2415"/>
        <w:gridCol w:w="6379"/>
      </w:tblGrid>
      <w:tr w:rsidR="0073318C" w:rsidRPr="00C61B92" w:rsidTr="00495478">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Session </w:t>
            </w:r>
            <w:r w:rsidR="00DE7C25" w:rsidRPr="00C61B92">
              <w:rPr>
                <w:rFonts w:ascii="Times New Roman" w:hAnsi="Times New Roman"/>
                <w:b/>
                <w:sz w:val="24"/>
                <w:szCs w:val="24"/>
              </w:rPr>
              <w:t>T</w:t>
            </w:r>
            <w:r w:rsidRPr="00C61B92">
              <w:rPr>
                <w:rFonts w:ascii="Times New Roman" w:hAnsi="Times New Roman"/>
                <w:b/>
                <w:sz w:val="24"/>
                <w:szCs w:val="24"/>
              </w:rPr>
              <w:t xml:space="preserve">hree </w:t>
            </w:r>
          </w:p>
        </w:tc>
        <w:tc>
          <w:tcPr>
            <w:tcW w:w="6379" w:type="dxa"/>
          </w:tcPr>
          <w:p w:rsidR="0073318C" w:rsidRPr="00C61B92" w:rsidRDefault="0073318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Gender Analysis Matrix(GAM)  Framework</w:t>
            </w:r>
          </w:p>
        </w:tc>
      </w:tr>
      <w:tr w:rsidR="0073318C" w:rsidRPr="00C61B92" w:rsidTr="00495478">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6379" w:type="dxa"/>
          </w:tcPr>
          <w:p w:rsidR="0073318C" w:rsidRPr="00C61B92" w:rsidRDefault="00495478"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1hr</w:t>
            </w:r>
          </w:p>
        </w:tc>
      </w:tr>
      <w:tr w:rsidR="0073318C" w:rsidRPr="00C61B92" w:rsidTr="00495478">
        <w:trPr>
          <w:trHeight w:hRule="exact" w:val="2233"/>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Learning Objectives</w:t>
            </w:r>
          </w:p>
        </w:tc>
        <w:tc>
          <w:tcPr>
            <w:tcW w:w="6379" w:type="dxa"/>
          </w:tcPr>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At the end of this session participants will be able to:</w:t>
            </w:r>
          </w:p>
          <w:p w:rsidR="0073318C" w:rsidRPr="00C61B92" w:rsidRDefault="0073318C" w:rsidP="00B000AE">
            <w:pPr>
              <w:pStyle w:val="ListParagraph"/>
              <w:numPr>
                <w:ilvl w:val="0"/>
                <w:numId w:val="56"/>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Explain the Gender Analysis Matrix Framework.</w:t>
            </w:r>
          </w:p>
          <w:p w:rsidR="0073318C" w:rsidRPr="00C61B92" w:rsidRDefault="0073318C" w:rsidP="00B000AE">
            <w:pPr>
              <w:pStyle w:val="ListParagraph"/>
              <w:numPr>
                <w:ilvl w:val="0"/>
                <w:numId w:val="56"/>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Identify four areas which GAM analyze</w:t>
            </w:r>
          </w:p>
          <w:p w:rsidR="0073318C" w:rsidRPr="00C61B92" w:rsidRDefault="0073318C" w:rsidP="00B000AE">
            <w:pPr>
              <w:pStyle w:val="ListParagraph"/>
              <w:spacing w:after="120" w:line="360" w:lineRule="auto"/>
              <w:ind w:left="1440" w:right="-720"/>
              <w:jc w:val="both"/>
              <w:rPr>
                <w:rFonts w:ascii="Times New Roman" w:hAnsi="Times New Roman"/>
                <w:sz w:val="24"/>
                <w:szCs w:val="24"/>
              </w:rPr>
            </w:pPr>
            <w:r w:rsidRPr="00C61B92">
              <w:rPr>
                <w:rFonts w:ascii="Times New Roman" w:hAnsi="Times New Roman"/>
                <w:sz w:val="24"/>
                <w:szCs w:val="24"/>
              </w:rPr>
              <w:t xml:space="preserve"> </w:t>
            </w:r>
            <w:proofErr w:type="gramStart"/>
            <w:r w:rsidRPr="00C61B92">
              <w:rPr>
                <w:rFonts w:ascii="Times New Roman" w:hAnsi="Times New Roman"/>
                <w:sz w:val="24"/>
                <w:szCs w:val="24"/>
              </w:rPr>
              <w:t>impacts</w:t>
            </w:r>
            <w:proofErr w:type="gramEnd"/>
            <w:r w:rsidRPr="00C61B92">
              <w:rPr>
                <w:rFonts w:ascii="Times New Roman" w:hAnsi="Times New Roman"/>
                <w:sz w:val="24"/>
                <w:szCs w:val="24"/>
              </w:rPr>
              <w:t>.</w:t>
            </w:r>
          </w:p>
          <w:p w:rsidR="0073318C" w:rsidRPr="00C61B92" w:rsidRDefault="0073318C" w:rsidP="00B000AE">
            <w:pPr>
              <w:pStyle w:val="ListParagraph"/>
              <w:numPr>
                <w:ilvl w:val="0"/>
                <w:numId w:val="78"/>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 Apply gender analysis matrix to their thematic </w:t>
            </w:r>
          </w:p>
          <w:p w:rsidR="0073318C" w:rsidRPr="00C61B92" w:rsidRDefault="0073318C" w:rsidP="00B000AE">
            <w:pPr>
              <w:pStyle w:val="ListParagraph"/>
              <w:spacing w:after="120" w:line="360" w:lineRule="auto"/>
              <w:ind w:left="1080" w:right="-720"/>
              <w:jc w:val="both"/>
              <w:rPr>
                <w:rFonts w:ascii="Times New Roman" w:hAnsi="Times New Roman"/>
                <w:sz w:val="24"/>
                <w:szCs w:val="24"/>
              </w:rPr>
            </w:pPr>
            <w:r w:rsidRPr="00C61B92">
              <w:rPr>
                <w:rFonts w:ascii="Times New Roman" w:hAnsi="Times New Roman"/>
                <w:sz w:val="24"/>
                <w:szCs w:val="24"/>
              </w:rPr>
              <w:t xml:space="preserve">     </w:t>
            </w:r>
            <w:r w:rsidR="00BD040B" w:rsidRPr="00C61B92">
              <w:rPr>
                <w:rFonts w:ascii="Times New Roman" w:hAnsi="Times New Roman"/>
                <w:sz w:val="24"/>
                <w:szCs w:val="24"/>
              </w:rPr>
              <w:t xml:space="preserve">  </w:t>
            </w:r>
            <w:r w:rsidRPr="00C61B92">
              <w:rPr>
                <w:rFonts w:ascii="Times New Roman" w:hAnsi="Times New Roman"/>
                <w:sz w:val="24"/>
                <w:szCs w:val="24"/>
              </w:rPr>
              <w:t>areas</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 xml:space="preserve">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r w:rsidR="0073318C" w:rsidRPr="00C61B92" w:rsidTr="00495478">
        <w:trPr>
          <w:trHeight w:hRule="exact" w:val="730"/>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tc>
        <w:tc>
          <w:tcPr>
            <w:tcW w:w="6379" w:type="dxa"/>
          </w:tcPr>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Use of GAM</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Potential limitation of GAM</w:t>
            </w:r>
          </w:p>
        </w:tc>
      </w:tr>
      <w:tr w:rsidR="0073318C" w:rsidRPr="00C61B92" w:rsidTr="00495478">
        <w:trPr>
          <w:trHeight w:hRule="exact" w:val="613"/>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6379" w:type="dxa"/>
          </w:tcPr>
          <w:p w:rsidR="0073318C" w:rsidRPr="00C61B92" w:rsidRDefault="0073318C"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w:t>
            </w:r>
            <w:r w:rsidR="00DE7C25" w:rsidRPr="00C61B92">
              <w:rPr>
                <w:rFonts w:ascii="Times New Roman" w:hAnsi="Times New Roman"/>
                <w:sz w:val="24"/>
                <w:szCs w:val="24"/>
              </w:rPr>
              <w:t xml:space="preserve">, </w:t>
            </w:r>
            <w:r w:rsidRPr="00C61B92">
              <w:rPr>
                <w:rFonts w:ascii="Times New Roman" w:hAnsi="Times New Roman"/>
                <w:sz w:val="24"/>
                <w:szCs w:val="24"/>
              </w:rPr>
              <w:t>Discussion</w:t>
            </w:r>
            <w:r w:rsidR="00DE7C25" w:rsidRPr="00C61B92">
              <w:rPr>
                <w:rFonts w:ascii="Times New Roman" w:hAnsi="Times New Roman"/>
                <w:sz w:val="24"/>
                <w:szCs w:val="24"/>
              </w:rPr>
              <w:t xml:space="preserve">, </w:t>
            </w:r>
            <w:r w:rsidRPr="00C61B92">
              <w:rPr>
                <w:rFonts w:ascii="Times New Roman" w:hAnsi="Times New Roman"/>
                <w:sz w:val="24"/>
                <w:szCs w:val="24"/>
              </w:rPr>
              <w:t>Group exercise</w:t>
            </w:r>
          </w:p>
        </w:tc>
      </w:tr>
      <w:tr w:rsidR="0073318C" w:rsidRPr="00C61B92" w:rsidTr="00495478">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6379" w:type="dxa"/>
          </w:tcPr>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w:t>
            </w:r>
            <w:r w:rsidR="00DE7C25" w:rsidRPr="00C61B92">
              <w:rPr>
                <w:rFonts w:ascii="Times New Roman" w:hAnsi="Times New Roman"/>
                <w:sz w:val="24"/>
                <w:szCs w:val="24"/>
              </w:rPr>
              <w:t xml:space="preserve">, </w:t>
            </w:r>
            <w:r w:rsidRPr="00C61B92">
              <w:rPr>
                <w:rFonts w:ascii="Times New Roman" w:hAnsi="Times New Roman"/>
                <w:sz w:val="24"/>
                <w:szCs w:val="24"/>
              </w:rPr>
              <w:t>Computer</w:t>
            </w:r>
            <w:r w:rsidR="00DE7C25" w:rsidRPr="00C61B92">
              <w:rPr>
                <w:rFonts w:ascii="Times New Roman" w:hAnsi="Times New Roman"/>
                <w:sz w:val="24"/>
                <w:szCs w:val="24"/>
              </w:rPr>
              <w:t xml:space="preserve">, </w:t>
            </w:r>
            <w:r w:rsidRPr="00C61B92">
              <w:rPr>
                <w:rFonts w:ascii="Times New Roman" w:hAnsi="Times New Roman"/>
                <w:sz w:val="24"/>
                <w:szCs w:val="24"/>
              </w:rPr>
              <w:t>LCD projector</w:t>
            </w:r>
            <w:r w:rsidR="00DE7C25" w:rsidRPr="00C61B92">
              <w:rPr>
                <w:rFonts w:ascii="Times New Roman" w:hAnsi="Times New Roman"/>
                <w:sz w:val="24"/>
                <w:szCs w:val="24"/>
              </w:rPr>
              <w:t xml:space="preserve">, </w:t>
            </w:r>
            <w:r w:rsidRPr="00C61B92">
              <w:rPr>
                <w:rFonts w:ascii="Times New Roman" w:hAnsi="Times New Roman"/>
                <w:sz w:val="24"/>
                <w:szCs w:val="24"/>
              </w:rPr>
              <w:t>Marker pens</w:t>
            </w:r>
            <w:r w:rsidR="00DE7C25" w:rsidRPr="00C61B92">
              <w:rPr>
                <w:rFonts w:ascii="Times New Roman" w:hAnsi="Times New Roman"/>
                <w:sz w:val="24"/>
                <w:szCs w:val="24"/>
              </w:rPr>
              <w:t xml:space="preserve">, </w:t>
            </w:r>
            <w:r w:rsidRPr="00C61B92">
              <w:rPr>
                <w:rFonts w:ascii="Times New Roman" w:hAnsi="Times New Roman"/>
                <w:sz w:val="24"/>
                <w:szCs w:val="24"/>
              </w:rPr>
              <w:t xml:space="preserve">Handout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495478" w:rsidRPr="00C61B92" w:rsidRDefault="00495478" w:rsidP="00B000AE">
      <w:pPr>
        <w:spacing w:line="360" w:lineRule="auto"/>
        <w:jc w:val="both"/>
        <w:rPr>
          <w:rFonts w:ascii="Times New Roman" w:hAnsi="Times New Roman"/>
          <w:b/>
          <w:bCs/>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8D3C2A" w:rsidRPr="00C61B92" w:rsidRDefault="008D3C2A" w:rsidP="00B000AE">
      <w:pPr>
        <w:spacing w:line="360" w:lineRule="auto"/>
        <w:jc w:val="both"/>
        <w:rPr>
          <w:rFonts w:ascii="Times New Roman" w:hAnsi="Times New Roman"/>
          <w:b/>
          <w:sz w:val="24"/>
          <w:szCs w:val="24"/>
        </w:rPr>
      </w:pPr>
    </w:p>
    <w:p w:rsidR="0073318C" w:rsidRPr="00C61B92" w:rsidRDefault="00725822"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w:char="F040"/>
      </w:r>
      <w:r w:rsidR="00EB57AB" w:rsidRPr="00C61B92">
        <w:rPr>
          <w:rFonts w:ascii="Times New Roman" w:hAnsi="Times New Roman"/>
          <w:b/>
          <w:sz w:val="24"/>
          <w:szCs w:val="24"/>
        </w:rPr>
        <w:t>Trainer’s Note</w:t>
      </w:r>
    </w:p>
    <w:p w:rsidR="0073318C" w:rsidRPr="00C61B92" w:rsidRDefault="00495478" w:rsidP="00B000AE">
      <w:pPr>
        <w:autoSpaceDE w:val="0"/>
        <w:autoSpaceDN w:val="0"/>
        <w:adjustRightInd w:val="0"/>
        <w:spacing w:after="0" w:line="360" w:lineRule="auto"/>
        <w:jc w:val="both"/>
        <w:rPr>
          <w:rFonts w:ascii="Times New Roman" w:hAnsi="Times New Roman"/>
          <w:b/>
          <w:sz w:val="24"/>
          <w:szCs w:val="24"/>
        </w:rPr>
      </w:pPr>
      <w:r w:rsidRPr="00C61B92">
        <w:rPr>
          <w:rFonts w:ascii="Times New Roman" w:hAnsi="Times New Roman"/>
          <w:b/>
          <w:sz w:val="24"/>
          <w:szCs w:val="24"/>
        </w:rPr>
        <w:t>3. Gender analysis</w:t>
      </w:r>
      <w:r w:rsidR="0073318C" w:rsidRPr="00C61B92">
        <w:rPr>
          <w:rFonts w:ascii="Times New Roman" w:hAnsi="Times New Roman"/>
          <w:b/>
          <w:sz w:val="24"/>
          <w:szCs w:val="24"/>
        </w:rPr>
        <w:t xml:space="preserve"> matrix (GAM) Framework</w:t>
      </w:r>
    </w:p>
    <w:p w:rsidR="0073318C" w:rsidRPr="00C61B92" w:rsidRDefault="0073318C" w:rsidP="00B000AE">
      <w:pPr>
        <w:autoSpaceDE w:val="0"/>
        <w:autoSpaceDN w:val="0"/>
        <w:adjustRightInd w:val="0"/>
        <w:spacing w:after="0" w:line="360" w:lineRule="auto"/>
        <w:jc w:val="both"/>
        <w:rPr>
          <w:rFonts w:ascii="Times New Roman" w:hAnsi="Times New Roman"/>
          <w:b/>
          <w:color w:val="17365D" w:themeColor="text2" w:themeShade="BF"/>
          <w:sz w:val="24"/>
          <w:szCs w:val="24"/>
          <w:u w:val="single"/>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u w:val="single"/>
        </w:rPr>
      </w:pPr>
      <w:r w:rsidRPr="00C61B92">
        <w:rPr>
          <w:rFonts w:ascii="Times New Roman" w:eastAsia="MyriadPro-Regular" w:hAnsi="Times New Roman"/>
          <w:sz w:val="24"/>
          <w:szCs w:val="24"/>
        </w:rPr>
        <w:t>The GAM was developed by Rani Parker in collaboration with development practitioners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working</w:t>
      </w:r>
      <w:proofErr w:type="gramEnd"/>
      <w:r w:rsidRPr="00C61B92">
        <w:rPr>
          <w:rFonts w:ascii="Times New Roman" w:eastAsia="MyriadPro-Regular" w:hAnsi="Times New Roman"/>
          <w:sz w:val="24"/>
          <w:szCs w:val="24"/>
        </w:rPr>
        <w:t xml:space="preserve"> for a Middle Eastern NGO. The GAM is influenced by the reality and ideology of</w:t>
      </w:r>
    </w:p>
    <w:p w:rsidR="0073318C" w:rsidRPr="00C61B92" w:rsidRDefault="00E64BF9"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Participatory</w:t>
      </w:r>
      <w:r w:rsidR="0073318C" w:rsidRPr="00C61B92">
        <w:rPr>
          <w:rFonts w:ascii="Times New Roman" w:eastAsia="MyriadPro-Regular" w:hAnsi="Times New Roman"/>
          <w:sz w:val="24"/>
          <w:szCs w:val="24"/>
        </w:rPr>
        <w:t xml:space="preserve"> planning.</w:t>
      </w:r>
      <w:proofErr w:type="gramEnd"/>
      <w:r w:rsidR="0073318C" w:rsidRPr="00C61B92">
        <w:rPr>
          <w:rFonts w:ascii="Times New Roman" w:eastAsia="MyriadPro-Regular" w:hAnsi="Times New Roman"/>
          <w:sz w:val="24"/>
          <w:szCs w:val="24"/>
        </w:rPr>
        <w:t xml:space="preserve"> The GAM can accommodate constraints imposed by shortages of</w:t>
      </w:r>
    </w:p>
    <w:p w:rsidR="0073318C" w:rsidRPr="00C61B92" w:rsidRDefault="00966F0D"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Funding and time, illiteracy</w:t>
      </w:r>
      <w:r w:rsidR="0073318C" w:rsidRPr="00C61B92">
        <w:rPr>
          <w:rFonts w:ascii="Times New Roman" w:eastAsia="MyriadPro-Regular" w:hAnsi="Times New Roman"/>
          <w:sz w:val="24"/>
          <w:szCs w:val="24"/>
        </w:rPr>
        <w:t>, and insufficient or non-existent quantitative data on gender roles</w:t>
      </w:r>
      <w:r w:rsidR="0073318C" w:rsidRPr="00C61B92">
        <w:rPr>
          <w:rStyle w:val="FootnoteReference"/>
          <w:rFonts w:ascii="Times New Roman" w:eastAsia="MyriadPro-Regular" w:hAnsi="Times New Roman"/>
          <w:sz w:val="24"/>
          <w:szCs w:val="24"/>
        </w:rPr>
        <w:footnoteReference w:id="15"/>
      </w:r>
      <w:r w:rsidR="0073318C" w:rsidRPr="00C61B92">
        <w:rPr>
          <w:rFonts w:ascii="Times New Roman" w:eastAsia="MyriadPro-Regular" w:hAnsi="Times New Roman"/>
          <w:sz w:val="24"/>
          <w:szCs w:val="24"/>
        </w:rPr>
        <w:t>.</w:t>
      </w:r>
      <w:proofErr w:type="gramEnd"/>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 overall aim of the GAM is to help determine the different impact development interventions have on men and women, by providing a community-based technique for</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identifying</w:t>
      </w:r>
      <w:proofErr w:type="gramEnd"/>
      <w:r w:rsidRPr="00C61B92">
        <w:rPr>
          <w:rFonts w:ascii="Times New Roman" w:eastAsia="MyriadPro-Regular" w:hAnsi="Times New Roman"/>
          <w:sz w:val="24"/>
          <w:szCs w:val="24"/>
        </w:rPr>
        <w:t xml:space="preserve"> and </w:t>
      </w:r>
      <w:proofErr w:type="spellStart"/>
      <w:r w:rsidRPr="00C61B92">
        <w:rPr>
          <w:rFonts w:ascii="Times New Roman" w:eastAsia="MyriadPro-Regular" w:hAnsi="Times New Roman"/>
          <w:sz w:val="24"/>
          <w:szCs w:val="24"/>
        </w:rPr>
        <w:t>analyzing</w:t>
      </w:r>
      <w:proofErr w:type="spellEnd"/>
      <w:r w:rsidRPr="00C61B92">
        <w:rPr>
          <w:rFonts w:ascii="Times New Roman" w:eastAsia="MyriadPro-Regular" w:hAnsi="Times New Roman"/>
          <w:sz w:val="24"/>
          <w:szCs w:val="24"/>
        </w:rPr>
        <w:t xml:space="preserve"> gender differences. The GAM is also a transformational tool that is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intended</w:t>
      </w:r>
      <w:proofErr w:type="gramEnd"/>
      <w:r w:rsidRPr="00C61B92">
        <w:rPr>
          <w:rFonts w:ascii="Times New Roman" w:eastAsia="MyriadPro-Regular" w:hAnsi="Times New Roman"/>
          <w:sz w:val="24"/>
          <w:szCs w:val="24"/>
        </w:rPr>
        <w:t xml:space="preserve"> to initiate a process of analysis by community members themselves, and encourages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the</w:t>
      </w:r>
      <w:proofErr w:type="gramEnd"/>
      <w:r w:rsidRPr="00C61B92">
        <w:rPr>
          <w:rFonts w:ascii="Times New Roman" w:eastAsia="MyriadPro-Regular" w:hAnsi="Times New Roman"/>
          <w:sz w:val="24"/>
          <w:szCs w:val="24"/>
        </w:rPr>
        <w:t xml:space="preserve"> community to identify and constructively challenge their assumptions about gender roles.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It may be used for different purposes, for example, transformational gender training, or as a</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participatory</w:t>
      </w:r>
      <w:proofErr w:type="gramEnd"/>
      <w:r w:rsidRPr="00C61B92">
        <w:rPr>
          <w:rFonts w:ascii="Times New Roman" w:eastAsia="MyriadPro-Regular" w:hAnsi="Times New Roman"/>
          <w:sz w:val="24"/>
          <w:szCs w:val="24"/>
        </w:rPr>
        <w:t xml:space="preserve"> planning tool.</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 analysis is conducted at four levels of society-women, men, household and community.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 GAM examines impact on four areas: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Labour</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Time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Resources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Socio-cultural factors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b/>
          <w:bCs/>
          <w:sz w:val="24"/>
          <w:szCs w:val="24"/>
        </w:rPr>
      </w:pPr>
      <w:r w:rsidRPr="00C61B92">
        <w:rPr>
          <w:rFonts w:ascii="Times New Roman" w:eastAsia="MyriadPro-Regular" w:hAnsi="Times New Roman"/>
          <w:b/>
          <w:bCs/>
          <w:sz w:val="24"/>
          <w:szCs w:val="24"/>
        </w:rPr>
        <w:t>Uses of GAM</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It is simple, systematic and uses familiar concepts. It encourages “bottom-up analysis’’ through community participation. It is transformational and technical in its approach, </w:t>
      </w:r>
      <w:r w:rsidRPr="00C61B92">
        <w:rPr>
          <w:rFonts w:ascii="Times New Roman" w:eastAsia="MyriadPro-Regular" w:hAnsi="Times New Roman"/>
          <w:sz w:val="24"/>
          <w:szCs w:val="24"/>
        </w:rPr>
        <w:lastRenderedPageBreak/>
        <w:t>combining awareness-raising about gender inequalities with development of practical skills. It includes men as a category and therefore can be used in interventions that target 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bCs/>
          <w:sz w:val="24"/>
          <w:szCs w:val="24"/>
        </w:rPr>
        <w:t>Potential limitations</w:t>
      </w:r>
      <w:r w:rsidRPr="00C61B92">
        <w:rPr>
          <w:rFonts w:ascii="Times New Roman" w:eastAsia="MyriadPro-Regular" w:hAnsi="Times New Roman"/>
          <w:sz w:val="24"/>
          <w:szCs w:val="24"/>
        </w:rPr>
        <w:t>: A good facilitator is necessary. The analysis must be repeated in order to capture changes over time. The GAM does not make explicit which women and which men are most likely to experience positive or negative impacts. It does not include either macro or institutional analysis.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p w:rsidR="0073318C" w:rsidRPr="00C61B92" w:rsidRDefault="0073318C" w:rsidP="00B000AE">
      <w:pPr>
        <w:pStyle w:val="ResourceHeader"/>
        <w:pBdr>
          <w:bottom w:val="none" w:sz="0" w:space="0" w:color="auto"/>
        </w:pBdr>
        <w:spacing w:line="360" w:lineRule="auto"/>
        <w:jc w:val="both"/>
        <w:outlineLvl w:val="0"/>
        <w:rPr>
          <w:rFonts w:ascii="Times New Roman" w:hAnsi="Times New Roman" w:cs="Times New Roman"/>
          <w:szCs w:val="24"/>
        </w:rPr>
      </w:pPr>
      <w:r w:rsidRPr="00C61B92">
        <w:rPr>
          <w:rFonts w:ascii="Times New Roman" w:hAnsi="Times New Roman" w:cs="Times New Roman"/>
          <w:szCs w:val="24"/>
        </w:rPr>
        <w:t>GENDER ANALYSIS MATRIX (GAM) Worksheet</w:t>
      </w:r>
      <w:bookmarkStart w:id="1" w:name="_Toc305664872"/>
      <w:bookmarkStart w:id="2" w:name="_Toc312937882"/>
      <w:bookmarkStart w:id="3" w:name="_Toc312938477"/>
      <w:r w:rsidRPr="00C61B92">
        <w:rPr>
          <w:rStyle w:val="FootnoteReference"/>
          <w:rFonts w:ascii="Times New Roman" w:eastAsiaTheme="majorEastAsia" w:hAnsi="Times New Roman"/>
          <w:szCs w:val="24"/>
        </w:rPr>
        <w:footnoteReference w:id="16"/>
      </w:r>
      <w:bookmarkEnd w:id="1"/>
      <w:bookmarkEnd w:id="2"/>
      <w:bookmarkEnd w:id="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98"/>
        <w:gridCol w:w="1890"/>
        <w:gridCol w:w="1944"/>
        <w:gridCol w:w="1944"/>
        <w:gridCol w:w="1944"/>
      </w:tblGrid>
      <w:tr w:rsidR="0073318C" w:rsidRPr="00C61B92" w:rsidTr="008A17DD">
        <w:tc>
          <w:tcPr>
            <w:tcW w:w="1998" w:type="dxa"/>
            <w:tcBorders>
              <w:bottom w:val="single" w:sz="12" w:space="0" w:color="000000"/>
            </w:tcBorders>
          </w:tcPr>
          <w:p w:rsidR="0073318C" w:rsidRPr="00C61B92" w:rsidRDefault="0073318C" w:rsidP="00B000AE">
            <w:pPr>
              <w:pStyle w:val="Header"/>
              <w:spacing w:line="360" w:lineRule="auto"/>
              <w:jc w:val="both"/>
              <w:rPr>
                <w:rFonts w:ascii="Times New Roman" w:hAnsi="Times New Roman"/>
                <w:b/>
                <w:sz w:val="24"/>
                <w:szCs w:val="24"/>
              </w:rPr>
            </w:pPr>
          </w:p>
        </w:tc>
        <w:tc>
          <w:tcPr>
            <w:tcW w:w="1890"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Labour</w:t>
            </w:r>
          </w:p>
        </w:tc>
        <w:tc>
          <w:tcPr>
            <w:tcW w:w="1944"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Time</w:t>
            </w:r>
          </w:p>
        </w:tc>
        <w:tc>
          <w:tcPr>
            <w:tcW w:w="1944"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Resources</w:t>
            </w:r>
          </w:p>
        </w:tc>
        <w:tc>
          <w:tcPr>
            <w:tcW w:w="1944"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Culture</w:t>
            </w:r>
          </w:p>
        </w:tc>
      </w:tr>
      <w:tr w:rsidR="0073318C" w:rsidRPr="00C61B92" w:rsidTr="008A17DD">
        <w:tc>
          <w:tcPr>
            <w:tcW w:w="1998" w:type="dxa"/>
            <w:tcBorders>
              <w:top w:val="nil"/>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Women</w:t>
            </w:r>
          </w:p>
          <w:p w:rsidR="0073318C" w:rsidRPr="00C61B92" w:rsidRDefault="0073318C" w:rsidP="00B000AE">
            <w:pPr>
              <w:spacing w:line="360" w:lineRule="auto"/>
              <w:jc w:val="both"/>
              <w:rPr>
                <w:rFonts w:ascii="Times New Roman" w:hAnsi="Times New Roman"/>
                <w:b/>
                <w:sz w:val="24"/>
                <w:szCs w:val="24"/>
              </w:rPr>
            </w:pPr>
          </w:p>
        </w:tc>
        <w:tc>
          <w:tcPr>
            <w:tcW w:w="1890" w:type="dxa"/>
            <w:tcBorders>
              <w:top w:val="nil"/>
            </w:tcBorders>
          </w:tcPr>
          <w:p w:rsidR="0073318C" w:rsidRPr="00C61B92" w:rsidRDefault="0073318C" w:rsidP="00B000AE">
            <w:pPr>
              <w:spacing w:line="360" w:lineRule="auto"/>
              <w:jc w:val="both"/>
              <w:rPr>
                <w:rFonts w:ascii="Times New Roman" w:hAnsi="Times New Roman"/>
                <w:b/>
                <w:sz w:val="24"/>
                <w:szCs w:val="24"/>
              </w:rPr>
            </w:pPr>
          </w:p>
        </w:tc>
        <w:tc>
          <w:tcPr>
            <w:tcW w:w="1944" w:type="dxa"/>
            <w:tcBorders>
              <w:top w:val="nil"/>
            </w:tcBorders>
          </w:tcPr>
          <w:p w:rsidR="0073318C" w:rsidRPr="00C61B92" w:rsidRDefault="0073318C" w:rsidP="00B000AE">
            <w:pPr>
              <w:spacing w:line="360" w:lineRule="auto"/>
              <w:jc w:val="both"/>
              <w:rPr>
                <w:rFonts w:ascii="Times New Roman" w:hAnsi="Times New Roman"/>
                <w:b/>
                <w:sz w:val="24"/>
                <w:szCs w:val="24"/>
              </w:rPr>
            </w:pPr>
          </w:p>
        </w:tc>
        <w:tc>
          <w:tcPr>
            <w:tcW w:w="1944" w:type="dxa"/>
            <w:tcBorders>
              <w:top w:val="nil"/>
            </w:tcBorders>
          </w:tcPr>
          <w:p w:rsidR="0073318C" w:rsidRPr="00C61B92" w:rsidRDefault="0073318C" w:rsidP="00B000AE">
            <w:pPr>
              <w:spacing w:line="360" w:lineRule="auto"/>
              <w:jc w:val="both"/>
              <w:rPr>
                <w:rFonts w:ascii="Times New Roman" w:hAnsi="Times New Roman"/>
                <w:b/>
                <w:sz w:val="24"/>
                <w:szCs w:val="24"/>
              </w:rPr>
            </w:pPr>
          </w:p>
        </w:tc>
        <w:tc>
          <w:tcPr>
            <w:tcW w:w="1944" w:type="dxa"/>
            <w:tcBorders>
              <w:top w:val="nil"/>
            </w:tcBorders>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1998"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Men</w:t>
            </w:r>
          </w:p>
          <w:p w:rsidR="0073318C" w:rsidRPr="00C61B92" w:rsidRDefault="0073318C" w:rsidP="00B000AE">
            <w:pPr>
              <w:spacing w:line="360" w:lineRule="auto"/>
              <w:jc w:val="both"/>
              <w:rPr>
                <w:rFonts w:ascii="Times New Roman" w:hAnsi="Times New Roman"/>
                <w:b/>
                <w:sz w:val="24"/>
                <w:szCs w:val="24"/>
              </w:rPr>
            </w:pPr>
          </w:p>
        </w:tc>
        <w:tc>
          <w:tcPr>
            <w:tcW w:w="1890"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1998"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Household</w:t>
            </w:r>
          </w:p>
          <w:p w:rsidR="0073318C" w:rsidRPr="00C61B92" w:rsidRDefault="0073318C" w:rsidP="00B000AE">
            <w:pPr>
              <w:spacing w:line="360" w:lineRule="auto"/>
              <w:jc w:val="both"/>
              <w:rPr>
                <w:rFonts w:ascii="Times New Roman" w:hAnsi="Times New Roman"/>
                <w:b/>
                <w:sz w:val="24"/>
                <w:szCs w:val="24"/>
              </w:rPr>
            </w:pPr>
          </w:p>
        </w:tc>
        <w:tc>
          <w:tcPr>
            <w:tcW w:w="1890"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1998"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Community</w:t>
            </w:r>
          </w:p>
          <w:p w:rsidR="0073318C" w:rsidRPr="00C61B92" w:rsidRDefault="0073318C" w:rsidP="00B000AE">
            <w:pPr>
              <w:spacing w:line="360" w:lineRule="auto"/>
              <w:jc w:val="both"/>
              <w:rPr>
                <w:rFonts w:ascii="Times New Roman" w:hAnsi="Times New Roman"/>
                <w:b/>
                <w:sz w:val="24"/>
                <w:szCs w:val="24"/>
              </w:rPr>
            </w:pPr>
          </w:p>
        </w:tc>
        <w:tc>
          <w:tcPr>
            <w:tcW w:w="1890"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c>
          <w:tcPr>
            <w:tcW w:w="1944" w:type="dxa"/>
          </w:tcPr>
          <w:p w:rsidR="0073318C" w:rsidRPr="00C61B92" w:rsidRDefault="0073318C" w:rsidP="00B000AE">
            <w:pPr>
              <w:spacing w:line="360" w:lineRule="auto"/>
              <w:jc w:val="both"/>
              <w:rPr>
                <w:rFonts w:ascii="Times New Roman" w:hAnsi="Times New Roman"/>
                <w:b/>
                <w:sz w:val="24"/>
                <w:szCs w:val="24"/>
              </w:rPr>
            </w:pPr>
          </w:p>
        </w:tc>
      </w:tr>
    </w:tbl>
    <w:p w:rsidR="0073318C" w:rsidRPr="00C61B92" w:rsidRDefault="0073318C" w:rsidP="00B000AE">
      <w:pPr>
        <w:autoSpaceDE w:val="0"/>
        <w:autoSpaceDN w:val="0"/>
        <w:adjustRightInd w:val="0"/>
        <w:spacing w:after="0" w:line="360" w:lineRule="auto"/>
        <w:jc w:val="both"/>
        <w:rPr>
          <w:rFonts w:ascii="Times New Roman" w:hAnsi="Times New Roman"/>
          <w:b/>
          <w:sz w:val="24"/>
          <w:szCs w:val="24"/>
        </w:rPr>
      </w:pPr>
    </w:p>
    <w:p w:rsidR="0073318C" w:rsidRPr="00C61B92" w:rsidRDefault="0073318C" w:rsidP="00B000AE">
      <w:pPr>
        <w:tabs>
          <w:tab w:val="left" w:pos="1833"/>
        </w:tabs>
        <w:spacing w:line="360" w:lineRule="auto"/>
        <w:jc w:val="both"/>
        <w:rPr>
          <w:rFonts w:ascii="Times New Roman" w:hAnsi="Times New Roman"/>
          <w:b/>
          <w:sz w:val="24"/>
          <w:szCs w:val="24"/>
        </w:rPr>
      </w:pPr>
    </w:p>
    <w:p w:rsidR="0073318C" w:rsidRPr="00C61B92" w:rsidRDefault="006C40DB" w:rsidP="00B000AE">
      <w:pPr>
        <w:tabs>
          <w:tab w:val="left" w:pos="1833"/>
        </w:tabs>
        <w:spacing w:line="360" w:lineRule="auto"/>
        <w:jc w:val="both"/>
        <w:rPr>
          <w:rFonts w:ascii="Times New Roman" w:hAnsi="Times New Roman"/>
          <w:b/>
          <w:sz w:val="24"/>
          <w:szCs w:val="24"/>
        </w:rPr>
      </w:pPr>
      <w:r w:rsidRPr="00C61B92">
        <w:rPr>
          <w:rFonts w:ascii="Times New Roman" w:hAnsi="Times New Roman"/>
          <w:b/>
          <w:sz w:val="24"/>
          <w:szCs w:val="24"/>
        </w:rPr>
        <w:sym w:font="Wingdings 2" w:char="F021"/>
      </w:r>
      <w:r w:rsidR="0073318C" w:rsidRPr="00C61B92">
        <w:rPr>
          <w:rFonts w:ascii="Times New Roman" w:hAnsi="Times New Roman"/>
          <w:b/>
          <w:sz w:val="24"/>
          <w:szCs w:val="24"/>
        </w:rPr>
        <w:t xml:space="preserve">Activity 3: Example of a completed Gender Analysis Matrix for a biogas project </w:t>
      </w:r>
    </w:p>
    <w:p w:rsidR="0073318C" w:rsidRPr="00C61B92" w:rsidRDefault="0073318C" w:rsidP="00B000AE">
      <w:pPr>
        <w:tabs>
          <w:tab w:val="left" w:pos="1833"/>
        </w:tabs>
        <w:spacing w:line="360" w:lineRule="auto"/>
        <w:ind w:left="2410" w:hanging="2410"/>
        <w:jc w:val="both"/>
        <w:rPr>
          <w:rFonts w:ascii="Times New Roman" w:hAnsi="Times New Roman"/>
          <w:sz w:val="24"/>
          <w:szCs w:val="24"/>
        </w:rPr>
      </w:pPr>
      <w:r w:rsidRPr="00C61B92">
        <w:rPr>
          <w:rFonts w:ascii="Times New Roman" w:hAnsi="Times New Roman"/>
          <w:b/>
          <w:sz w:val="24"/>
          <w:szCs w:val="24"/>
        </w:rPr>
        <w:t>The goal of the project:</w:t>
      </w:r>
      <w:r w:rsidRPr="00C61B92">
        <w:rPr>
          <w:rFonts w:ascii="Times New Roman" w:hAnsi="Times New Roman"/>
          <w:sz w:val="24"/>
          <w:szCs w:val="24"/>
        </w:rPr>
        <w:t xml:space="preserve"> was to provide lighting and cooking energy for the village and to reduce the work burden of women.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98"/>
        <w:gridCol w:w="1890"/>
        <w:gridCol w:w="1944"/>
        <w:gridCol w:w="1944"/>
        <w:gridCol w:w="1944"/>
      </w:tblGrid>
      <w:tr w:rsidR="0073318C" w:rsidRPr="00C61B92" w:rsidTr="008A17DD">
        <w:tc>
          <w:tcPr>
            <w:tcW w:w="1998" w:type="dxa"/>
            <w:tcBorders>
              <w:bottom w:val="single" w:sz="12" w:space="0" w:color="000000"/>
            </w:tcBorders>
          </w:tcPr>
          <w:p w:rsidR="0073318C" w:rsidRPr="00C61B92" w:rsidRDefault="0073318C" w:rsidP="00B000AE">
            <w:pPr>
              <w:pStyle w:val="Header"/>
              <w:spacing w:line="360" w:lineRule="auto"/>
              <w:jc w:val="both"/>
              <w:rPr>
                <w:rFonts w:ascii="Times New Roman" w:hAnsi="Times New Roman"/>
                <w:b/>
                <w:sz w:val="24"/>
                <w:szCs w:val="24"/>
              </w:rPr>
            </w:pPr>
          </w:p>
        </w:tc>
        <w:tc>
          <w:tcPr>
            <w:tcW w:w="1890"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Labour</w:t>
            </w:r>
          </w:p>
        </w:tc>
        <w:tc>
          <w:tcPr>
            <w:tcW w:w="1944"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Time</w:t>
            </w:r>
          </w:p>
        </w:tc>
        <w:tc>
          <w:tcPr>
            <w:tcW w:w="1944"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Resources</w:t>
            </w:r>
          </w:p>
        </w:tc>
        <w:tc>
          <w:tcPr>
            <w:tcW w:w="1944" w:type="dxa"/>
            <w:tcBorders>
              <w:bottom w:val="single" w:sz="12" w:space="0" w:color="000000"/>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Culture</w:t>
            </w:r>
          </w:p>
        </w:tc>
      </w:tr>
      <w:tr w:rsidR="0073318C" w:rsidRPr="00C61B92" w:rsidTr="008A17DD">
        <w:tc>
          <w:tcPr>
            <w:tcW w:w="1998" w:type="dxa"/>
            <w:tcBorders>
              <w:top w:val="nil"/>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lastRenderedPageBreak/>
              <w:t>Women</w:t>
            </w:r>
          </w:p>
          <w:p w:rsidR="0073318C" w:rsidRPr="00C61B92" w:rsidRDefault="0073318C" w:rsidP="00B000AE">
            <w:pPr>
              <w:spacing w:line="360" w:lineRule="auto"/>
              <w:jc w:val="both"/>
              <w:rPr>
                <w:rFonts w:ascii="Times New Roman" w:hAnsi="Times New Roman"/>
                <w:b/>
                <w:sz w:val="24"/>
                <w:szCs w:val="24"/>
              </w:rPr>
            </w:pPr>
          </w:p>
        </w:tc>
        <w:tc>
          <w:tcPr>
            <w:tcW w:w="1890" w:type="dxa"/>
            <w:tcBorders>
              <w:top w:val="nil"/>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No longer need to collect fuel for cooking </w:t>
            </w:r>
          </w:p>
        </w:tc>
        <w:tc>
          <w:tcPr>
            <w:tcW w:w="1944" w:type="dxa"/>
            <w:tcBorders>
              <w:top w:val="nil"/>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Time saved for other activities</w:t>
            </w:r>
          </w:p>
        </w:tc>
        <w:tc>
          <w:tcPr>
            <w:tcW w:w="1944" w:type="dxa"/>
            <w:tcBorders>
              <w:top w:val="nil"/>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Energy for lighting and cooking available </w:t>
            </w:r>
          </w:p>
        </w:tc>
        <w:tc>
          <w:tcPr>
            <w:tcW w:w="1944" w:type="dxa"/>
            <w:tcBorders>
              <w:top w:val="nil"/>
            </w:tcBorders>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less travel and communication with other women</w:t>
            </w:r>
          </w:p>
        </w:tc>
      </w:tr>
      <w:tr w:rsidR="0073318C" w:rsidRPr="00C61B92" w:rsidTr="008A17DD">
        <w:tc>
          <w:tcPr>
            <w:tcW w:w="1998"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Men</w:t>
            </w:r>
          </w:p>
          <w:p w:rsidR="0073318C" w:rsidRPr="00C61B92" w:rsidRDefault="0073318C" w:rsidP="00B000AE">
            <w:pPr>
              <w:spacing w:line="360" w:lineRule="auto"/>
              <w:jc w:val="both"/>
              <w:rPr>
                <w:rFonts w:ascii="Times New Roman" w:hAnsi="Times New Roman"/>
                <w:b/>
                <w:sz w:val="24"/>
                <w:szCs w:val="24"/>
              </w:rPr>
            </w:pPr>
          </w:p>
        </w:tc>
        <w:tc>
          <w:tcPr>
            <w:tcW w:w="189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Acquire skill in biogas plant management </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managing the biogas plant take more time</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Less resource spent for energy sources </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happy about improved living condition</w:t>
            </w:r>
          </w:p>
        </w:tc>
      </w:tr>
      <w:tr w:rsidR="0073318C" w:rsidRPr="00C61B92" w:rsidTr="008A17DD">
        <w:tc>
          <w:tcPr>
            <w:tcW w:w="1998"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Household</w:t>
            </w:r>
          </w:p>
          <w:p w:rsidR="0073318C" w:rsidRPr="00C61B92" w:rsidRDefault="0073318C" w:rsidP="00B000AE">
            <w:pPr>
              <w:spacing w:line="360" w:lineRule="auto"/>
              <w:jc w:val="both"/>
              <w:rPr>
                <w:rFonts w:ascii="Times New Roman" w:hAnsi="Times New Roman"/>
                <w:b/>
                <w:sz w:val="24"/>
                <w:szCs w:val="24"/>
              </w:rPr>
            </w:pPr>
          </w:p>
        </w:tc>
        <w:tc>
          <w:tcPr>
            <w:tcW w:w="189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Less financial expenditure  </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women have more time for childcare and cleaning </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Better health and modern living </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mostly women available at home  </w:t>
            </w:r>
          </w:p>
        </w:tc>
      </w:tr>
      <w:tr w:rsidR="0073318C" w:rsidRPr="00C61B92" w:rsidTr="008A17DD">
        <w:tc>
          <w:tcPr>
            <w:tcW w:w="1998"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Community</w:t>
            </w:r>
          </w:p>
          <w:p w:rsidR="0073318C" w:rsidRPr="00C61B92" w:rsidRDefault="0073318C" w:rsidP="00B000AE">
            <w:pPr>
              <w:spacing w:line="360" w:lineRule="auto"/>
              <w:jc w:val="both"/>
              <w:rPr>
                <w:rFonts w:ascii="Times New Roman" w:hAnsi="Times New Roman"/>
                <w:b/>
                <w:sz w:val="24"/>
                <w:szCs w:val="24"/>
              </w:rPr>
            </w:pPr>
          </w:p>
        </w:tc>
        <w:tc>
          <w:tcPr>
            <w:tcW w:w="189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Aware about energy technology</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Less time for men and more for women</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Lighting and cooking, and fertilized available  </w:t>
            </w:r>
          </w:p>
        </w:tc>
        <w:tc>
          <w:tcPr>
            <w:tcW w:w="1944"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women involved at community level</w:t>
            </w:r>
          </w:p>
        </w:tc>
      </w:tr>
    </w:tbl>
    <w:p w:rsidR="0073318C" w:rsidRPr="00C61B92" w:rsidRDefault="0073318C" w:rsidP="00B000AE">
      <w:pPr>
        <w:tabs>
          <w:tab w:val="left" w:pos="1833"/>
        </w:tabs>
        <w:spacing w:line="360" w:lineRule="auto"/>
        <w:jc w:val="both"/>
        <w:rPr>
          <w:rFonts w:ascii="Times New Roman" w:hAnsi="Times New Roman"/>
          <w:sz w:val="24"/>
          <w:szCs w:val="24"/>
        </w:rPr>
      </w:pPr>
    </w:p>
    <w:p w:rsidR="0073318C" w:rsidRPr="00C61B92" w:rsidRDefault="0073318C" w:rsidP="00B000AE">
      <w:pPr>
        <w:tabs>
          <w:tab w:val="left" w:pos="1833"/>
        </w:tabs>
        <w:spacing w:line="360" w:lineRule="auto"/>
        <w:jc w:val="both"/>
        <w:rPr>
          <w:rFonts w:ascii="Times New Roman" w:hAnsi="Times New Roman"/>
          <w:b/>
          <w:sz w:val="24"/>
          <w:szCs w:val="24"/>
        </w:rPr>
      </w:pPr>
    </w:p>
    <w:p w:rsidR="0073318C" w:rsidRPr="00C61B92" w:rsidRDefault="0073318C" w:rsidP="00B000AE">
      <w:pPr>
        <w:tabs>
          <w:tab w:val="left" w:pos="1833"/>
        </w:tabs>
        <w:spacing w:line="360" w:lineRule="auto"/>
        <w:jc w:val="both"/>
        <w:rPr>
          <w:rFonts w:ascii="Times New Roman" w:hAnsi="Times New Roman"/>
          <w:sz w:val="24"/>
          <w:szCs w:val="24"/>
        </w:rPr>
      </w:pPr>
      <w:r w:rsidRPr="00C61B92">
        <w:rPr>
          <w:rFonts w:ascii="Times New Roman" w:hAnsi="Times New Roman"/>
          <w:b/>
          <w:sz w:val="24"/>
          <w:szCs w:val="24"/>
        </w:rPr>
        <w:t xml:space="preserve">Step 1 </w:t>
      </w:r>
      <w:r w:rsidRPr="00C61B92">
        <w:rPr>
          <w:rFonts w:ascii="Times New Roman" w:hAnsi="Times New Roman"/>
          <w:sz w:val="24"/>
          <w:szCs w:val="24"/>
        </w:rPr>
        <w:t>Ask participants whether the effects are positive?</w:t>
      </w:r>
    </w:p>
    <w:p w:rsidR="0073318C" w:rsidRPr="00C61B92" w:rsidRDefault="0073318C" w:rsidP="00B000AE">
      <w:pPr>
        <w:tabs>
          <w:tab w:val="left" w:pos="1833"/>
        </w:tabs>
        <w:spacing w:line="360" w:lineRule="auto"/>
        <w:jc w:val="both"/>
        <w:rPr>
          <w:rFonts w:ascii="Times New Roman" w:hAnsi="Times New Roman"/>
          <w:sz w:val="24"/>
          <w:szCs w:val="24"/>
        </w:rPr>
      </w:pPr>
      <w:r w:rsidRPr="00C61B92">
        <w:rPr>
          <w:rFonts w:ascii="Times New Roman" w:hAnsi="Times New Roman"/>
          <w:b/>
          <w:sz w:val="24"/>
          <w:szCs w:val="24"/>
        </w:rPr>
        <w:t xml:space="preserve">Step 2 </w:t>
      </w:r>
      <w:r w:rsidRPr="00C61B92">
        <w:rPr>
          <w:rFonts w:ascii="Times New Roman" w:hAnsi="Times New Roman"/>
          <w:sz w:val="24"/>
          <w:szCs w:val="24"/>
        </w:rPr>
        <w:t>Are they in line with the intended outcome?</w:t>
      </w:r>
    </w:p>
    <w:p w:rsidR="0073318C" w:rsidRPr="00C61B92" w:rsidRDefault="0073318C" w:rsidP="00B000AE">
      <w:pPr>
        <w:tabs>
          <w:tab w:val="left" w:pos="1833"/>
        </w:tabs>
        <w:spacing w:line="360" w:lineRule="auto"/>
        <w:jc w:val="both"/>
        <w:rPr>
          <w:rFonts w:ascii="Times New Roman" w:hAnsi="Times New Roman"/>
          <w:sz w:val="24"/>
          <w:szCs w:val="24"/>
        </w:rPr>
      </w:pPr>
      <w:r w:rsidRPr="00C61B92">
        <w:rPr>
          <w:rFonts w:ascii="Times New Roman" w:hAnsi="Times New Roman"/>
          <w:b/>
          <w:sz w:val="24"/>
          <w:szCs w:val="24"/>
        </w:rPr>
        <w:t xml:space="preserve">Step 3 </w:t>
      </w:r>
      <w:r w:rsidRPr="00C61B92">
        <w:rPr>
          <w:rFonts w:ascii="Times New Roman" w:hAnsi="Times New Roman"/>
          <w:sz w:val="24"/>
          <w:szCs w:val="24"/>
        </w:rPr>
        <w:t>Are these outcomes empowering to women?</w:t>
      </w:r>
    </w:p>
    <w:p w:rsidR="0073318C" w:rsidRPr="00C61B92" w:rsidRDefault="0073318C" w:rsidP="00B000AE">
      <w:pPr>
        <w:tabs>
          <w:tab w:val="left" w:pos="1833"/>
        </w:tabs>
        <w:spacing w:line="360" w:lineRule="auto"/>
        <w:jc w:val="both"/>
        <w:rPr>
          <w:rFonts w:ascii="Times New Roman" w:hAnsi="Times New Roman"/>
          <w:sz w:val="24"/>
          <w:szCs w:val="24"/>
        </w:rPr>
      </w:pPr>
      <w:r w:rsidRPr="00C61B92">
        <w:rPr>
          <w:rFonts w:ascii="Times New Roman" w:hAnsi="Times New Roman"/>
          <w:b/>
          <w:sz w:val="24"/>
          <w:szCs w:val="24"/>
        </w:rPr>
        <w:t xml:space="preserve">Step 4 </w:t>
      </w:r>
      <w:r w:rsidRPr="00C61B92">
        <w:rPr>
          <w:rFonts w:ascii="Times New Roman" w:hAnsi="Times New Roman"/>
          <w:sz w:val="24"/>
          <w:szCs w:val="24"/>
        </w:rPr>
        <w:t>Which are the unexpected and negative outcomes?</w:t>
      </w:r>
    </w:p>
    <w:p w:rsidR="0073318C" w:rsidRPr="00C61B92" w:rsidRDefault="006C40DB" w:rsidP="00B000AE">
      <w:pPr>
        <w:spacing w:after="120" w:line="360" w:lineRule="auto"/>
        <w:ind w:right="-720"/>
        <w:jc w:val="both"/>
        <w:rPr>
          <w:rFonts w:ascii="Times New Roman" w:eastAsia="MyriadPro-Regular" w:hAnsi="Times New Roman"/>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73318C" w:rsidRPr="00C61B92">
        <w:rPr>
          <w:rFonts w:ascii="Times New Roman" w:hAnsi="Times New Roman"/>
          <w:b/>
          <w:sz w:val="24"/>
          <w:szCs w:val="24"/>
        </w:rPr>
        <w:t>Session Four: Equality and Empowerment Framework</w:t>
      </w:r>
    </w:p>
    <w:tbl>
      <w:tblPr>
        <w:tblStyle w:val="TableGrid"/>
        <w:tblW w:w="8794" w:type="dxa"/>
        <w:tblLook w:val="04A0" w:firstRow="1" w:lastRow="0" w:firstColumn="1" w:lastColumn="0" w:noHBand="0" w:noVBand="1"/>
      </w:tblPr>
      <w:tblGrid>
        <w:gridCol w:w="2415"/>
        <w:gridCol w:w="6379"/>
      </w:tblGrid>
      <w:tr w:rsidR="0073318C" w:rsidRPr="00C61B92" w:rsidTr="00184F73">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Session four</w:t>
            </w:r>
          </w:p>
        </w:tc>
        <w:tc>
          <w:tcPr>
            <w:tcW w:w="6379" w:type="dxa"/>
          </w:tcPr>
          <w:p w:rsidR="0073318C" w:rsidRPr="00C61B92" w:rsidRDefault="0073318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 xml:space="preserve"> Equality and Empowerment Framework</w:t>
            </w:r>
          </w:p>
        </w:tc>
      </w:tr>
      <w:tr w:rsidR="0073318C" w:rsidRPr="00C61B92" w:rsidTr="00184F73">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6379" w:type="dxa"/>
          </w:tcPr>
          <w:p w:rsidR="0073318C" w:rsidRPr="00C61B92" w:rsidRDefault="00495478"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1hr</w:t>
            </w:r>
          </w:p>
        </w:tc>
      </w:tr>
      <w:tr w:rsidR="0073318C" w:rsidRPr="00C61B92" w:rsidTr="00184F73">
        <w:trPr>
          <w:trHeight w:hRule="exact" w:val="3673"/>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lastRenderedPageBreak/>
              <w:t>Learning Objectives</w:t>
            </w:r>
          </w:p>
        </w:tc>
        <w:tc>
          <w:tcPr>
            <w:tcW w:w="6379" w:type="dxa"/>
          </w:tcPr>
          <w:p w:rsidR="0073318C" w:rsidRPr="00C61B92" w:rsidRDefault="0073318C"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After this session participants, will be able to:</w:t>
            </w:r>
          </w:p>
          <w:p w:rsidR="0073318C" w:rsidRPr="00C61B92" w:rsidRDefault="0073318C" w:rsidP="00B000AE">
            <w:pPr>
              <w:pStyle w:val="ListParagraph"/>
              <w:numPr>
                <w:ilvl w:val="0"/>
                <w:numId w:val="57"/>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Explain the Equality and empowerment Framework.</w:t>
            </w:r>
          </w:p>
          <w:p w:rsidR="0073318C" w:rsidRPr="00C61B92" w:rsidRDefault="0073318C" w:rsidP="00B000AE">
            <w:pPr>
              <w:pStyle w:val="ListParagraph"/>
              <w:numPr>
                <w:ilvl w:val="0"/>
                <w:numId w:val="57"/>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Describe the women empowerment tool: 1 Levels of</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Equality.</w:t>
            </w:r>
          </w:p>
          <w:p w:rsidR="0073318C" w:rsidRPr="00C61B92" w:rsidRDefault="0073318C" w:rsidP="00B000AE">
            <w:pPr>
              <w:pStyle w:val="ListParagraph"/>
              <w:numPr>
                <w:ilvl w:val="0"/>
                <w:numId w:val="58"/>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Describe the women empowerment tool:2 </w:t>
            </w:r>
          </w:p>
          <w:p w:rsidR="0073318C" w:rsidRPr="00C61B92" w:rsidRDefault="0073318C"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            level of recognition of “women’s issue”</w:t>
            </w:r>
          </w:p>
          <w:p w:rsidR="0073318C" w:rsidRPr="00C61B92" w:rsidRDefault="0073318C" w:rsidP="00B000AE">
            <w:pPr>
              <w:pStyle w:val="ListParagraph"/>
              <w:numPr>
                <w:ilvl w:val="0"/>
                <w:numId w:val="58"/>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Explain the limitation of women’s equality and</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Empowerment frame work. </w:t>
            </w:r>
          </w:p>
          <w:p w:rsidR="0073318C" w:rsidRPr="00C61B92" w:rsidRDefault="0073318C" w:rsidP="00B000AE">
            <w:pPr>
              <w:pStyle w:val="ListParagraph"/>
              <w:numPr>
                <w:ilvl w:val="0"/>
                <w:numId w:val="58"/>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Apply Equality and Empowerment Framework to their</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Thematic areas. </w:t>
            </w:r>
            <w:r w:rsidRPr="00C61B92">
              <w:rPr>
                <w:rFonts w:ascii="Times New Roman" w:hAnsi="Times New Roman"/>
                <w:color w:val="FF0000"/>
                <w:sz w:val="24"/>
                <w:szCs w:val="24"/>
              </w:rPr>
              <w:t xml:space="preserve">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r w:rsidR="0073318C" w:rsidRPr="00C61B92" w:rsidTr="00184F73">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tc>
        <w:tc>
          <w:tcPr>
            <w:tcW w:w="6379" w:type="dxa"/>
          </w:tcPr>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Tool 1: Levels of Equality</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Tool 2: Level of Recognition of “women’s issue”</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bCs/>
                <w:sz w:val="24"/>
                <w:szCs w:val="24"/>
              </w:rPr>
              <w:t>Uses of the Women’s Empowerment Framework</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bCs/>
                <w:sz w:val="24"/>
                <w:szCs w:val="24"/>
              </w:rPr>
              <w:t>Limitation of the Women’s empowerment frame work.</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bCs/>
                <w:sz w:val="24"/>
                <w:szCs w:val="24"/>
              </w:rPr>
              <w:t>Practical case of women’s empowerment frame work.</w:t>
            </w:r>
          </w:p>
        </w:tc>
      </w:tr>
      <w:tr w:rsidR="0073318C" w:rsidRPr="00C61B92" w:rsidTr="00184F73">
        <w:trPr>
          <w:trHeight w:hRule="exact" w:val="838"/>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6379" w:type="dxa"/>
          </w:tcPr>
          <w:p w:rsidR="0073318C" w:rsidRPr="00C61B92" w:rsidRDefault="0073318C"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w:t>
            </w:r>
            <w:r w:rsidR="00184F73" w:rsidRPr="00C61B92">
              <w:rPr>
                <w:rFonts w:ascii="Times New Roman" w:hAnsi="Times New Roman"/>
                <w:sz w:val="24"/>
                <w:szCs w:val="24"/>
              </w:rPr>
              <w:t xml:space="preserve">, </w:t>
            </w:r>
            <w:r w:rsidRPr="00C61B92">
              <w:rPr>
                <w:rFonts w:ascii="Times New Roman" w:hAnsi="Times New Roman"/>
                <w:sz w:val="24"/>
                <w:szCs w:val="24"/>
              </w:rPr>
              <w:t>Discussion</w:t>
            </w:r>
            <w:r w:rsidR="00184F73" w:rsidRPr="00C61B92">
              <w:rPr>
                <w:rFonts w:ascii="Times New Roman" w:hAnsi="Times New Roman"/>
                <w:sz w:val="24"/>
                <w:szCs w:val="24"/>
              </w:rPr>
              <w:t xml:space="preserve">, </w:t>
            </w:r>
            <w:r w:rsidRPr="00C61B92">
              <w:rPr>
                <w:rFonts w:ascii="Times New Roman" w:hAnsi="Times New Roman"/>
                <w:sz w:val="24"/>
                <w:szCs w:val="24"/>
              </w:rPr>
              <w:t>Group exercise</w:t>
            </w:r>
            <w:r w:rsidR="00184F73" w:rsidRPr="00C61B92">
              <w:rPr>
                <w:rFonts w:ascii="Times New Roman" w:hAnsi="Times New Roman"/>
                <w:sz w:val="24"/>
                <w:szCs w:val="24"/>
              </w:rPr>
              <w:t xml:space="preserve">, </w:t>
            </w:r>
            <w:r w:rsidRPr="00C61B92">
              <w:rPr>
                <w:rFonts w:ascii="Times New Roman" w:hAnsi="Times New Roman"/>
                <w:sz w:val="24"/>
                <w:szCs w:val="24"/>
              </w:rPr>
              <w:t>Case study</w:t>
            </w:r>
          </w:p>
        </w:tc>
      </w:tr>
      <w:tr w:rsidR="0073318C" w:rsidRPr="00C61B92" w:rsidTr="00184F73">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6379" w:type="dxa"/>
          </w:tcPr>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w:t>
            </w:r>
            <w:r w:rsidR="00184F73" w:rsidRPr="00C61B92">
              <w:rPr>
                <w:rFonts w:ascii="Times New Roman" w:hAnsi="Times New Roman"/>
                <w:sz w:val="24"/>
                <w:szCs w:val="24"/>
              </w:rPr>
              <w:t xml:space="preserve">, </w:t>
            </w:r>
            <w:r w:rsidRPr="00C61B92">
              <w:rPr>
                <w:rFonts w:ascii="Times New Roman" w:hAnsi="Times New Roman"/>
                <w:sz w:val="24"/>
                <w:szCs w:val="24"/>
              </w:rPr>
              <w:t>Computer</w:t>
            </w:r>
            <w:r w:rsidR="00184F73" w:rsidRPr="00C61B92">
              <w:rPr>
                <w:rFonts w:ascii="Times New Roman" w:hAnsi="Times New Roman"/>
                <w:sz w:val="24"/>
                <w:szCs w:val="24"/>
              </w:rPr>
              <w:t>,</w:t>
            </w:r>
            <w:r w:rsidR="00F271BD" w:rsidRPr="00C61B92">
              <w:rPr>
                <w:rFonts w:ascii="Times New Roman" w:hAnsi="Times New Roman"/>
                <w:sz w:val="24"/>
                <w:szCs w:val="24"/>
              </w:rPr>
              <w:t xml:space="preserve"> </w:t>
            </w:r>
            <w:r w:rsidRPr="00C61B92">
              <w:rPr>
                <w:rFonts w:ascii="Times New Roman" w:hAnsi="Times New Roman"/>
                <w:sz w:val="24"/>
                <w:szCs w:val="24"/>
              </w:rPr>
              <w:t>LCD projector</w:t>
            </w:r>
            <w:r w:rsidR="00184F73" w:rsidRPr="00C61B92">
              <w:rPr>
                <w:rFonts w:ascii="Times New Roman" w:hAnsi="Times New Roman"/>
                <w:sz w:val="24"/>
                <w:szCs w:val="24"/>
              </w:rPr>
              <w:t xml:space="preserve">, </w:t>
            </w:r>
            <w:r w:rsidRPr="00C61B92">
              <w:rPr>
                <w:rFonts w:ascii="Times New Roman" w:hAnsi="Times New Roman"/>
                <w:sz w:val="24"/>
                <w:szCs w:val="24"/>
              </w:rPr>
              <w:t>Marker pens</w:t>
            </w:r>
            <w:r w:rsidR="00184F73" w:rsidRPr="00C61B92">
              <w:rPr>
                <w:rFonts w:ascii="Times New Roman" w:hAnsi="Times New Roman"/>
                <w:sz w:val="24"/>
                <w:szCs w:val="24"/>
              </w:rPr>
              <w:t xml:space="preserve">, </w:t>
            </w:r>
            <w:r w:rsidRPr="00C61B92">
              <w:rPr>
                <w:rFonts w:ascii="Times New Roman" w:hAnsi="Times New Roman"/>
                <w:sz w:val="24"/>
                <w:szCs w:val="24"/>
              </w:rPr>
              <w:t xml:space="preserve">Handout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3666AB"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sz w:val="24"/>
          <w:szCs w:val="24"/>
        </w:rPr>
        <w:sym w:font="Wingdings 2" w:char="F021"/>
      </w:r>
      <w:r w:rsidR="0073318C" w:rsidRPr="00C61B92">
        <w:rPr>
          <w:rFonts w:ascii="Times New Roman" w:hAnsi="Times New Roman"/>
          <w:b/>
          <w:bCs/>
          <w:sz w:val="24"/>
          <w:szCs w:val="24"/>
        </w:rPr>
        <w:t>Activity 4</w:t>
      </w:r>
    </w:p>
    <w:p w:rsidR="0073318C" w:rsidRPr="00C61B92" w:rsidRDefault="0073318C" w:rsidP="00B000AE">
      <w:pPr>
        <w:spacing w:after="0" w:line="360" w:lineRule="auto"/>
        <w:jc w:val="both"/>
        <w:rPr>
          <w:rFonts w:ascii="Times New Roman" w:hAnsi="Times New Roman"/>
          <w:color w:val="000000"/>
          <w:sz w:val="24"/>
          <w:szCs w:val="24"/>
        </w:rPr>
      </w:pP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NGO ‘X’, plans to intervene in a community Y in Ethiopia to empower people in the community. The NGO has intended to provide food items with higher nutritional value for </w:t>
      </w:r>
      <w:r w:rsidR="00CD72AA" w:rsidRPr="00C61B92">
        <w:rPr>
          <w:rFonts w:ascii="Times New Roman" w:hAnsi="Times New Roman"/>
          <w:color w:val="000000"/>
          <w:sz w:val="24"/>
          <w:szCs w:val="24"/>
        </w:rPr>
        <w:t>pregnant</w:t>
      </w:r>
      <w:r w:rsidRPr="00C61B92">
        <w:rPr>
          <w:rFonts w:ascii="Times New Roman" w:hAnsi="Times New Roman"/>
          <w:color w:val="000000"/>
          <w:sz w:val="24"/>
          <w:szCs w:val="24"/>
        </w:rPr>
        <w:t xml:space="preserve"> women and children. On top of that it provides training on how to improve nutritional value, and cleanliness of family members to women in the community. </w:t>
      </w:r>
    </w:p>
    <w:p w:rsidR="0073318C" w:rsidRPr="00C61B92" w:rsidRDefault="0073318C" w:rsidP="00B000AE">
      <w:pPr>
        <w:spacing w:after="0" w:line="360" w:lineRule="auto"/>
        <w:jc w:val="both"/>
        <w:rPr>
          <w:rFonts w:ascii="Times New Roman" w:hAnsi="Times New Roman"/>
          <w:color w:val="000000"/>
          <w:sz w:val="24"/>
          <w:szCs w:val="24"/>
        </w:rPr>
      </w:pPr>
    </w:p>
    <w:p w:rsidR="0073318C" w:rsidRPr="00C61B92" w:rsidRDefault="0073318C" w:rsidP="00B000AE">
      <w:pPr>
        <w:spacing w:after="0" w:line="360" w:lineRule="auto"/>
        <w:jc w:val="both"/>
        <w:rPr>
          <w:rFonts w:ascii="Times New Roman" w:hAnsi="Times New Roman"/>
          <w:color w:val="000000"/>
          <w:sz w:val="24"/>
          <w:szCs w:val="24"/>
        </w:rPr>
      </w:pPr>
      <w:proofErr w:type="gramStart"/>
      <w:r w:rsidRPr="00C61B92">
        <w:rPr>
          <w:rFonts w:ascii="Times New Roman" w:hAnsi="Times New Roman"/>
          <w:color w:val="000000"/>
          <w:sz w:val="24"/>
          <w:szCs w:val="24"/>
        </w:rPr>
        <w:t>in</w:t>
      </w:r>
      <w:proofErr w:type="gramEnd"/>
      <w:r w:rsidRPr="00C61B92">
        <w:rPr>
          <w:rFonts w:ascii="Times New Roman" w:hAnsi="Times New Roman"/>
          <w:color w:val="000000"/>
          <w:sz w:val="24"/>
          <w:szCs w:val="24"/>
        </w:rPr>
        <w:t xml:space="preserve"> education sector of Ethiopia to assist the country in achieving the MDG that Ethiopia is committed to 100% school attendance by 2015. The NGO carry out researches. As a result</w:t>
      </w:r>
      <w:r w:rsidRPr="00C61B92">
        <w:rPr>
          <w:rFonts w:ascii="Times New Roman" w:hAnsi="Times New Roman"/>
          <w:i/>
          <w:color w:val="000000"/>
          <w:sz w:val="24"/>
          <w:szCs w:val="24"/>
        </w:rPr>
        <w:t xml:space="preserve"> </w:t>
      </w:r>
      <w:r w:rsidRPr="00C61B92">
        <w:rPr>
          <w:rFonts w:ascii="Times New Roman" w:hAnsi="Times New Roman"/>
          <w:color w:val="000000"/>
          <w:sz w:val="24"/>
          <w:szCs w:val="24"/>
        </w:rPr>
        <w:t xml:space="preserve">Total number of school age children is 16,906,898.  The  </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lastRenderedPageBreak/>
        <w:t xml:space="preserve">1, 177,794 primary school age children are not going to school in Ethiopia of which 877,113 are girls and 291,818 are boys.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rPr>
        <w:t>Step 1</w:t>
      </w:r>
      <w:r w:rsidRPr="00C61B92">
        <w:rPr>
          <w:rFonts w:ascii="Times New Roman" w:hAnsi="Times New Roman"/>
          <w:sz w:val="24"/>
          <w:szCs w:val="24"/>
        </w:rPr>
        <w:t xml:space="preserve"> </w:t>
      </w:r>
      <w:r w:rsidRPr="00C61B92">
        <w:rPr>
          <w:rFonts w:ascii="Times New Roman" w:eastAsia="MyriadPro-Regular" w:hAnsi="Times New Roman"/>
          <w:sz w:val="24"/>
          <w:szCs w:val="24"/>
        </w:rPr>
        <w:t>Divide the trainees into group, one person to chair and another to report, ensure that the discussions are on the right track and provide support in clarifying the questions</w:t>
      </w:r>
      <w:r w:rsidRPr="00C61B92">
        <w:rPr>
          <w:rFonts w:ascii="Times New Roman" w:hAnsi="Times New Roman"/>
          <w:sz w:val="24"/>
          <w:szCs w:val="24"/>
        </w:rPr>
        <w:t xml:space="preserve">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rPr>
        <w:t>Step 2</w:t>
      </w:r>
      <w:r w:rsidRPr="00C61B92">
        <w:rPr>
          <w:rFonts w:ascii="Times New Roman" w:hAnsi="Times New Roman"/>
          <w:sz w:val="24"/>
          <w:szCs w:val="24"/>
        </w:rPr>
        <w:t xml:space="preserve"> Let participants describe how the NGO ‘x’ needs to </w:t>
      </w:r>
      <w:proofErr w:type="spellStart"/>
      <w:r w:rsidRPr="00C61B92">
        <w:rPr>
          <w:rFonts w:ascii="Times New Roman" w:hAnsi="Times New Roman"/>
          <w:sz w:val="24"/>
          <w:szCs w:val="24"/>
        </w:rPr>
        <w:t>analyze</w:t>
      </w:r>
      <w:proofErr w:type="spellEnd"/>
      <w:r w:rsidRPr="00C61B92">
        <w:rPr>
          <w:rFonts w:ascii="Times New Roman" w:hAnsi="Times New Roman"/>
          <w:sz w:val="24"/>
          <w:szCs w:val="24"/>
        </w:rPr>
        <w:t xml:space="preserve"> stages of planning and how Welfare, access, participation, </w:t>
      </w:r>
      <w:proofErr w:type="spellStart"/>
      <w:r w:rsidRPr="00C61B92">
        <w:rPr>
          <w:rFonts w:ascii="Times New Roman" w:hAnsi="Times New Roman"/>
          <w:sz w:val="24"/>
          <w:szCs w:val="24"/>
        </w:rPr>
        <w:t>conscientization</w:t>
      </w:r>
      <w:proofErr w:type="spellEnd"/>
      <w:r w:rsidRPr="00C61B92">
        <w:rPr>
          <w:rFonts w:ascii="Times New Roman" w:hAnsi="Times New Roman"/>
          <w:sz w:val="24"/>
          <w:szCs w:val="24"/>
        </w:rPr>
        <w:t>, and control affects gender equality in the activity given.</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Step 3 </w:t>
      </w:r>
      <w:r w:rsidRPr="00C61B92">
        <w:rPr>
          <w:rFonts w:ascii="Times New Roman" w:eastAsia="MyriadPro-Regular" w:hAnsi="Times New Roman"/>
          <w:sz w:val="24"/>
          <w:szCs w:val="24"/>
        </w:rPr>
        <w:t>Permit the groups to present their contributions</w:t>
      </w:r>
    </w:p>
    <w:p w:rsidR="007438CB" w:rsidRPr="00C61B92" w:rsidRDefault="007438CB" w:rsidP="00B000AE">
      <w:pPr>
        <w:autoSpaceDE w:val="0"/>
        <w:autoSpaceDN w:val="0"/>
        <w:adjustRightInd w:val="0"/>
        <w:spacing w:after="0" w:line="360" w:lineRule="auto"/>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9242"/>
      </w:tblGrid>
      <w:tr w:rsidR="007438CB" w:rsidRPr="00C61B92" w:rsidTr="007438CB">
        <w:trPr>
          <w:trHeight w:hRule="exact" w:val="1405"/>
        </w:trPr>
        <w:tc>
          <w:tcPr>
            <w:tcW w:w="9242" w:type="dxa"/>
          </w:tcPr>
          <w:p w:rsidR="007438CB" w:rsidRPr="00C61B92" w:rsidRDefault="007438CB" w:rsidP="00B000AE">
            <w:pPr>
              <w:autoSpaceDE w:val="0"/>
              <w:autoSpaceDN w:val="0"/>
              <w:adjustRightInd w:val="0"/>
              <w:spacing w:line="360" w:lineRule="auto"/>
              <w:jc w:val="both"/>
              <w:rPr>
                <w:rFonts w:ascii="Times New Roman" w:hAnsi="Times New Roman"/>
                <w:b/>
                <w:bCs/>
                <w:sz w:val="24"/>
                <w:szCs w:val="24"/>
              </w:rPr>
            </w:pPr>
            <w:r w:rsidRPr="00C61B92">
              <w:rPr>
                <w:rFonts w:ascii="Times New Roman" w:hAnsi="Times New Roman"/>
                <w:b/>
                <w:sz w:val="24"/>
                <w:szCs w:val="24"/>
              </w:rPr>
              <w:sym w:font="Wingdings 2" w:char="F0B2"/>
            </w:r>
            <w:r w:rsidRPr="00C61B92">
              <w:rPr>
                <w:rFonts w:ascii="Times New Roman" w:hAnsi="Times New Roman"/>
                <w:b/>
                <w:bCs/>
                <w:sz w:val="24"/>
                <w:szCs w:val="24"/>
              </w:rPr>
              <w:t>Trainer’s Tip</w:t>
            </w:r>
          </w:p>
          <w:p w:rsidR="007438CB" w:rsidRPr="00C61B92" w:rsidRDefault="007438CB" w:rsidP="00B000AE">
            <w:pPr>
              <w:autoSpaceDE w:val="0"/>
              <w:autoSpaceDN w:val="0"/>
              <w:adjustRightInd w:val="0"/>
              <w:spacing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Summarize the key points arising from the activity by using trainer’s notes and the following point consideration; </w:t>
            </w:r>
            <w:r w:rsidRPr="00C61B92">
              <w:rPr>
                <w:rFonts w:ascii="Times New Roman" w:hAnsi="Times New Roman"/>
                <w:sz w:val="24"/>
                <w:szCs w:val="24"/>
              </w:rPr>
              <w:t xml:space="preserve">Welfare, access, participation, </w:t>
            </w:r>
            <w:proofErr w:type="spellStart"/>
            <w:r w:rsidRPr="00C61B92">
              <w:rPr>
                <w:rFonts w:ascii="Times New Roman" w:hAnsi="Times New Roman"/>
                <w:sz w:val="24"/>
                <w:szCs w:val="24"/>
              </w:rPr>
              <w:t>conscientization</w:t>
            </w:r>
            <w:proofErr w:type="spellEnd"/>
            <w:r w:rsidRPr="00C61B92">
              <w:rPr>
                <w:rFonts w:ascii="Times New Roman" w:hAnsi="Times New Roman"/>
                <w:sz w:val="24"/>
                <w:szCs w:val="24"/>
              </w:rPr>
              <w:t>, and control</w:t>
            </w:r>
          </w:p>
          <w:p w:rsidR="007438CB" w:rsidRPr="00C61B92" w:rsidRDefault="007438CB" w:rsidP="00B000AE">
            <w:pPr>
              <w:autoSpaceDE w:val="0"/>
              <w:autoSpaceDN w:val="0"/>
              <w:adjustRightInd w:val="0"/>
              <w:spacing w:line="360" w:lineRule="auto"/>
              <w:jc w:val="both"/>
              <w:rPr>
                <w:rFonts w:ascii="Times New Roman" w:hAnsi="Times New Roman"/>
                <w:b/>
                <w:bCs/>
                <w:sz w:val="24"/>
                <w:szCs w:val="24"/>
              </w:rPr>
            </w:pPr>
          </w:p>
        </w:tc>
      </w:tr>
    </w:tbl>
    <w:p w:rsidR="007438CB" w:rsidRPr="00C61B92" w:rsidRDefault="007438CB" w:rsidP="00B000AE">
      <w:pPr>
        <w:autoSpaceDE w:val="0"/>
        <w:autoSpaceDN w:val="0"/>
        <w:adjustRightInd w:val="0"/>
        <w:spacing w:after="0" w:line="360" w:lineRule="auto"/>
        <w:jc w:val="both"/>
        <w:rPr>
          <w:rFonts w:ascii="Times New Roman" w:hAnsi="Times New Roman"/>
          <w:b/>
          <w:bCs/>
          <w:sz w:val="24"/>
          <w:szCs w:val="24"/>
        </w:rPr>
      </w:pPr>
    </w:p>
    <w:p w:rsidR="007438CB" w:rsidRPr="00C61B92" w:rsidRDefault="007438CB" w:rsidP="00B000AE">
      <w:pPr>
        <w:autoSpaceDE w:val="0"/>
        <w:autoSpaceDN w:val="0"/>
        <w:adjustRightInd w:val="0"/>
        <w:spacing w:after="0" w:line="360" w:lineRule="auto"/>
        <w:jc w:val="both"/>
        <w:rPr>
          <w:rFonts w:ascii="Times New Roman" w:hAnsi="Times New Roman"/>
          <w:b/>
          <w:bCs/>
          <w:sz w:val="24"/>
          <w:szCs w:val="24"/>
        </w:rPr>
      </w:pPr>
    </w:p>
    <w:p w:rsidR="007438CB" w:rsidRPr="00C61B92" w:rsidRDefault="007438CB" w:rsidP="00B000AE">
      <w:pPr>
        <w:autoSpaceDE w:val="0"/>
        <w:autoSpaceDN w:val="0"/>
        <w:adjustRightInd w:val="0"/>
        <w:spacing w:after="0" w:line="360" w:lineRule="auto"/>
        <w:jc w:val="both"/>
        <w:rPr>
          <w:rFonts w:ascii="Times New Roman" w:hAnsi="Times New Roman"/>
          <w:b/>
          <w:bCs/>
          <w:sz w:val="24"/>
          <w:szCs w:val="24"/>
        </w:rPr>
      </w:pPr>
    </w:p>
    <w:p w:rsidR="007438CB" w:rsidRPr="00C61B92" w:rsidRDefault="007438CB" w:rsidP="00B000AE">
      <w:pPr>
        <w:autoSpaceDE w:val="0"/>
        <w:autoSpaceDN w:val="0"/>
        <w:adjustRightInd w:val="0"/>
        <w:spacing w:after="0" w:line="360" w:lineRule="auto"/>
        <w:jc w:val="both"/>
        <w:rPr>
          <w:rFonts w:ascii="Times New Roman" w:hAnsi="Times New Roman"/>
          <w:b/>
          <w:bCs/>
          <w:sz w:val="24"/>
          <w:szCs w:val="24"/>
        </w:rPr>
      </w:pPr>
    </w:p>
    <w:p w:rsidR="007438CB" w:rsidRPr="00C61B92" w:rsidRDefault="007438CB"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3820A4" w:rsidRPr="00C61B92" w:rsidRDefault="003820A4" w:rsidP="00B000AE">
      <w:pPr>
        <w:spacing w:line="360" w:lineRule="auto"/>
        <w:jc w:val="both"/>
        <w:rPr>
          <w:rFonts w:ascii="Times New Roman" w:hAnsi="Times New Roman"/>
          <w:b/>
          <w:sz w:val="24"/>
          <w:szCs w:val="24"/>
        </w:rPr>
      </w:pPr>
    </w:p>
    <w:p w:rsidR="003820A4" w:rsidRPr="00C61B92" w:rsidRDefault="003820A4" w:rsidP="00B000AE">
      <w:pPr>
        <w:spacing w:line="360" w:lineRule="auto"/>
        <w:jc w:val="both"/>
        <w:rPr>
          <w:rFonts w:ascii="Times New Roman" w:hAnsi="Times New Roman"/>
          <w:b/>
          <w:sz w:val="24"/>
          <w:szCs w:val="24"/>
        </w:rPr>
      </w:pPr>
    </w:p>
    <w:p w:rsidR="0073318C" w:rsidRPr="00C61B92" w:rsidRDefault="003820A4"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w:char="F040"/>
      </w:r>
      <w:r w:rsidR="00790691" w:rsidRPr="00C61B92">
        <w:rPr>
          <w:rFonts w:ascii="Times New Roman" w:hAnsi="Times New Roman"/>
          <w:b/>
          <w:sz w:val="24"/>
          <w:szCs w:val="24"/>
        </w:rPr>
        <w:t>Trainer’s N</w:t>
      </w:r>
      <w:r w:rsidR="0073318C" w:rsidRPr="00C61B92">
        <w:rPr>
          <w:rFonts w:ascii="Times New Roman" w:hAnsi="Times New Roman"/>
          <w:b/>
          <w:sz w:val="24"/>
          <w:szCs w:val="24"/>
        </w:rPr>
        <w:t xml:space="preserve">ote </w:t>
      </w:r>
    </w:p>
    <w:p w:rsidR="0073318C" w:rsidRPr="00C61B92" w:rsidRDefault="00495478" w:rsidP="00B000AE">
      <w:pPr>
        <w:spacing w:line="360" w:lineRule="auto"/>
        <w:jc w:val="both"/>
        <w:rPr>
          <w:rFonts w:ascii="Times New Roman" w:hAnsi="Times New Roman"/>
          <w:b/>
          <w:sz w:val="24"/>
          <w:szCs w:val="24"/>
        </w:rPr>
      </w:pPr>
      <w:r w:rsidRPr="00C61B92">
        <w:rPr>
          <w:rFonts w:ascii="Times New Roman" w:hAnsi="Times New Roman"/>
          <w:b/>
          <w:sz w:val="24"/>
          <w:szCs w:val="24"/>
        </w:rPr>
        <w:t>4. Women’s</w:t>
      </w:r>
      <w:r w:rsidR="0073318C" w:rsidRPr="00C61B92">
        <w:rPr>
          <w:rFonts w:ascii="Times New Roman" w:hAnsi="Times New Roman"/>
          <w:b/>
          <w:sz w:val="24"/>
          <w:szCs w:val="24"/>
        </w:rPr>
        <w:t xml:space="preserve"> equality and Empowerment (</w:t>
      </w:r>
      <w:proofErr w:type="spellStart"/>
      <w:r w:rsidR="0073318C" w:rsidRPr="00C61B92">
        <w:rPr>
          <w:rFonts w:ascii="Times New Roman" w:hAnsi="Times New Roman"/>
          <w:b/>
          <w:sz w:val="24"/>
          <w:szCs w:val="24"/>
        </w:rPr>
        <w:t>Longwe</w:t>
      </w:r>
      <w:proofErr w:type="spellEnd"/>
      <w:r w:rsidRPr="00C61B92">
        <w:rPr>
          <w:rFonts w:ascii="Times New Roman" w:hAnsi="Times New Roman"/>
          <w:b/>
          <w:sz w:val="24"/>
          <w:szCs w:val="24"/>
        </w:rPr>
        <w:t>) Framework</w:t>
      </w:r>
    </w:p>
    <w:p w:rsidR="0073318C" w:rsidRPr="00C61B92" w:rsidRDefault="0073318C" w:rsidP="00B000AE">
      <w:pPr>
        <w:spacing w:line="360" w:lineRule="auto"/>
        <w:jc w:val="both"/>
        <w:rPr>
          <w:rFonts w:ascii="Times New Roman" w:hAnsi="Times New Roman"/>
          <w:b/>
          <w:sz w:val="24"/>
          <w:szCs w:val="24"/>
          <w:u w:val="single"/>
        </w:rPr>
      </w:pPr>
      <w:r w:rsidRPr="00C61B92">
        <w:rPr>
          <w:rFonts w:ascii="Times New Roman" w:eastAsia="MyriadPro-Regular" w:hAnsi="Times New Roman"/>
          <w:sz w:val="24"/>
          <w:szCs w:val="24"/>
        </w:rPr>
        <w:t xml:space="preserve">Sara </w:t>
      </w:r>
      <w:proofErr w:type="spellStart"/>
      <w:r w:rsidRPr="00C61B92">
        <w:rPr>
          <w:rFonts w:ascii="Times New Roman" w:eastAsia="MyriadPro-Regular" w:hAnsi="Times New Roman"/>
          <w:sz w:val="24"/>
          <w:szCs w:val="24"/>
        </w:rPr>
        <w:t>Longwe</w:t>
      </w:r>
      <w:proofErr w:type="spellEnd"/>
      <w:r w:rsidRPr="00C61B92">
        <w:rPr>
          <w:rFonts w:ascii="Times New Roman" w:eastAsia="MyriadPro-Regular" w:hAnsi="Times New Roman"/>
          <w:sz w:val="24"/>
          <w:szCs w:val="24"/>
        </w:rPr>
        <w:t>, a consultant on gender and development based in Lusaka, Zambia, developed</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 Women’s Empowerment Framework to help planners question what women’s equality and empowerment means in practice, and to critically assess the extent to which development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lastRenderedPageBreak/>
        <w:t>Interventions are supporting this empowerment</w:t>
      </w:r>
      <w:r w:rsidRPr="00C61B92">
        <w:rPr>
          <w:rStyle w:val="FootnoteReference"/>
          <w:rFonts w:ascii="Times New Roman" w:eastAsia="MyriadPro-Regular" w:hAnsi="Times New Roman"/>
          <w:color w:val="17365D" w:themeColor="text2" w:themeShade="BF"/>
          <w:sz w:val="24"/>
          <w:szCs w:val="24"/>
        </w:rPr>
        <w:footnoteReference w:id="17"/>
      </w:r>
      <w:r w:rsidRPr="00C61B92">
        <w:rPr>
          <w:rFonts w:ascii="Times New Roman" w:eastAsia="MyriadPro-Regular" w:hAnsi="Times New Roman"/>
          <w:sz w:val="24"/>
          <w:szCs w:val="24"/>
        </w:rPr>
        <w:t>.</w:t>
      </w:r>
      <w:r w:rsidRPr="00C61B92">
        <w:rPr>
          <w:rFonts w:ascii="Times New Roman" w:hAnsi="Times New Roman"/>
          <w:sz w:val="24"/>
          <w:szCs w:val="24"/>
        </w:rPr>
        <w:tab/>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spellStart"/>
      <w:r w:rsidRPr="00C61B92">
        <w:rPr>
          <w:rFonts w:ascii="Times New Roman" w:eastAsia="MyriadPro-Regular" w:hAnsi="Times New Roman"/>
          <w:sz w:val="24"/>
          <w:szCs w:val="24"/>
        </w:rPr>
        <w:t>Longwe</w:t>
      </w:r>
      <w:proofErr w:type="spellEnd"/>
      <w:r w:rsidRPr="00C61B92">
        <w:rPr>
          <w:rFonts w:ascii="Times New Roman" w:eastAsia="MyriadPro-Regular" w:hAnsi="Times New Roman"/>
          <w:sz w:val="24"/>
          <w:szCs w:val="24"/>
        </w:rPr>
        <w:t xml:space="preserve"> defines women’s empowerment as enabling women to take an equal place with 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And to participate equally in the development process, in order to achieve control over factors of production on an equal basis with 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spellStart"/>
      <w:r w:rsidRPr="00C61B92">
        <w:rPr>
          <w:rFonts w:ascii="Times New Roman" w:eastAsia="MyriadPro-Regular" w:hAnsi="Times New Roman"/>
          <w:sz w:val="24"/>
          <w:szCs w:val="24"/>
        </w:rPr>
        <w:t>Longwe’s</w:t>
      </w:r>
      <w:proofErr w:type="spellEnd"/>
      <w:r w:rsidRPr="00C61B92">
        <w:rPr>
          <w:rFonts w:ascii="Times New Roman" w:eastAsia="MyriadPro-Regular" w:hAnsi="Times New Roman"/>
          <w:sz w:val="24"/>
          <w:szCs w:val="24"/>
        </w:rPr>
        <w:t xml:space="preserve"> framework is based on the idea of five different levels of equality (welfare, access,</w:t>
      </w:r>
    </w:p>
    <w:p w:rsidR="0073318C" w:rsidRPr="00C61B92" w:rsidRDefault="00601CA3" w:rsidP="00B000AE">
      <w:pPr>
        <w:autoSpaceDE w:val="0"/>
        <w:autoSpaceDN w:val="0"/>
        <w:adjustRightInd w:val="0"/>
        <w:spacing w:after="0" w:line="360" w:lineRule="auto"/>
        <w:jc w:val="both"/>
        <w:rPr>
          <w:rFonts w:ascii="Times New Roman" w:eastAsia="MyriadPro-Regular" w:hAnsi="Times New Roman"/>
          <w:sz w:val="24"/>
          <w:szCs w:val="24"/>
        </w:rPr>
      </w:pPr>
      <w:proofErr w:type="spellStart"/>
      <w:proofErr w:type="gramStart"/>
      <w:r w:rsidRPr="00C61B92">
        <w:rPr>
          <w:rFonts w:ascii="Times New Roman" w:eastAsia="MyriadPro-Regular" w:hAnsi="Times New Roman"/>
          <w:sz w:val="24"/>
          <w:szCs w:val="24"/>
        </w:rPr>
        <w:t>conscientization</w:t>
      </w:r>
      <w:proofErr w:type="spellEnd"/>
      <w:proofErr w:type="gramEnd"/>
      <w:r w:rsidR="0073318C" w:rsidRPr="00C61B92">
        <w:rPr>
          <w:rFonts w:ascii="Times New Roman" w:eastAsia="MyriadPro-Regular" w:hAnsi="Times New Roman"/>
          <w:sz w:val="24"/>
          <w:szCs w:val="24"/>
        </w:rPr>
        <w:t>, participation, and control) and the extent to which these are present in any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Area of social or economic life determines the level of women’s empowerment. The framework also enables gender and development practitioners to analyse development organization’s degree of commitment to women’s equality and empowerment.</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Women’s Empowerment Tool 1: Levels of Equality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hAnsi="Times New Roman"/>
          <w:sz w:val="24"/>
          <w:szCs w:val="24"/>
        </w:rPr>
        <w:t xml:space="preserve">• </w:t>
      </w:r>
      <w:r w:rsidRPr="00C61B92">
        <w:rPr>
          <w:rFonts w:ascii="Times New Roman" w:eastAsia="MyriadPro-Regular" w:hAnsi="Times New Roman"/>
          <w:sz w:val="24"/>
          <w:szCs w:val="24"/>
        </w:rPr>
        <w:t>Control</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hAnsi="Times New Roman"/>
          <w:sz w:val="24"/>
          <w:szCs w:val="24"/>
        </w:rPr>
        <w:t xml:space="preserve">• </w:t>
      </w:r>
      <w:r w:rsidRPr="00C61B92">
        <w:rPr>
          <w:rFonts w:ascii="Times New Roman" w:eastAsia="MyriadPro-Regular" w:hAnsi="Times New Roman"/>
          <w:sz w:val="24"/>
          <w:szCs w:val="24"/>
        </w:rPr>
        <w:t>Participation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hAnsi="Times New Roman"/>
          <w:sz w:val="24"/>
          <w:szCs w:val="24"/>
        </w:rPr>
        <w:t xml:space="preserve">• </w:t>
      </w:r>
      <w:proofErr w:type="spellStart"/>
      <w:r w:rsidR="003E5B2C" w:rsidRPr="00C61B92">
        <w:rPr>
          <w:rFonts w:ascii="Times New Roman" w:eastAsia="MyriadPro-Regular" w:hAnsi="Times New Roman"/>
          <w:sz w:val="24"/>
          <w:szCs w:val="24"/>
        </w:rPr>
        <w:t>Conscientization</w:t>
      </w:r>
      <w:proofErr w:type="spellEnd"/>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hAnsi="Times New Roman"/>
          <w:sz w:val="24"/>
          <w:szCs w:val="24"/>
        </w:rPr>
        <w:t xml:space="preserve">• </w:t>
      </w:r>
      <w:r w:rsidRPr="00C61B92">
        <w:rPr>
          <w:rFonts w:ascii="Times New Roman" w:eastAsia="MyriadPro-Regular" w:hAnsi="Times New Roman"/>
          <w:sz w:val="24"/>
          <w:szCs w:val="24"/>
        </w:rPr>
        <w:t>Access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hAnsi="Times New Roman"/>
          <w:sz w:val="24"/>
          <w:szCs w:val="24"/>
        </w:rPr>
        <w:t xml:space="preserve">• </w:t>
      </w:r>
      <w:r w:rsidRPr="00C61B92">
        <w:rPr>
          <w:rFonts w:ascii="Times New Roman" w:eastAsia="MyriadPro-Regular" w:hAnsi="Times New Roman"/>
          <w:sz w:val="24"/>
          <w:szCs w:val="24"/>
        </w:rPr>
        <w:t>Welfare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These levels of equality are hierarchical, suggesting that a development intervention that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Focuses on the higher levels are more likely to increase women’s empowerment, than one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Focusing on the lower levels.</w:t>
      </w:r>
      <w:proofErr w:type="gramEnd"/>
      <w:r w:rsidRPr="00C61B92">
        <w:rPr>
          <w:rFonts w:ascii="Times New Roman" w:eastAsia="MyriadPro-Regular" w:hAnsi="Times New Roman"/>
          <w:sz w:val="24"/>
          <w:szCs w:val="24"/>
        </w:rPr>
        <w:t xml:space="preserve"> Equal control over resources such as land is on a higher level</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w:t>
      </w:r>
      <w:proofErr w:type="gramStart"/>
      <w:r w:rsidRPr="00C61B92">
        <w:rPr>
          <w:rFonts w:ascii="Times New Roman" w:eastAsia="MyriadPro-Regular" w:hAnsi="Times New Roman"/>
          <w:sz w:val="24"/>
          <w:szCs w:val="24"/>
        </w:rPr>
        <w:t>control</w:t>
      </w:r>
      <w:proofErr w:type="gramEnd"/>
      <w:r w:rsidRPr="00C61B92">
        <w:rPr>
          <w:rFonts w:ascii="Times New Roman" w:eastAsia="MyriadPro-Regular" w:hAnsi="Times New Roman"/>
          <w:sz w:val="24"/>
          <w:szCs w:val="24"/>
        </w:rPr>
        <w:t>), than access to the land, a lower level (welfare). This approach takes the view that if</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equality</w:t>
      </w:r>
      <w:proofErr w:type="gramEnd"/>
      <w:r w:rsidRPr="00C61B92">
        <w:rPr>
          <w:rFonts w:ascii="Times New Roman" w:eastAsia="MyriadPro-Regular" w:hAnsi="Times New Roman"/>
          <w:sz w:val="24"/>
          <w:szCs w:val="24"/>
        </w:rPr>
        <w:t xml:space="preserve"> is intrinsic to the definition of women’s </w:t>
      </w:r>
      <w:r w:rsidR="008F35AC" w:rsidRPr="00C61B92">
        <w:rPr>
          <w:rFonts w:ascii="Times New Roman" w:eastAsia="MyriadPro-Regular" w:hAnsi="Times New Roman"/>
          <w:sz w:val="24"/>
          <w:szCs w:val="24"/>
        </w:rPr>
        <w:t>development;</w:t>
      </w:r>
      <w:r w:rsidRPr="00C61B92">
        <w:rPr>
          <w:rFonts w:ascii="Times New Roman" w:eastAsia="MyriadPro-Regular" w:hAnsi="Times New Roman"/>
          <w:sz w:val="24"/>
          <w:szCs w:val="24"/>
        </w:rPr>
        <w:t xml:space="preserve"> this brings with it the necessary corollary of women’s empowerment as the means to overcoming obstacles to the achievement of equality between men and women.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 Framework suggests that women’s advancement can be understood in terms of a concern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with</w:t>
      </w:r>
      <w:proofErr w:type="gramEnd"/>
      <w:r w:rsidRPr="00C61B92">
        <w:rPr>
          <w:rFonts w:ascii="Times New Roman" w:eastAsia="MyriadPro-Regular" w:hAnsi="Times New Roman"/>
          <w:sz w:val="24"/>
          <w:szCs w:val="24"/>
        </w:rPr>
        <w:t xml:space="preserve"> the five levels of equality shown below. Empowerment is a necessary part of the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development</w:t>
      </w:r>
      <w:proofErr w:type="gramEnd"/>
      <w:r w:rsidRPr="00C61B92">
        <w:rPr>
          <w:rFonts w:ascii="Times New Roman" w:eastAsia="MyriadPro-Regular" w:hAnsi="Times New Roman"/>
          <w:sz w:val="24"/>
          <w:szCs w:val="24"/>
        </w:rPr>
        <w:t xml:space="preserve"> process at each level for women to advance to the next level, and for them to</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advance</w:t>
      </w:r>
      <w:proofErr w:type="gramEnd"/>
      <w:r w:rsidRPr="00C61B92">
        <w:rPr>
          <w:rFonts w:ascii="Times New Roman" w:eastAsia="MyriadPro-Regular" w:hAnsi="Times New Roman"/>
          <w:sz w:val="24"/>
          <w:szCs w:val="24"/>
        </w:rPr>
        <w:t xml:space="preserve"> progressively through all the levels towards equal status with 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sz w:val="24"/>
          <w:szCs w:val="24"/>
        </w:rPr>
        <w:t>Welfare</w:t>
      </w:r>
      <w:r w:rsidRPr="00C61B92">
        <w:rPr>
          <w:rFonts w:ascii="Times New Roman" w:eastAsia="MyriadPro-Regular" w:hAnsi="Times New Roman"/>
          <w:sz w:val="24"/>
          <w:szCs w:val="24"/>
        </w:rPr>
        <w:t>: This is defined as the levels of women’s material welfare (income, food supply,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Healthcare</w:t>
      </w:r>
      <w:r w:rsidR="004F60DB" w:rsidRPr="00C61B92">
        <w:rPr>
          <w:rFonts w:ascii="Times New Roman" w:eastAsia="MyriadPro-Regular" w:hAnsi="Times New Roman"/>
          <w:sz w:val="24"/>
          <w:szCs w:val="24"/>
        </w:rPr>
        <w:t>) relative</w:t>
      </w:r>
      <w:r w:rsidRPr="00C61B92">
        <w:rPr>
          <w:rFonts w:ascii="Times New Roman" w:eastAsia="MyriadPro-Regular" w:hAnsi="Times New Roman"/>
          <w:sz w:val="24"/>
          <w:szCs w:val="24"/>
        </w:rPr>
        <w:t xml:space="preserve"> to men.</w:t>
      </w:r>
      <w:proofErr w:type="gramEnd"/>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sz w:val="24"/>
          <w:szCs w:val="24"/>
        </w:rPr>
        <w:t>Access</w:t>
      </w:r>
      <w:r w:rsidRPr="00C61B92">
        <w:rPr>
          <w:rFonts w:ascii="Times New Roman" w:eastAsia="MyriadPro-Regular" w:hAnsi="Times New Roman"/>
          <w:sz w:val="24"/>
          <w:szCs w:val="24"/>
        </w:rPr>
        <w:t xml:space="preserve">: This is understood in the frameworks as women’s equality of access with men to the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lastRenderedPageBreak/>
        <w:t xml:space="preserve">               </w:t>
      </w:r>
      <w:proofErr w:type="gramStart"/>
      <w:r w:rsidRPr="00C61B92">
        <w:rPr>
          <w:rFonts w:ascii="Times New Roman" w:eastAsia="MyriadPro-Regular" w:hAnsi="Times New Roman"/>
          <w:sz w:val="24"/>
          <w:szCs w:val="24"/>
        </w:rPr>
        <w:t>factors</w:t>
      </w:r>
      <w:proofErr w:type="gramEnd"/>
      <w:r w:rsidRPr="00C61B92">
        <w:rPr>
          <w:rFonts w:ascii="Times New Roman" w:eastAsia="MyriadPro-Regular" w:hAnsi="Times New Roman"/>
          <w:sz w:val="24"/>
          <w:szCs w:val="24"/>
        </w:rPr>
        <w:t xml:space="preserve"> of production such as land, credit, labour, training, marketing facilities and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all</w:t>
      </w:r>
      <w:proofErr w:type="gramEnd"/>
      <w:r w:rsidRPr="00C61B92">
        <w:rPr>
          <w:rFonts w:ascii="Times New Roman" w:eastAsia="MyriadPro-Regular" w:hAnsi="Times New Roman"/>
          <w:sz w:val="24"/>
          <w:szCs w:val="24"/>
        </w:rPr>
        <w:t xml:space="preserve"> public services and benefits. Equality of access is linked to equality of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opportunities</w:t>
      </w:r>
      <w:proofErr w:type="gramEnd"/>
      <w:r w:rsidRPr="00C61B92">
        <w:rPr>
          <w:rFonts w:ascii="Times New Roman" w:eastAsia="MyriadPro-Regular" w:hAnsi="Times New Roman"/>
          <w:sz w:val="24"/>
          <w:szCs w:val="24"/>
        </w:rPr>
        <w:t xml:space="preserve">, which usually needs reform of the low to remove all forms of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discrimination</w:t>
      </w:r>
      <w:proofErr w:type="gramEnd"/>
      <w:r w:rsidRPr="00C61B92">
        <w:rPr>
          <w:rFonts w:ascii="Times New Roman" w:eastAsia="MyriadPro-Regular" w:hAnsi="Times New Roman"/>
          <w:sz w:val="24"/>
          <w:szCs w:val="24"/>
        </w:rPr>
        <w:t xml:space="preserve"> against women.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spellStart"/>
      <w:r w:rsidRPr="00C61B92">
        <w:rPr>
          <w:rFonts w:ascii="Times New Roman" w:eastAsia="MyriadPro-Regular" w:hAnsi="Times New Roman"/>
          <w:b/>
          <w:sz w:val="24"/>
          <w:szCs w:val="24"/>
        </w:rPr>
        <w:t>Conscientisation</w:t>
      </w:r>
      <w:proofErr w:type="spellEnd"/>
      <w:r w:rsidRPr="00C61B92">
        <w:rPr>
          <w:rFonts w:ascii="Times New Roman" w:eastAsia="MyriadPro-Regular" w:hAnsi="Times New Roman"/>
          <w:b/>
          <w:sz w:val="24"/>
          <w:szCs w:val="24"/>
        </w:rPr>
        <w:t xml:space="preserve">: </w:t>
      </w:r>
      <w:r w:rsidRPr="00C61B92">
        <w:rPr>
          <w:rFonts w:ascii="Times New Roman" w:eastAsia="MyriadPro-Regular" w:hAnsi="Times New Roman"/>
          <w:sz w:val="24"/>
          <w:szCs w:val="24"/>
        </w:rPr>
        <w:t xml:space="preserve">This concept relates to being aware of the difference between sex and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gender</w:t>
      </w:r>
      <w:proofErr w:type="gramEnd"/>
      <w:r w:rsidRPr="00C61B92">
        <w:rPr>
          <w:rFonts w:ascii="Times New Roman" w:eastAsia="MyriadPro-Regular" w:hAnsi="Times New Roman"/>
          <w:sz w:val="24"/>
          <w:szCs w:val="24"/>
        </w:rPr>
        <w:t xml:space="preserve">, and to recognise that gender roles are cultural and can change. The sexual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division</w:t>
      </w:r>
      <w:proofErr w:type="gramEnd"/>
      <w:r w:rsidRPr="00C61B92">
        <w:rPr>
          <w:rFonts w:ascii="Times New Roman" w:eastAsia="MyriadPro-Regular" w:hAnsi="Times New Roman"/>
          <w:sz w:val="24"/>
          <w:szCs w:val="24"/>
        </w:rPr>
        <w:t xml:space="preserve"> of labour should be fair to both men and women and both should agree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with</w:t>
      </w:r>
      <w:proofErr w:type="gramEnd"/>
      <w:r w:rsidRPr="00C61B92">
        <w:rPr>
          <w:rFonts w:ascii="Times New Roman" w:eastAsia="MyriadPro-Regular" w:hAnsi="Times New Roman"/>
          <w:sz w:val="24"/>
          <w:szCs w:val="24"/>
        </w:rPr>
        <w:t xml:space="preserve"> it.  Neither women nor men should dominate the other, economically or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006D0D7D" w:rsidRPr="00C61B92">
        <w:rPr>
          <w:rFonts w:ascii="Times New Roman" w:eastAsia="MyriadPro-Regular" w:hAnsi="Times New Roman"/>
          <w:sz w:val="24"/>
          <w:szCs w:val="24"/>
        </w:rPr>
        <w:t>politically</w:t>
      </w:r>
      <w:proofErr w:type="gramEnd"/>
      <w:r w:rsidRPr="00C61B92">
        <w:rPr>
          <w:rFonts w:ascii="Times New Roman" w:eastAsia="MyriadPro-Regular" w:hAnsi="Times New Roman"/>
          <w:sz w:val="24"/>
          <w:szCs w:val="24"/>
        </w:rPr>
        <w:t xml:space="preserve">. The </w:t>
      </w:r>
      <w:r w:rsidR="006D0D7D" w:rsidRPr="00C61B92">
        <w:rPr>
          <w:rFonts w:ascii="Times New Roman" w:eastAsia="MyriadPro-Regular" w:hAnsi="Times New Roman"/>
          <w:sz w:val="24"/>
          <w:szCs w:val="24"/>
        </w:rPr>
        <w:t>base of gender awareness is</w:t>
      </w:r>
      <w:r w:rsidRPr="00C61B92">
        <w:rPr>
          <w:rFonts w:ascii="Times New Roman" w:eastAsia="MyriadPro-Regular" w:hAnsi="Times New Roman"/>
          <w:sz w:val="24"/>
          <w:szCs w:val="24"/>
        </w:rPr>
        <w:t xml:space="preserve"> a belief in sexual equality.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sz w:val="24"/>
          <w:szCs w:val="24"/>
        </w:rPr>
        <w:t xml:space="preserve">Participation: </w:t>
      </w:r>
      <w:r w:rsidRPr="00C61B92">
        <w:rPr>
          <w:rFonts w:ascii="Times New Roman" w:eastAsia="MyriadPro-Regular" w:hAnsi="Times New Roman"/>
          <w:sz w:val="24"/>
          <w:szCs w:val="24"/>
        </w:rPr>
        <w:t xml:space="preserve">This is defined as women’s equal participation with men at all levels of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Decision making, policy development, planning and administration.</w:t>
      </w:r>
      <w:proofErr w:type="gramEnd"/>
      <w:r w:rsidRPr="00C61B92">
        <w:rPr>
          <w:rFonts w:ascii="Times New Roman" w:eastAsia="MyriadPro-Regular" w:hAnsi="Times New Roman"/>
          <w:sz w:val="24"/>
          <w:szCs w:val="24"/>
        </w:rPr>
        <w:t xml:space="preserve"> It relates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Particularly to development projects where participation at all stages of the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project</w:t>
      </w:r>
      <w:proofErr w:type="gramEnd"/>
      <w:r w:rsidRPr="00C61B92">
        <w:rPr>
          <w:rFonts w:ascii="Times New Roman" w:eastAsia="MyriadPro-Regular" w:hAnsi="Times New Roman"/>
          <w:sz w:val="24"/>
          <w:szCs w:val="24"/>
        </w:rPr>
        <w:t xml:space="preserve"> cycle is essential.</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sz w:val="24"/>
          <w:szCs w:val="24"/>
        </w:rPr>
        <w:t xml:space="preserve">Control: </w:t>
      </w:r>
      <w:r w:rsidRPr="00C61B92">
        <w:rPr>
          <w:rFonts w:ascii="Times New Roman" w:eastAsia="MyriadPro-Regular" w:hAnsi="Times New Roman"/>
          <w:sz w:val="24"/>
          <w:szCs w:val="24"/>
        </w:rPr>
        <w:t xml:space="preserve">Women’s </w:t>
      </w:r>
      <w:proofErr w:type="spellStart"/>
      <w:r w:rsidR="008D514F" w:rsidRPr="00C61B92">
        <w:rPr>
          <w:rFonts w:ascii="Times New Roman" w:eastAsia="MyriadPro-Regular" w:hAnsi="Times New Roman"/>
          <w:sz w:val="24"/>
          <w:szCs w:val="24"/>
        </w:rPr>
        <w:t>Conscientisation</w:t>
      </w:r>
      <w:proofErr w:type="spellEnd"/>
      <w:r w:rsidRPr="00C61B92">
        <w:rPr>
          <w:rFonts w:ascii="Times New Roman" w:eastAsia="MyriadPro-Regular" w:hAnsi="Times New Roman"/>
          <w:sz w:val="24"/>
          <w:szCs w:val="24"/>
        </w:rPr>
        <w:t xml:space="preserve"> and mobilisation can contribute to achieving control</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over</w:t>
      </w:r>
      <w:proofErr w:type="gramEnd"/>
      <w:r w:rsidRPr="00C61B92">
        <w:rPr>
          <w:rFonts w:ascii="Times New Roman" w:eastAsia="MyriadPro-Regular" w:hAnsi="Times New Roman"/>
          <w:sz w:val="24"/>
          <w:szCs w:val="24"/>
        </w:rPr>
        <w:t xml:space="preserve"> the decision making process, in order to achieve a balance of control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proofErr w:type="gramStart"/>
      <w:r w:rsidRPr="00C61B92">
        <w:rPr>
          <w:rFonts w:ascii="Times New Roman" w:eastAsia="MyriadPro-Regular" w:hAnsi="Times New Roman"/>
          <w:sz w:val="24"/>
          <w:szCs w:val="24"/>
        </w:rPr>
        <w:t>between</w:t>
      </w:r>
      <w:proofErr w:type="gramEnd"/>
      <w:r w:rsidRPr="00C61B92">
        <w:rPr>
          <w:rFonts w:ascii="Times New Roman" w:eastAsia="MyriadPro-Regular" w:hAnsi="Times New Roman"/>
          <w:sz w:val="24"/>
          <w:szCs w:val="24"/>
        </w:rPr>
        <w:t xml:space="preserve"> women and men over resources and benefits.</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Women’s Empowerment Tool 2: Level of recognition of “women’s issues’’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As well as assessing the level of women’s empowerment that a development project wishes to address, it is also necessary to establish to what extent women’s issues are being recognised or ignored in the project objectives. A “women’s issue’’ is defined by </w:t>
      </w:r>
      <w:proofErr w:type="spellStart"/>
      <w:r w:rsidRPr="00C61B92">
        <w:rPr>
          <w:rFonts w:ascii="Times New Roman" w:eastAsia="MyriadPro-Regular" w:hAnsi="Times New Roman"/>
          <w:sz w:val="24"/>
          <w:szCs w:val="24"/>
        </w:rPr>
        <w:t>Longwe</w:t>
      </w:r>
      <w:proofErr w:type="spellEnd"/>
      <w:r w:rsidRPr="00C61B92">
        <w:rPr>
          <w:rFonts w:ascii="Times New Roman" w:eastAsia="MyriadPro-Regular" w:hAnsi="Times New Roman"/>
          <w:sz w:val="24"/>
          <w:szCs w:val="24"/>
        </w:rPr>
        <w:t xml:space="preserve"> as all issues which relate to equality with men, and includes any social or economic roles, and all levels of </w:t>
      </w:r>
      <w:r w:rsidR="00BC6643" w:rsidRPr="00C61B92">
        <w:rPr>
          <w:rFonts w:ascii="Times New Roman" w:eastAsia="MyriadPro-Regular" w:hAnsi="Times New Roman"/>
          <w:sz w:val="24"/>
          <w:szCs w:val="24"/>
        </w:rPr>
        <w:t>equality (</w:t>
      </w:r>
      <w:r w:rsidRPr="00C61B92">
        <w:rPr>
          <w:rFonts w:ascii="Times New Roman" w:eastAsia="MyriadPro-Regular" w:hAnsi="Times New Roman"/>
          <w:sz w:val="24"/>
          <w:szCs w:val="24"/>
        </w:rPr>
        <w:t xml:space="preserve">welfare, access, </w:t>
      </w:r>
      <w:proofErr w:type="spellStart"/>
      <w:r w:rsidR="00BC6643" w:rsidRPr="00C61B92">
        <w:rPr>
          <w:rFonts w:ascii="Times New Roman" w:eastAsia="MyriadPro-Regular" w:hAnsi="Times New Roman"/>
          <w:sz w:val="24"/>
          <w:szCs w:val="24"/>
        </w:rPr>
        <w:t>Conscientisation</w:t>
      </w:r>
      <w:proofErr w:type="spellEnd"/>
      <w:r w:rsidRPr="00C61B92">
        <w:rPr>
          <w:rFonts w:ascii="Times New Roman" w:eastAsia="MyriadPro-Regular" w:hAnsi="Times New Roman"/>
          <w:sz w:val="24"/>
          <w:szCs w:val="24"/>
        </w:rPr>
        <w:t>, participation and control).</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Three levels of recognition of women’s issues in project design are identified:</w:t>
      </w:r>
    </w:p>
    <w:p w:rsidR="00C117BF" w:rsidRPr="00C61B92" w:rsidRDefault="00C117BF" w:rsidP="00B000AE">
      <w:pPr>
        <w:autoSpaceDE w:val="0"/>
        <w:autoSpaceDN w:val="0"/>
        <w:adjustRightInd w:val="0"/>
        <w:spacing w:after="0" w:line="360" w:lineRule="auto"/>
        <w:ind w:left="720"/>
        <w:jc w:val="both"/>
        <w:rPr>
          <w:rFonts w:ascii="Times New Roman" w:hAnsi="Times New Roman"/>
          <w:b/>
          <w:bCs/>
          <w:sz w:val="24"/>
          <w:szCs w:val="24"/>
        </w:rPr>
      </w:pPr>
    </w:p>
    <w:p w:rsidR="00C117BF" w:rsidRPr="00C61B92" w:rsidRDefault="0073318C" w:rsidP="00B000AE">
      <w:pPr>
        <w:autoSpaceDE w:val="0"/>
        <w:autoSpaceDN w:val="0"/>
        <w:adjustRightInd w:val="0"/>
        <w:spacing w:after="0" w:line="360" w:lineRule="auto"/>
        <w:ind w:left="720"/>
        <w:jc w:val="both"/>
        <w:rPr>
          <w:rFonts w:ascii="Times New Roman" w:eastAsia="MyriadPro-Regular" w:hAnsi="Times New Roman"/>
          <w:sz w:val="24"/>
          <w:szCs w:val="24"/>
        </w:rPr>
      </w:pPr>
      <w:r w:rsidRPr="00C61B92">
        <w:rPr>
          <w:rFonts w:ascii="Times New Roman" w:hAnsi="Times New Roman"/>
          <w:b/>
          <w:bCs/>
          <w:sz w:val="24"/>
          <w:szCs w:val="24"/>
        </w:rPr>
        <w:t xml:space="preserve">Negative level: </w:t>
      </w:r>
      <w:r w:rsidRPr="00C61B92">
        <w:rPr>
          <w:rFonts w:ascii="Times New Roman" w:eastAsia="MyriadPro-Regular" w:hAnsi="Times New Roman"/>
          <w:sz w:val="24"/>
          <w:szCs w:val="24"/>
        </w:rPr>
        <w:t xml:space="preserve">There is no reference to women’s issues in the project objectives. It is </w:t>
      </w:r>
      <w:r w:rsidR="00C117BF" w:rsidRPr="00C61B92">
        <w:rPr>
          <w:rFonts w:ascii="Times New Roman" w:eastAsia="MyriadPro-Regular" w:hAnsi="Times New Roman"/>
          <w:sz w:val="24"/>
          <w:szCs w:val="24"/>
        </w:rPr>
        <w:t xml:space="preserve">    </w:t>
      </w:r>
    </w:p>
    <w:p w:rsidR="0073318C" w:rsidRPr="00C61B92" w:rsidRDefault="00C117BF" w:rsidP="00B000AE">
      <w:pPr>
        <w:autoSpaceDE w:val="0"/>
        <w:autoSpaceDN w:val="0"/>
        <w:adjustRightInd w:val="0"/>
        <w:spacing w:after="0" w:line="360" w:lineRule="auto"/>
        <w:ind w:left="720"/>
        <w:jc w:val="both"/>
        <w:rPr>
          <w:rFonts w:ascii="Times New Roman" w:eastAsia="MyriadPro-Regular" w:hAnsi="Times New Roman"/>
          <w:sz w:val="24"/>
          <w:szCs w:val="24"/>
        </w:rPr>
      </w:pPr>
      <w:r w:rsidRPr="00C61B92">
        <w:rPr>
          <w:rFonts w:ascii="Times New Roman" w:hAnsi="Times New Roman"/>
          <w:b/>
          <w:bCs/>
          <w:sz w:val="24"/>
          <w:szCs w:val="24"/>
        </w:rPr>
        <w:t xml:space="preserve">                       </w:t>
      </w:r>
      <w:r w:rsidR="00A617FD" w:rsidRPr="00C61B92">
        <w:rPr>
          <w:rFonts w:ascii="Times New Roman" w:hAnsi="Times New Roman"/>
          <w:b/>
          <w:bCs/>
          <w:sz w:val="24"/>
          <w:szCs w:val="24"/>
        </w:rPr>
        <w:t xml:space="preserve">    </w:t>
      </w:r>
      <w:proofErr w:type="gramStart"/>
      <w:r w:rsidR="0073318C" w:rsidRPr="00C61B92">
        <w:rPr>
          <w:rFonts w:ascii="Times New Roman" w:eastAsia="MyriadPro-Regular" w:hAnsi="Times New Roman"/>
          <w:sz w:val="24"/>
          <w:szCs w:val="24"/>
        </w:rPr>
        <w:t>likely</w:t>
      </w:r>
      <w:proofErr w:type="gramEnd"/>
      <w:r w:rsidR="0073318C" w:rsidRPr="00C61B92">
        <w:rPr>
          <w:rFonts w:ascii="Times New Roman" w:eastAsia="MyriadPro-Regular" w:hAnsi="Times New Roman"/>
          <w:sz w:val="24"/>
          <w:szCs w:val="24"/>
        </w:rPr>
        <w:t xml:space="preserve"> that the project will have a negative impact on women.</w:t>
      </w:r>
    </w:p>
    <w:p w:rsidR="00093260" w:rsidRPr="00C61B92" w:rsidRDefault="0073318C" w:rsidP="00B000AE">
      <w:pPr>
        <w:autoSpaceDE w:val="0"/>
        <w:autoSpaceDN w:val="0"/>
        <w:adjustRightInd w:val="0"/>
        <w:spacing w:after="0" w:line="360" w:lineRule="auto"/>
        <w:ind w:left="720"/>
        <w:jc w:val="both"/>
        <w:rPr>
          <w:rFonts w:ascii="Times New Roman" w:eastAsia="MyriadPro-Regular" w:hAnsi="Times New Roman"/>
          <w:sz w:val="24"/>
          <w:szCs w:val="24"/>
        </w:rPr>
      </w:pPr>
      <w:r w:rsidRPr="00C61B92">
        <w:rPr>
          <w:rFonts w:ascii="Times New Roman" w:hAnsi="Times New Roman"/>
          <w:b/>
          <w:bCs/>
          <w:sz w:val="24"/>
          <w:szCs w:val="24"/>
        </w:rPr>
        <w:t xml:space="preserve">Neutral Level: </w:t>
      </w:r>
      <w:r w:rsidRPr="00C61B92">
        <w:rPr>
          <w:rFonts w:ascii="Times New Roman" w:eastAsia="MyriadPro-Regular" w:hAnsi="Times New Roman"/>
          <w:sz w:val="24"/>
          <w:szCs w:val="24"/>
        </w:rPr>
        <w:t xml:space="preserve">Women’s issues are included but there is doubt as to whether the </w:t>
      </w:r>
      <w:r w:rsidR="00093260" w:rsidRPr="00C61B92">
        <w:rPr>
          <w:rFonts w:ascii="Times New Roman" w:eastAsia="MyriadPro-Regular" w:hAnsi="Times New Roman"/>
          <w:sz w:val="24"/>
          <w:szCs w:val="24"/>
        </w:rPr>
        <w:t xml:space="preserve"> </w:t>
      </w:r>
    </w:p>
    <w:p w:rsidR="0073318C" w:rsidRPr="00C61B92" w:rsidRDefault="00093260" w:rsidP="00B000AE">
      <w:pPr>
        <w:autoSpaceDE w:val="0"/>
        <w:autoSpaceDN w:val="0"/>
        <w:adjustRightInd w:val="0"/>
        <w:spacing w:after="0" w:line="360" w:lineRule="auto"/>
        <w:ind w:left="720"/>
        <w:jc w:val="both"/>
        <w:rPr>
          <w:rFonts w:ascii="Times New Roman" w:eastAsia="MyriadPro-Regular" w:hAnsi="Times New Roman"/>
          <w:sz w:val="24"/>
          <w:szCs w:val="24"/>
        </w:rPr>
      </w:pPr>
      <w:r w:rsidRPr="00C61B92">
        <w:rPr>
          <w:rFonts w:ascii="Times New Roman" w:hAnsi="Times New Roman"/>
          <w:b/>
          <w:bCs/>
          <w:sz w:val="24"/>
          <w:szCs w:val="24"/>
        </w:rPr>
        <w:t xml:space="preserve">                          </w:t>
      </w:r>
      <w:proofErr w:type="gramStart"/>
      <w:r w:rsidR="0073318C" w:rsidRPr="00C61B92">
        <w:rPr>
          <w:rFonts w:ascii="Times New Roman" w:eastAsia="MyriadPro-Regular" w:hAnsi="Times New Roman"/>
          <w:sz w:val="24"/>
          <w:szCs w:val="24"/>
        </w:rPr>
        <w:t>outcomes</w:t>
      </w:r>
      <w:proofErr w:type="gramEnd"/>
      <w:r w:rsidR="0073318C" w:rsidRPr="00C61B92">
        <w:rPr>
          <w:rFonts w:ascii="Times New Roman" w:eastAsia="MyriadPro-Regular" w:hAnsi="Times New Roman"/>
          <w:sz w:val="24"/>
          <w:szCs w:val="24"/>
        </w:rPr>
        <w:t xml:space="preserve"> will be positive for women.</w:t>
      </w:r>
    </w:p>
    <w:p w:rsidR="0023601B" w:rsidRPr="00C61B92" w:rsidRDefault="0073318C" w:rsidP="00B000AE">
      <w:pPr>
        <w:autoSpaceDE w:val="0"/>
        <w:autoSpaceDN w:val="0"/>
        <w:adjustRightInd w:val="0"/>
        <w:spacing w:after="0" w:line="360" w:lineRule="auto"/>
        <w:ind w:left="720"/>
        <w:jc w:val="both"/>
        <w:rPr>
          <w:rFonts w:ascii="Times New Roman" w:eastAsia="MyriadPro-Regular" w:hAnsi="Times New Roman"/>
          <w:sz w:val="24"/>
          <w:szCs w:val="24"/>
        </w:rPr>
      </w:pPr>
      <w:r w:rsidRPr="00C61B92">
        <w:rPr>
          <w:rFonts w:ascii="Times New Roman" w:hAnsi="Times New Roman"/>
          <w:b/>
          <w:bCs/>
          <w:sz w:val="24"/>
          <w:szCs w:val="24"/>
        </w:rPr>
        <w:t xml:space="preserve">Positive Level: </w:t>
      </w:r>
      <w:r w:rsidRPr="00C61B92">
        <w:rPr>
          <w:rFonts w:ascii="Times New Roman" w:eastAsia="MyriadPro-Regular" w:hAnsi="Times New Roman"/>
          <w:sz w:val="24"/>
          <w:szCs w:val="24"/>
        </w:rPr>
        <w:t xml:space="preserve">Project objects are positively concerned with women’s issues and </w:t>
      </w:r>
    </w:p>
    <w:p w:rsidR="0073318C" w:rsidRPr="00C61B92" w:rsidRDefault="0023601B" w:rsidP="00B000AE">
      <w:pPr>
        <w:autoSpaceDE w:val="0"/>
        <w:autoSpaceDN w:val="0"/>
        <w:adjustRightInd w:val="0"/>
        <w:spacing w:after="0" w:line="360" w:lineRule="auto"/>
        <w:ind w:left="720"/>
        <w:jc w:val="both"/>
        <w:rPr>
          <w:rFonts w:ascii="Times New Roman" w:eastAsia="MyriadPro-Regular" w:hAnsi="Times New Roman"/>
          <w:sz w:val="24"/>
          <w:szCs w:val="24"/>
        </w:rPr>
      </w:pPr>
      <w:r w:rsidRPr="00C61B92">
        <w:rPr>
          <w:rFonts w:ascii="Times New Roman" w:hAnsi="Times New Roman"/>
          <w:b/>
          <w:bCs/>
          <w:sz w:val="24"/>
          <w:szCs w:val="24"/>
        </w:rPr>
        <w:t xml:space="preserve">                          </w:t>
      </w:r>
      <w:proofErr w:type="gramStart"/>
      <w:r w:rsidR="0073318C" w:rsidRPr="00C61B92">
        <w:rPr>
          <w:rFonts w:ascii="Times New Roman" w:eastAsia="MyriadPro-Regular" w:hAnsi="Times New Roman"/>
          <w:sz w:val="24"/>
          <w:szCs w:val="24"/>
        </w:rPr>
        <w:t>with</w:t>
      </w:r>
      <w:proofErr w:type="gramEnd"/>
      <w:r w:rsidR="0073318C" w:rsidRPr="00C61B92">
        <w:rPr>
          <w:rFonts w:ascii="Times New Roman" w:eastAsia="MyriadPro-Regular" w:hAnsi="Times New Roman"/>
          <w:sz w:val="24"/>
          <w:szCs w:val="24"/>
        </w:rPr>
        <w:t xml:space="preserve"> improving women’s position relative to men.</w:t>
      </w:r>
    </w:p>
    <w:p w:rsidR="0073318C" w:rsidRPr="00C61B92" w:rsidRDefault="0073318C" w:rsidP="00B000AE">
      <w:pPr>
        <w:autoSpaceDE w:val="0"/>
        <w:autoSpaceDN w:val="0"/>
        <w:adjustRightInd w:val="0"/>
        <w:spacing w:after="0" w:line="360" w:lineRule="auto"/>
        <w:ind w:left="720"/>
        <w:jc w:val="both"/>
        <w:rPr>
          <w:rFonts w:ascii="Times New Roman" w:eastAsia="MyriadPro-Regular"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lastRenderedPageBreak/>
        <w:t>Uses of the Women’s Empowerment Framework (</w:t>
      </w:r>
      <w:proofErr w:type="spellStart"/>
      <w:r w:rsidRPr="00C61B92">
        <w:rPr>
          <w:rFonts w:ascii="Times New Roman" w:hAnsi="Times New Roman"/>
          <w:b/>
          <w:bCs/>
          <w:sz w:val="24"/>
          <w:szCs w:val="24"/>
        </w:rPr>
        <w:t>Longwe</w:t>
      </w:r>
      <w:proofErr w:type="spellEnd"/>
      <w:r w:rsidRPr="00C61B92">
        <w:rPr>
          <w:rFonts w:ascii="Times New Roman" w:hAnsi="Times New Roman"/>
          <w:b/>
          <w:bCs/>
          <w:sz w:val="24"/>
          <w:szCs w:val="24"/>
        </w:rPr>
        <w: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The framework can be used for planning, monitoring, and evaluation. It can be useful in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questioning</w:t>
      </w:r>
      <w:proofErr w:type="gramEnd"/>
      <w:r w:rsidRPr="00C61B92">
        <w:rPr>
          <w:rFonts w:ascii="Times New Roman" w:eastAsia="MyriadPro-Regular" w:hAnsi="Times New Roman"/>
          <w:sz w:val="24"/>
          <w:szCs w:val="24"/>
        </w:rPr>
        <w:t xml:space="preserve"> whether or not development interventions have transformational potential or not,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and</w:t>
      </w:r>
      <w:proofErr w:type="gramEnd"/>
      <w:r w:rsidRPr="00C61B92">
        <w:rPr>
          <w:rFonts w:ascii="Times New Roman" w:eastAsia="MyriadPro-Regular" w:hAnsi="Times New Roman"/>
          <w:sz w:val="24"/>
          <w:szCs w:val="24"/>
        </w:rPr>
        <w:t xml:space="preserve"> to translate a commitment to women’s empowerment into policy and plans. It can also be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used</w:t>
      </w:r>
      <w:proofErr w:type="gramEnd"/>
      <w:r w:rsidRPr="00C61B92">
        <w:rPr>
          <w:rFonts w:ascii="Times New Roman" w:eastAsia="MyriadPro-Regular" w:hAnsi="Times New Roman"/>
          <w:sz w:val="24"/>
          <w:szCs w:val="24"/>
        </w:rPr>
        <w:t xml:space="preserve"> for training. It encourages users of the framework to examine what is meant by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empowerment</w:t>
      </w:r>
      <w:proofErr w:type="gramEnd"/>
      <w:r w:rsidRPr="00C61B92">
        <w:rPr>
          <w:rFonts w:ascii="Times New Roman" w:eastAsia="MyriadPro-Regular" w:hAnsi="Times New Roman"/>
          <w:sz w:val="24"/>
          <w:szCs w:val="24"/>
        </w:rPr>
        <w:t xml:space="preserve">. The </w:t>
      </w:r>
      <w:proofErr w:type="spellStart"/>
      <w:r w:rsidRPr="00C61B92">
        <w:rPr>
          <w:rFonts w:ascii="Times New Roman" w:eastAsia="MyriadPro-Regular" w:hAnsi="Times New Roman"/>
          <w:sz w:val="24"/>
          <w:szCs w:val="24"/>
        </w:rPr>
        <w:t>Longwe</w:t>
      </w:r>
      <w:proofErr w:type="spellEnd"/>
      <w:r w:rsidRPr="00C61B92">
        <w:rPr>
          <w:rFonts w:ascii="Times New Roman" w:eastAsia="MyriadPro-Regular" w:hAnsi="Times New Roman"/>
          <w:sz w:val="24"/>
          <w:szCs w:val="24"/>
        </w:rPr>
        <w:t xml:space="preserve"> Framework shares some common ground with the Moser</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Framework’s concept of practical and strategic gender needs. However, </w:t>
      </w:r>
      <w:proofErr w:type="spellStart"/>
      <w:r w:rsidRPr="00C61B92">
        <w:rPr>
          <w:rFonts w:ascii="Times New Roman" w:eastAsia="MyriadPro-Regular" w:hAnsi="Times New Roman"/>
          <w:sz w:val="24"/>
          <w:szCs w:val="24"/>
        </w:rPr>
        <w:t>Longwe</w:t>
      </w:r>
      <w:proofErr w:type="spellEnd"/>
      <w:r w:rsidRPr="00C61B92">
        <w:rPr>
          <w:rFonts w:ascii="Times New Roman" w:eastAsia="MyriadPro-Regular" w:hAnsi="Times New Roman"/>
          <w:sz w:val="24"/>
          <w:szCs w:val="24"/>
        </w:rPr>
        <w:t xml:space="preserve"> moves beyond the notion of separate needs showing in the framework that development interventions can contain both.</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hAnsi="Times New Roman"/>
          <w:b/>
          <w:bCs/>
          <w:sz w:val="24"/>
          <w:szCs w:val="24"/>
        </w:rPr>
        <w:t xml:space="preserve">Potential limitations: </w:t>
      </w:r>
      <w:r w:rsidRPr="00C61B92">
        <w:rPr>
          <w:rFonts w:ascii="Times New Roman" w:eastAsia="MyriadPro-Regular" w:hAnsi="Times New Roman"/>
          <w:sz w:val="24"/>
          <w:szCs w:val="24"/>
        </w:rPr>
        <w:t>The framework is not complete, as it does not take into account a</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roofErr w:type="gramStart"/>
      <w:r w:rsidRPr="00C61B92">
        <w:rPr>
          <w:rFonts w:ascii="Times New Roman" w:eastAsia="MyriadPro-Regular" w:hAnsi="Times New Roman"/>
          <w:sz w:val="24"/>
          <w:szCs w:val="24"/>
        </w:rPr>
        <w:t>number</w:t>
      </w:r>
      <w:proofErr w:type="gramEnd"/>
      <w:r w:rsidRPr="00C61B92">
        <w:rPr>
          <w:rFonts w:ascii="Times New Roman" w:eastAsia="MyriadPro-Regular" w:hAnsi="Times New Roman"/>
          <w:sz w:val="24"/>
          <w:szCs w:val="24"/>
        </w:rPr>
        <w:t xml:space="preserve"> of aspects. It does not track how situations change over time. The relationship between men and women is examined only from an equality perspective, failing to take account of the complex system of rights, claims, and responsibilities that exist between them. By not taking into account other forms of inequality, women may be seen as a homogenous group. Using hierarchy of levels may give the impression that empowerment is a linear process.</w:t>
      </w: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sectPr w:rsidR="0073318C" w:rsidRPr="00C61B92" w:rsidSect="008A17DD">
          <w:footerReference w:type="default" r:id="rId11"/>
          <w:pgSz w:w="11906" w:h="16838"/>
          <w:pgMar w:top="1440" w:right="1440" w:bottom="1440" w:left="1440" w:header="708" w:footer="708" w:gutter="0"/>
          <w:cols w:space="708"/>
          <w:docGrid w:linePitch="360"/>
        </w:sectPr>
      </w:pPr>
    </w:p>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 xml:space="preserve">Practical cases for Women empowerment Gender analysis frame work  </w:t>
      </w:r>
    </w:p>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color w:val="000000"/>
          <w:sz w:val="24"/>
          <w:szCs w:val="24"/>
        </w:rPr>
        <w:t xml:space="preserve">For the purpose of sample practical case The Women’s Empowerment Gender Analysis Framework has been selected for </w:t>
      </w:r>
      <w:proofErr w:type="spellStart"/>
      <w:r w:rsidRPr="00C61B92">
        <w:rPr>
          <w:rFonts w:ascii="Times New Roman" w:hAnsi="Times New Roman"/>
          <w:color w:val="000000"/>
          <w:sz w:val="24"/>
          <w:szCs w:val="24"/>
        </w:rPr>
        <w:t>analyzing</w:t>
      </w:r>
      <w:proofErr w:type="spellEnd"/>
      <w:r w:rsidRPr="00C61B92">
        <w:rPr>
          <w:rFonts w:ascii="Times New Roman" w:hAnsi="Times New Roman"/>
          <w:color w:val="000000"/>
          <w:sz w:val="24"/>
          <w:szCs w:val="24"/>
        </w:rPr>
        <w:t xml:space="preserve"> selected sample practical cases for this training manual. Note that this does not mean that this frame work is the only appropriate frame work.  </w:t>
      </w:r>
      <w:proofErr w:type="gramStart"/>
      <w:r w:rsidRPr="00C61B92">
        <w:rPr>
          <w:rFonts w:ascii="Times New Roman" w:hAnsi="Times New Roman"/>
          <w:color w:val="000000"/>
          <w:sz w:val="24"/>
          <w:szCs w:val="24"/>
        </w:rPr>
        <w:t>it</w:t>
      </w:r>
      <w:proofErr w:type="gramEnd"/>
      <w:r w:rsidRPr="00C61B92">
        <w:rPr>
          <w:rFonts w:ascii="Times New Roman" w:hAnsi="Times New Roman"/>
          <w:color w:val="000000"/>
          <w:sz w:val="24"/>
          <w:szCs w:val="24"/>
        </w:rPr>
        <w:t xml:space="preserve"> is only for the purpose of this practical case.</w:t>
      </w:r>
    </w:p>
    <w:p w:rsidR="0073318C" w:rsidRPr="00C61B92" w:rsidRDefault="0099077C" w:rsidP="00B000AE">
      <w:pPr>
        <w:pStyle w:val="ListParagraph"/>
        <w:numPr>
          <w:ilvl w:val="0"/>
          <w:numId w:val="49"/>
        </w:numPr>
        <w:spacing w:after="0" w:line="360" w:lineRule="auto"/>
        <w:ind w:left="780" w:right="-720"/>
        <w:contextualSpacing/>
        <w:jc w:val="both"/>
        <w:rPr>
          <w:rFonts w:ascii="Times New Roman" w:hAnsi="Times New Roman"/>
          <w:b/>
          <w:sz w:val="24"/>
          <w:szCs w:val="24"/>
        </w:rPr>
      </w:pPr>
      <w:r w:rsidRPr="00C61B92">
        <w:rPr>
          <w:rFonts w:ascii="Times New Roman" w:hAnsi="Times New Roman"/>
          <w:color w:val="000000"/>
          <w:sz w:val="24"/>
          <w:szCs w:val="24"/>
        </w:rPr>
        <w:t xml:space="preserve"> </w:t>
      </w:r>
      <w:r w:rsidRPr="00C61B92">
        <w:rPr>
          <w:rFonts w:ascii="Times New Roman" w:hAnsi="Times New Roman"/>
          <w:b/>
          <w:color w:val="000000"/>
          <w:sz w:val="24"/>
          <w:szCs w:val="24"/>
        </w:rPr>
        <w:t xml:space="preserve"> Women Empowerment And Equality Framework (</w:t>
      </w:r>
      <w:proofErr w:type="spellStart"/>
      <w:r w:rsidRPr="00C61B92">
        <w:rPr>
          <w:rFonts w:ascii="Times New Roman" w:hAnsi="Times New Roman"/>
          <w:b/>
          <w:color w:val="000000"/>
          <w:sz w:val="24"/>
          <w:szCs w:val="24"/>
        </w:rPr>
        <w:t>Weef</w:t>
      </w:r>
      <w:proofErr w:type="spellEnd"/>
      <w:r w:rsidRPr="00C61B92">
        <w:rPr>
          <w:rFonts w:ascii="Times New Roman" w:hAnsi="Times New Roman"/>
          <w:b/>
          <w:color w:val="000000"/>
          <w:sz w:val="24"/>
          <w:szCs w:val="24"/>
        </w:rPr>
        <w:t>)</w:t>
      </w:r>
    </w:p>
    <w:tbl>
      <w:tblPr>
        <w:tblW w:w="142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80"/>
        <w:gridCol w:w="2366"/>
        <w:gridCol w:w="2605"/>
        <w:gridCol w:w="2165"/>
        <w:gridCol w:w="2295"/>
      </w:tblGrid>
      <w:tr w:rsidR="0073318C" w:rsidRPr="00C61B92" w:rsidTr="008A17DD">
        <w:trPr>
          <w:trHeight w:val="233"/>
          <w:tblHeader/>
        </w:trPr>
        <w:tc>
          <w:tcPr>
            <w:tcW w:w="1980"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p>
        </w:tc>
        <w:tc>
          <w:tcPr>
            <w:tcW w:w="2880"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WELFARE</w:t>
            </w:r>
          </w:p>
        </w:tc>
        <w:tc>
          <w:tcPr>
            <w:tcW w:w="2366"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ACCESS</w:t>
            </w:r>
          </w:p>
        </w:tc>
        <w:tc>
          <w:tcPr>
            <w:tcW w:w="2605"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CONSCIENTISATION</w:t>
            </w:r>
          </w:p>
        </w:tc>
        <w:tc>
          <w:tcPr>
            <w:tcW w:w="2165"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PARTICIPATION</w:t>
            </w:r>
          </w:p>
        </w:tc>
        <w:tc>
          <w:tcPr>
            <w:tcW w:w="2295"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CONTROL</w:t>
            </w:r>
          </w:p>
        </w:tc>
      </w:tr>
      <w:tr w:rsidR="0073318C" w:rsidRPr="00C61B92" w:rsidTr="008A17DD">
        <w:trPr>
          <w:trHeight w:val="908"/>
        </w:trPr>
        <w:tc>
          <w:tcPr>
            <w:tcW w:w="19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SITUATION ASSESSMENT</w:t>
            </w:r>
          </w:p>
        </w:tc>
        <w:tc>
          <w:tcPr>
            <w:tcW w:w="28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What are the </w:t>
            </w:r>
            <w:proofErr w:type="gramStart"/>
            <w:r w:rsidRPr="00C61B92">
              <w:rPr>
                <w:rFonts w:ascii="Times New Roman" w:hAnsi="Times New Roman"/>
                <w:color w:val="000000"/>
                <w:sz w:val="24"/>
                <w:szCs w:val="24"/>
              </w:rPr>
              <w:t>degree</w:t>
            </w:r>
            <w:proofErr w:type="gramEnd"/>
            <w:r w:rsidRPr="00C61B92">
              <w:rPr>
                <w:rFonts w:ascii="Times New Roman" w:hAnsi="Times New Roman"/>
                <w:color w:val="000000"/>
                <w:sz w:val="24"/>
                <w:szCs w:val="24"/>
              </w:rPr>
              <w:t xml:space="preserve"> of differences between men/women in the situation you are assessing?</w:t>
            </w:r>
          </w:p>
        </w:tc>
        <w:tc>
          <w:tcPr>
            <w:tcW w:w="2366"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Inequality which exists in access to resources and benefits</w:t>
            </w:r>
          </w:p>
        </w:tc>
        <w:tc>
          <w:tcPr>
            <w:tcW w:w="260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Information related to culture traditional beliefs, attitude, values etc.</w:t>
            </w:r>
          </w:p>
        </w:tc>
        <w:tc>
          <w:tcPr>
            <w:tcW w:w="216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Problems related to representations</w:t>
            </w:r>
          </w:p>
        </w:tc>
        <w:tc>
          <w:tcPr>
            <w:tcW w:w="229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Problems related to equality and control of resources and benefits</w:t>
            </w:r>
          </w:p>
        </w:tc>
      </w:tr>
      <w:tr w:rsidR="0073318C" w:rsidRPr="00C61B92" w:rsidTr="008A17DD">
        <w:trPr>
          <w:trHeight w:val="737"/>
        </w:trPr>
        <w:tc>
          <w:tcPr>
            <w:tcW w:w="19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PROBLEM IDENTIFICATION</w:t>
            </w:r>
          </w:p>
        </w:tc>
        <w:tc>
          <w:tcPr>
            <w:tcW w:w="28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Immediate causes/factors/</w:t>
            </w:r>
          </w:p>
          <w:p w:rsidR="0073318C" w:rsidRPr="00C61B92" w:rsidRDefault="0073318C" w:rsidP="00B000AE">
            <w:pPr>
              <w:spacing w:line="360" w:lineRule="auto"/>
              <w:jc w:val="both"/>
              <w:rPr>
                <w:rFonts w:ascii="Times New Roman" w:hAnsi="Times New Roman"/>
                <w:color w:val="000000"/>
                <w:sz w:val="24"/>
                <w:szCs w:val="24"/>
              </w:rPr>
            </w:pPr>
            <w:proofErr w:type="gramStart"/>
            <w:r w:rsidRPr="00C61B92">
              <w:rPr>
                <w:rFonts w:ascii="Times New Roman" w:hAnsi="Times New Roman"/>
                <w:color w:val="000000"/>
                <w:sz w:val="24"/>
                <w:szCs w:val="24"/>
              </w:rPr>
              <w:t>Determinants  of</w:t>
            </w:r>
            <w:proofErr w:type="gramEnd"/>
            <w:r w:rsidRPr="00C61B92">
              <w:rPr>
                <w:rFonts w:ascii="Times New Roman" w:hAnsi="Times New Roman"/>
                <w:color w:val="000000"/>
                <w:sz w:val="24"/>
                <w:szCs w:val="24"/>
              </w:rPr>
              <w:t xml:space="preserve"> what?</w:t>
            </w:r>
          </w:p>
        </w:tc>
        <w:tc>
          <w:tcPr>
            <w:tcW w:w="2366"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Underlying causes</w:t>
            </w:r>
          </w:p>
        </w:tc>
        <w:tc>
          <w:tcPr>
            <w:tcW w:w="260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Values, beliefs, attitudes, behaviours</w:t>
            </w:r>
          </w:p>
        </w:tc>
        <w:tc>
          <w:tcPr>
            <w:tcW w:w="216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Basic barriers and supporting factors  related to participation</w:t>
            </w:r>
          </w:p>
        </w:tc>
        <w:tc>
          <w:tcPr>
            <w:tcW w:w="229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Basic causes related to principles, standards, actions </w:t>
            </w:r>
          </w:p>
        </w:tc>
      </w:tr>
      <w:tr w:rsidR="0073318C" w:rsidRPr="00C61B92" w:rsidTr="008A17DD">
        <w:trPr>
          <w:trHeight w:val="1134"/>
        </w:trPr>
        <w:tc>
          <w:tcPr>
            <w:tcW w:w="19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OBJECTIVES</w:t>
            </w:r>
          </w:p>
        </w:tc>
        <w:tc>
          <w:tcPr>
            <w:tcW w:w="28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Have objectives been written to address the identified causes of the </w:t>
            </w:r>
            <w:r w:rsidRPr="00C61B92">
              <w:rPr>
                <w:rFonts w:ascii="Times New Roman" w:hAnsi="Times New Roman"/>
                <w:color w:val="000000"/>
                <w:sz w:val="24"/>
                <w:szCs w:val="24"/>
              </w:rPr>
              <w:lastRenderedPageBreak/>
              <w:t>gender gaps?</w:t>
            </w:r>
          </w:p>
        </w:tc>
        <w:tc>
          <w:tcPr>
            <w:tcW w:w="2366" w:type="dxa"/>
          </w:tcPr>
          <w:p w:rsidR="0073318C" w:rsidRPr="00C61B92" w:rsidRDefault="0073318C" w:rsidP="00B000AE">
            <w:pPr>
              <w:spacing w:line="360" w:lineRule="auto"/>
              <w:jc w:val="both"/>
              <w:rPr>
                <w:rFonts w:ascii="Times New Roman" w:hAnsi="Times New Roman"/>
                <w:color w:val="000000"/>
                <w:sz w:val="24"/>
                <w:szCs w:val="24"/>
              </w:rPr>
            </w:pPr>
          </w:p>
        </w:tc>
        <w:tc>
          <w:tcPr>
            <w:tcW w:w="2605" w:type="dxa"/>
          </w:tcPr>
          <w:p w:rsidR="0073318C" w:rsidRPr="00C61B92" w:rsidRDefault="0073318C" w:rsidP="00B000AE">
            <w:pPr>
              <w:spacing w:line="360" w:lineRule="auto"/>
              <w:jc w:val="both"/>
              <w:rPr>
                <w:rFonts w:ascii="Times New Roman" w:hAnsi="Times New Roman"/>
                <w:color w:val="000000"/>
                <w:sz w:val="24"/>
                <w:szCs w:val="24"/>
              </w:rPr>
            </w:pPr>
          </w:p>
        </w:tc>
        <w:tc>
          <w:tcPr>
            <w:tcW w:w="2165" w:type="dxa"/>
          </w:tcPr>
          <w:p w:rsidR="0073318C" w:rsidRPr="00C61B92" w:rsidRDefault="0073318C" w:rsidP="00B000AE">
            <w:pPr>
              <w:spacing w:line="360" w:lineRule="auto"/>
              <w:jc w:val="both"/>
              <w:rPr>
                <w:rFonts w:ascii="Times New Roman" w:hAnsi="Times New Roman"/>
                <w:color w:val="000000"/>
                <w:sz w:val="24"/>
                <w:szCs w:val="24"/>
              </w:rPr>
            </w:pPr>
          </w:p>
        </w:tc>
        <w:tc>
          <w:tcPr>
            <w:tcW w:w="2295" w:type="dxa"/>
          </w:tcPr>
          <w:p w:rsidR="0073318C" w:rsidRPr="00C61B92" w:rsidRDefault="0073318C" w:rsidP="00B000AE">
            <w:pPr>
              <w:spacing w:line="360" w:lineRule="auto"/>
              <w:jc w:val="both"/>
              <w:rPr>
                <w:rFonts w:ascii="Times New Roman" w:hAnsi="Times New Roman"/>
                <w:color w:val="000000"/>
                <w:sz w:val="24"/>
                <w:szCs w:val="24"/>
              </w:rPr>
            </w:pPr>
          </w:p>
        </w:tc>
      </w:tr>
      <w:tr w:rsidR="0073318C" w:rsidRPr="00C61B92" w:rsidTr="008A17DD">
        <w:tc>
          <w:tcPr>
            <w:tcW w:w="19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lastRenderedPageBreak/>
              <w:t>STRATEGIES</w:t>
            </w:r>
          </w:p>
        </w:tc>
        <w:tc>
          <w:tcPr>
            <w:tcW w:w="28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How can the above causes be addressed/implemented/achieved by the objectives?</w:t>
            </w:r>
          </w:p>
        </w:tc>
        <w:tc>
          <w:tcPr>
            <w:tcW w:w="2366" w:type="dxa"/>
          </w:tcPr>
          <w:p w:rsidR="0073318C" w:rsidRPr="00C61B92" w:rsidRDefault="0073318C" w:rsidP="00B000AE">
            <w:pPr>
              <w:spacing w:line="360" w:lineRule="auto"/>
              <w:jc w:val="both"/>
              <w:rPr>
                <w:rFonts w:ascii="Times New Roman" w:hAnsi="Times New Roman"/>
                <w:color w:val="000000"/>
                <w:sz w:val="24"/>
                <w:szCs w:val="24"/>
              </w:rPr>
            </w:pPr>
          </w:p>
        </w:tc>
        <w:tc>
          <w:tcPr>
            <w:tcW w:w="2605" w:type="dxa"/>
          </w:tcPr>
          <w:p w:rsidR="0073318C" w:rsidRPr="00C61B92" w:rsidRDefault="0073318C" w:rsidP="00B000AE">
            <w:pPr>
              <w:spacing w:line="360" w:lineRule="auto"/>
              <w:jc w:val="both"/>
              <w:rPr>
                <w:rFonts w:ascii="Times New Roman" w:hAnsi="Times New Roman"/>
                <w:color w:val="000000"/>
                <w:sz w:val="24"/>
                <w:szCs w:val="24"/>
              </w:rPr>
            </w:pPr>
          </w:p>
        </w:tc>
        <w:tc>
          <w:tcPr>
            <w:tcW w:w="216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How can we sustain actions or how do we address /implement/achieve identified objectives?</w:t>
            </w:r>
          </w:p>
        </w:tc>
        <w:tc>
          <w:tcPr>
            <w:tcW w:w="229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How can we sustain actions for empowerment or how do we address/ implement/achieve identified objectives?</w:t>
            </w:r>
          </w:p>
        </w:tc>
      </w:tr>
      <w:tr w:rsidR="0073318C" w:rsidRPr="00C61B92" w:rsidTr="008A17DD">
        <w:trPr>
          <w:trHeight w:val="1970"/>
        </w:trPr>
        <w:tc>
          <w:tcPr>
            <w:tcW w:w="1980"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IMPLEMENTATION ACTIVITIES</w:t>
            </w:r>
          </w:p>
        </w:tc>
        <w:tc>
          <w:tcPr>
            <w:tcW w:w="2880"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What can be </w:t>
            </w:r>
            <w:proofErr w:type="spellStart"/>
            <w:r w:rsidRPr="00C61B92">
              <w:rPr>
                <w:rFonts w:ascii="Times New Roman" w:hAnsi="Times New Roman"/>
                <w:color w:val="000000"/>
                <w:sz w:val="24"/>
                <w:szCs w:val="24"/>
              </w:rPr>
              <w:t>doneto</w:t>
            </w:r>
            <w:proofErr w:type="spellEnd"/>
            <w:r w:rsidRPr="00C61B92">
              <w:rPr>
                <w:rFonts w:ascii="Times New Roman" w:hAnsi="Times New Roman"/>
                <w:color w:val="000000"/>
                <w:sz w:val="24"/>
                <w:szCs w:val="24"/>
              </w:rPr>
              <w:t xml:space="preserve"> overcome </w:t>
            </w:r>
            <w:r w:rsidR="00DD17AE" w:rsidRPr="00C61B92">
              <w:rPr>
                <w:rFonts w:ascii="Times New Roman" w:hAnsi="Times New Roman"/>
                <w:color w:val="000000"/>
                <w:sz w:val="24"/>
                <w:szCs w:val="24"/>
              </w:rPr>
              <w:t>the immediate</w:t>
            </w:r>
            <w:r w:rsidRPr="00C61B92">
              <w:rPr>
                <w:rFonts w:ascii="Times New Roman" w:hAnsi="Times New Roman"/>
                <w:color w:val="000000"/>
                <w:sz w:val="24"/>
                <w:szCs w:val="24"/>
              </w:rPr>
              <w:t xml:space="preserve"> causes of gender gaps?</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Identify activities which address immediate causes of gender gaps</w:t>
            </w:r>
          </w:p>
        </w:tc>
        <w:tc>
          <w:tcPr>
            <w:tcW w:w="2366"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What can be </w:t>
            </w:r>
            <w:proofErr w:type="spellStart"/>
            <w:r w:rsidRPr="00C61B92">
              <w:rPr>
                <w:rFonts w:ascii="Times New Roman" w:hAnsi="Times New Roman"/>
                <w:color w:val="000000"/>
                <w:sz w:val="24"/>
                <w:szCs w:val="24"/>
              </w:rPr>
              <w:t>doneto</w:t>
            </w:r>
            <w:proofErr w:type="spellEnd"/>
            <w:r w:rsidRPr="00C61B92">
              <w:rPr>
                <w:rFonts w:ascii="Times New Roman" w:hAnsi="Times New Roman"/>
                <w:color w:val="000000"/>
                <w:sz w:val="24"/>
                <w:szCs w:val="24"/>
              </w:rPr>
              <w:t xml:space="preserve"> overcome the immediate causes of gender gaps related to </w:t>
            </w:r>
            <w:proofErr w:type="gramStart"/>
            <w:r w:rsidRPr="00C61B92">
              <w:rPr>
                <w:rFonts w:ascii="Times New Roman" w:hAnsi="Times New Roman"/>
                <w:color w:val="000000"/>
                <w:sz w:val="24"/>
                <w:szCs w:val="24"/>
              </w:rPr>
              <w:t>access ?</w:t>
            </w:r>
            <w:proofErr w:type="gramEnd"/>
            <w:r w:rsidRPr="00C61B92">
              <w:rPr>
                <w:rFonts w:ascii="Times New Roman" w:hAnsi="Times New Roman"/>
                <w:color w:val="000000"/>
                <w:sz w:val="24"/>
                <w:szCs w:val="24"/>
              </w:rPr>
              <w:t xml:space="preserve"> Identify activities which address immediate causes of gender gaps</w:t>
            </w:r>
          </w:p>
        </w:tc>
        <w:tc>
          <w:tcPr>
            <w:tcW w:w="2605"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What can be done to overcome the immediate causes of gender gaps related to values, beliefs, attitudes, </w:t>
            </w:r>
            <w:proofErr w:type="spellStart"/>
            <w:r w:rsidRPr="00C61B92">
              <w:rPr>
                <w:rFonts w:ascii="Times New Roman" w:hAnsi="Times New Roman"/>
                <w:color w:val="000000"/>
                <w:sz w:val="24"/>
                <w:szCs w:val="24"/>
              </w:rPr>
              <w:t>behaviors</w:t>
            </w:r>
            <w:proofErr w:type="spellEnd"/>
            <w:r w:rsidRPr="00C61B92">
              <w:rPr>
                <w:rFonts w:ascii="Times New Roman" w:hAnsi="Times New Roman"/>
                <w:color w:val="000000"/>
                <w:sz w:val="24"/>
                <w:szCs w:val="24"/>
              </w:rPr>
              <w:t xml:space="preserve"> </w:t>
            </w:r>
            <w:proofErr w:type="gramStart"/>
            <w:r w:rsidRPr="00C61B92">
              <w:rPr>
                <w:rFonts w:ascii="Times New Roman" w:hAnsi="Times New Roman"/>
                <w:color w:val="000000"/>
                <w:sz w:val="24"/>
                <w:szCs w:val="24"/>
              </w:rPr>
              <w:t>etc.</w:t>
            </w:r>
            <w:proofErr w:type="gramEnd"/>
            <w:r w:rsidRPr="00C61B92">
              <w:rPr>
                <w:rFonts w:ascii="Times New Roman" w:hAnsi="Times New Roman"/>
                <w:color w:val="000000"/>
                <w:sz w:val="24"/>
                <w:szCs w:val="24"/>
              </w:rPr>
              <w:t xml:space="preserve"> Identify activities which address immediate causes of </w:t>
            </w:r>
            <w:r w:rsidRPr="00C61B92">
              <w:rPr>
                <w:rFonts w:ascii="Times New Roman" w:hAnsi="Times New Roman"/>
                <w:color w:val="000000"/>
                <w:sz w:val="24"/>
                <w:szCs w:val="24"/>
              </w:rPr>
              <w:lastRenderedPageBreak/>
              <w:t>gender gaps</w:t>
            </w:r>
          </w:p>
        </w:tc>
        <w:tc>
          <w:tcPr>
            <w:tcW w:w="2165"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lastRenderedPageBreak/>
              <w:t xml:space="preserve">What activities can be carried out to increase participation and involvement of both </w:t>
            </w:r>
            <w:proofErr w:type="gramStart"/>
            <w:r w:rsidRPr="00C61B92">
              <w:rPr>
                <w:rFonts w:ascii="Times New Roman" w:hAnsi="Times New Roman"/>
                <w:color w:val="000000"/>
                <w:sz w:val="24"/>
                <w:szCs w:val="24"/>
              </w:rPr>
              <w:t>sexes ?</w:t>
            </w:r>
            <w:proofErr w:type="gramEnd"/>
            <w:r w:rsidRPr="00C61B92">
              <w:rPr>
                <w:rFonts w:ascii="Times New Roman" w:hAnsi="Times New Roman"/>
                <w:color w:val="000000"/>
                <w:sz w:val="24"/>
                <w:szCs w:val="24"/>
              </w:rPr>
              <w:t xml:space="preserve"> </w:t>
            </w:r>
          </w:p>
        </w:tc>
        <w:tc>
          <w:tcPr>
            <w:tcW w:w="2295"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Activities which will contribute to sustenance and allow the affected persons  to remain in charge of their destinies </w:t>
            </w:r>
          </w:p>
        </w:tc>
      </w:tr>
      <w:tr w:rsidR="0073318C" w:rsidRPr="00C61B92" w:rsidTr="008A17DD">
        <w:trPr>
          <w:trHeight w:val="4103"/>
        </w:trPr>
        <w:tc>
          <w:tcPr>
            <w:tcW w:w="19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lastRenderedPageBreak/>
              <w:t>MONITORING &amp; EVALUATION</w:t>
            </w:r>
          </w:p>
        </w:tc>
        <w:tc>
          <w:tcPr>
            <w:tcW w:w="28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Were objectives appropriate and likely to succeed in closing gender gaps?</w:t>
            </w:r>
          </w:p>
        </w:tc>
        <w:tc>
          <w:tcPr>
            <w:tcW w:w="2366"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Check whether adequate attention is given to the demand of the problem situation. Is there underutilization of services?</w:t>
            </w:r>
          </w:p>
        </w:tc>
        <w:tc>
          <w:tcPr>
            <w:tcW w:w="260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What are the positive changes realized over time</w:t>
            </w:r>
          </w:p>
        </w:tc>
        <w:tc>
          <w:tcPr>
            <w:tcW w:w="216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Is it increasing developmental capacity?  Is the intervention imparting information, education, and skills?  Is it helping improve economic assets, social support technology and services?</w:t>
            </w:r>
          </w:p>
        </w:tc>
        <w:tc>
          <w:tcPr>
            <w:tcW w:w="229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Will the </w:t>
            </w:r>
            <w:proofErr w:type="spellStart"/>
            <w:r w:rsidRPr="00C61B92">
              <w:rPr>
                <w:rFonts w:ascii="Times New Roman" w:hAnsi="Times New Roman"/>
                <w:color w:val="000000"/>
                <w:sz w:val="24"/>
                <w:szCs w:val="24"/>
              </w:rPr>
              <w:t>impactbe</w:t>
            </w:r>
            <w:proofErr w:type="spellEnd"/>
            <w:r w:rsidRPr="00C61B92">
              <w:rPr>
                <w:rFonts w:ascii="Times New Roman" w:hAnsi="Times New Roman"/>
                <w:color w:val="000000"/>
                <w:sz w:val="24"/>
                <w:szCs w:val="24"/>
              </w:rPr>
              <w:t xml:space="preserve"> sustainable</w:t>
            </w:r>
            <w:r w:rsidR="00816BE3" w:rsidRPr="00C61B92">
              <w:rPr>
                <w:rFonts w:ascii="Times New Roman" w:hAnsi="Times New Roman"/>
                <w:color w:val="000000"/>
                <w:sz w:val="24"/>
                <w:szCs w:val="24"/>
              </w:rPr>
              <w:t xml:space="preserve">? </w:t>
            </w:r>
            <w:r w:rsidRPr="00C61B92">
              <w:rPr>
                <w:rFonts w:ascii="Times New Roman" w:hAnsi="Times New Roman"/>
                <w:color w:val="000000"/>
                <w:sz w:val="24"/>
                <w:szCs w:val="24"/>
              </w:rPr>
              <w:t>Does it provide more access to resources and benefits and give more control? Are women and men more in charge of their time, mobility and destiny?</w:t>
            </w:r>
          </w:p>
        </w:tc>
      </w:tr>
      <w:tr w:rsidR="0073318C" w:rsidRPr="00C61B92" w:rsidTr="008A17DD">
        <w:trPr>
          <w:trHeight w:val="1547"/>
        </w:trPr>
        <w:tc>
          <w:tcPr>
            <w:tcW w:w="19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lastRenderedPageBreak/>
              <w:t>GOALS</w:t>
            </w:r>
          </w:p>
        </w:tc>
        <w:tc>
          <w:tcPr>
            <w:tcW w:w="2880"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Address basic/practical needs </w:t>
            </w:r>
          </w:p>
        </w:tc>
        <w:tc>
          <w:tcPr>
            <w:tcW w:w="2366"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Eliminate lack of access to resources, opportunities and benefits </w:t>
            </w:r>
          </w:p>
        </w:tc>
        <w:tc>
          <w:tcPr>
            <w:tcW w:w="260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Eliminate gender bias in values, attitudes, </w:t>
            </w:r>
            <w:r w:rsidR="00563DD0" w:rsidRPr="00C61B92">
              <w:rPr>
                <w:rFonts w:ascii="Times New Roman" w:hAnsi="Times New Roman"/>
                <w:color w:val="000000"/>
                <w:sz w:val="24"/>
                <w:szCs w:val="24"/>
              </w:rPr>
              <w:t>behaviours</w:t>
            </w:r>
            <w:r w:rsidRPr="00C61B92">
              <w:rPr>
                <w:rFonts w:ascii="Times New Roman" w:hAnsi="Times New Roman"/>
                <w:color w:val="000000"/>
                <w:sz w:val="24"/>
                <w:szCs w:val="24"/>
              </w:rPr>
              <w:t xml:space="preserve"> etc. and address strategic gender interests </w:t>
            </w:r>
          </w:p>
        </w:tc>
        <w:tc>
          <w:tcPr>
            <w:tcW w:w="216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Eliminate basic causes of low status, invisibility and lack of access to decision making </w:t>
            </w:r>
          </w:p>
        </w:tc>
        <w:tc>
          <w:tcPr>
            <w:tcW w:w="2295" w:type="dxa"/>
          </w:tcPr>
          <w:p w:rsidR="0073318C" w:rsidRPr="00C61B92" w:rsidRDefault="0073318C" w:rsidP="00B000AE">
            <w:pPr>
              <w:spacing w:line="360" w:lineRule="auto"/>
              <w:jc w:val="both"/>
              <w:rPr>
                <w:rFonts w:ascii="Times New Roman" w:hAnsi="Times New Roman"/>
                <w:color w:val="000000"/>
                <w:sz w:val="24"/>
                <w:szCs w:val="24"/>
              </w:rPr>
            </w:pPr>
            <w:r w:rsidRPr="00C61B92">
              <w:rPr>
                <w:rFonts w:ascii="Times New Roman" w:hAnsi="Times New Roman"/>
                <w:color w:val="000000"/>
                <w:sz w:val="24"/>
                <w:szCs w:val="24"/>
              </w:rPr>
              <w:t>Eliminate basic causes of gender gaps that are seen to be obstacles to control</w:t>
            </w:r>
          </w:p>
        </w:tc>
      </w:tr>
    </w:tbl>
    <w:p w:rsidR="0073318C" w:rsidRPr="00C61B92" w:rsidRDefault="0073318C" w:rsidP="00B000AE">
      <w:pPr>
        <w:tabs>
          <w:tab w:val="left" w:pos="2325"/>
        </w:tabs>
        <w:spacing w:line="360" w:lineRule="auto"/>
        <w:jc w:val="both"/>
        <w:rPr>
          <w:rFonts w:ascii="Times New Roman" w:hAnsi="Times New Roman"/>
          <w:sz w:val="24"/>
          <w:szCs w:val="24"/>
        </w:rPr>
      </w:pPr>
    </w:p>
    <w:p w:rsidR="0073318C" w:rsidRPr="00C61B92" w:rsidRDefault="0073318C" w:rsidP="00B000AE">
      <w:pPr>
        <w:tabs>
          <w:tab w:val="left" w:pos="2325"/>
        </w:tabs>
        <w:spacing w:line="360" w:lineRule="auto"/>
        <w:jc w:val="both"/>
        <w:rPr>
          <w:rFonts w:ascii="Times New Roman" w:hAnsi="Times New Roman"/>
          <w:b/>
          <w:sz w:val="24"/>
          <w:szCs w:val="24"/>
        </w:rPr>
      </w:pPr>
      <w:r w:rsidRPr="00C61B92">
        <w:rPr>
          <w:rFonts w:ascii="Times New Roman" w:hAnsi="Times New Roman"/>
          <w:b/>
          <w:sz w:val="24"/>
          <w:szCs w:val="24"/>
        </w:rPr>
        <w:t xml:space="preserve"> </w:t>
      </w:r>
      <w:bookmarkStart w:id="4" w:name="_Toc305664858"/>
      <w:bookmarkStart w:id="5" w:name="_Toc312937874"/>
      <w:bookmarkStart w:id="6" w:name="_Toc312938469"/>
      <w:r w:rsidRPr="00C61B92">
        <w:rPr>
          <w:rFonts w:ascii="Times New Roman" w:hAnsi="Times New Roman"/>
          <w:b/>
          <w:sz w:val="24"/>
          <w:szCs w:val="24"/>
        </w:rPr>
        <w:t>Practical case 1</w:t>
      </w:r>
      <w:bookmarkEnd w:id="4"/>
      <w:bookmarkEnd w:id="5"/>
      <w:bookmarkEnd w:id="6"/>
    </w:p>
    <w:p w:rsidR="0073318C" w:rsidRPr="00C61B92" w:rsidRDefault="0073318C" w:rsidP="00B000AE">
      <w:pPr>
        <w:tabs>
          <w:tab w:val="left" w:pos="3150"/>
          <w:tab w:val="center" w:pos="6480"/>
          <w:tab w:val="center" w:pos="14220"/>
        </w:tabs>
        <w:spacing w:line="360" w:lineRule="auto"/>
        <w:ind w:left="-540" w:firstLine="900"/>
        <w:jc w:val="both"/>
        <w:rPr>
          <w:rFonts w:ascii="Times New Roman" w:hAnsi="Times New Roman"/>
          <w:b/>
          <w:color w:val="000000"/>
          <w:sz w:val="24"/>
          <w:szCs w:val="24"/>
        </w:rPr>
      </w:pPr>
      <w:r w:rsidRPr="00C61B92">
        <w:rPr>
          <w:rFonts w:ascii="Times New Roman" w:hAnsi="Times New Roman"/>
          <w:b/>
          <w:color w:val="000000"/>
          <w:sz w:val="24"/>
          <w:szCs w:val="24"/>
        </w:rPr>
        <w:t xml:space="preserve">WOMEN EMPOWERMENT AND EQUALITY FRAMEWORK (WEEF) </w:t>
      </w:r>
    </w:p>
    <w:tbl>
      <w:tblPr>
        <w:tblW w:w="1470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024"/>
        <w:gridCol w:w="2286"/>
        <w:gridCol w:w="2700"/>
        <w:gridCol w:w="2610"/>
        <w:gridCol w:w="2195"/>
      </w:tblGrid>
      <w:tr w:rsidR="0073318C" w:rsidRPr="00C61B92" w:rsidTr="008A17DD">
        <w:trPr>
          <w:tblHeader/>
        </w:trPr>
        <w:tc>
          <w:tcPr>
            <w:tcW w:w="1890"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p>
        </w:tc>
        <w:tc>
          <w:tcPr>
            <w:tcW w:w="3024"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WELFARE</w:t>
            </w:r>
          </w:p>
        </w:tc>
        <w:tc>
          <w:tcPr>
            <w:tcW w:w="2286"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ACCESS</w:t>
            </w:r>
          </w:p>
        </w:tc>
        <w:tc>
          <w:tcPr>
            <w:tcW w:w="2700"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CONSCIENTISATION</w:t>
            </w:r>
          </w:p>
        </w:tc>
        <w:tc>
          <w:tcPr>
            <w:tcW w:w="2610"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PARTICIPATION</w:t>
            </w:r>
          </w:p>
        </w:tc>
        <w:tc>
          <w:tcPr>
            <w:tcW w:w="2195" w:type="dxa"/>
            <w:shd w:val="clear" w:color="auto" w:fill="76923C"/>
          </w:tcPr>
          <w:p w:rsidR="0073318C" w:rsidRPr="00C61B92" w:rsidRDefault="0073318C" w:rsidP="00B000AE">
            <w:pPr>
              <w:spacing w:line="360" w:lineRule="auto"/>
              <w:jc w:val="both"/>
              <w:rPr>
                <w:rFonts w:ascii="Times New Roman" w:hAnsi="Times New Roman"/>
                <w:b/>
                <w:color w:val="000000"/>
                <w:sz w:val="24"/>
                <w:szCs w:val="24"/>
              </w:rPr>
            </w:pPr>
            <w:r w:rsidRPr="00C61B92">
              <w:rPr>
                <w:rFonts w:ascii="Times New Roman" w:hAnsi="Times New Roman"/>
                <w:b/>
                <w:color w:val="000000"/>
                <w:sz w:val="24"/>
                <w:szCs w:val="24"/>
              </w:rPr>
              <w:t>CONTROL</w:t>
            </w:r>
          </w:p>
        </w:tc>
      </w:tr>
      <w:tr w:rsidR="0073318C" w:rsidRPr="00C61B92" w:rsidTr="008A17DD">
        <w:trPr>
          <w:trHeight w:val="719"/>
        </w:trPr>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t>SITUATION ASSESSMENT</w:t>
            </w:r>
          </w:p>
        </w:tc>
        <w:tc>
          <w:tcPr>
            <w:tcW w:w="3024"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FF0000"/>
                <w:sz w:val="24"/>
                <w:szCs w:val="24"/>
              </w:rPr>
              <w:t xml:space="preserve"> </w:t>
            </w:r>
            <w:r w:rsidRPr="00C61B92">
              <w:rPr>
                <w:rFonts w:ascii="Times New Roman" w:hAnsi="Times New Roman"/>
                <w:color w:val="000000"/>
                <w:sz w:val="24"/>
                <w:szCs w:val="24"/>
              </w:rPr>
              <w:t>Total number of school age children are 16,906,898</w:t>
            </w:r>
          </w:p>
          <w:p w:rsidR="0073318C" w:rsidRPr="00C61B92" w:rsidRDefault="0073318C" w:rsidP="00B000AE">
            <w:pPr>
              <w:pStyle w:val="ListParagraph"/>
              <w:numPr>
                <w:ilvl w:val="0"/>
                <w:numId w:val="37"/>
              </w:numPr>
              <w:tabs>
                <w:tab w:val="left" w:pos="342"/>
              </w:tabs>
              <w:spacing w:after="0" w:line="360" w:lineRule="auto"/>
              <w:ind w:left="162" w:hanging="270"/>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1,177,794 primary school age children are not going to school in Ethiopia of which 877,113 are girls </w:t>
            </w:r>
            <w:r w:rsidRPr="00C61B92">
              <w:rPr>
                <w:rFonts w:ascii="Times New Roman" w:hAnsi="Times New Roman"/>
                <w:color w:val="000000"/>
                <w:sz w:val="24"/>
                <w:szCs w:val="24"/>
              </w:rPr>
              <w:lastRenderedPageBreak/>
              <w:t>and 291,818 are boys. The MDG that Ethiopia is committed to 100% school attendance by 2015</w:t>
            </w:r>
          </w:p>
        </w:tc>
        <w:tc>
          <w:tcPr>
            <w:tcW w:w="2286" w:type="dxa"/>
          </w:tcPr>
          <w:p w:rsidR="0073318C" w:rsidRPr="00C61B92" w:rsidRDefault="0073318C" w:rsidP="00B000AE">
            <w:pPr>
              <w:pStyle w:val="ListParagraph"/>
              <w:numPr>
                <w:ilvl w:val="0"/>
                <w:numId w:val="36"/>
              </w:numPr>
              <w:spacing w:after="0" w:line="360" w:lineRule="auto"/>
              <w:ind w:left="10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lastRenderedPageBreak/>
              <w:t>Number of primary schools in Ethiopia are 26,951</w:t>
            </w:r>
          </w:p>
          <w:p w:rsidR="0073318C" w:rsidRPr="00C61B92" w:rsidRDefault="0073318C" w:rsidP="00B000AE">
            <w:pPr>
              <w:pStyle w:val="ListParagraph"/>
              <w:numPr>
                <w:ilvl w:val="0"/>
                <w:numId w:val="36"/>
              </w:numPr>
              <w:spacing w:after="0" w:line="360" w:lineRule="auto"/>
              <w:ind w:left="10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Long distance between home and school.</w:t>
            </w:r>
          </w:p>
          <w:p w:rsidR="0073318C" w:rsidRPr="00C61B92" w:rsidRDefault="0073318C" w:rsidP="00B000AE">
            <w:pPr>
              <w:pStyle w:val="ListParagraph"/>
              <w:numPr>
                <w:ilvl w:val="0"/>
                <w:numId w:val="36"/>
              </w:numPr>
              <w:spacing w:after="0" w:line="360" w:lineRule="auto"/>
              <w:ind w:left="10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lastRenderedPageBreak/>
              <w:t>62.6% of the schools have no water and  85.5% have no clinic facilities</w:t>
            </w:r>
          </w:p>
        </w:tc>
        <w:tc>
          <w:tcPr>
            <w:tcW w:w="2700" w:type="dxa"/>
          </w:tcPr>
          <w:p w:rsidR="0073318C" w:rsidRPr="00C61B92" w:rsidRDefault="0073318C" w:rsidP="00B000AE">
            <w:pPr>
              <w:pStyle w:val="ListParagraph"/>
              <w:numPr>
                <w:ilvl w:val="0"/>
                <w:numId w:val="35"/>
              </w:numPr>
              <w:spacing w:after="0" w:line="360" w:lineRule="auto"/>
              <w:ind w:left="252" w:hanging="270"/>
              <w:contextualSpacing/>
              <w:jc w:val="both"/>
              <w:rPr>
                <w:rFonts w:ascii="Times New Roman" w:hAnsi="Times New Roman"/>
                <w:color w:val="000000"/>
                <w:sz w:val="24"/>
                <w:szCs w:val="24"/>
              </w:rPr>
            </w:pPr>
            <w:r w:rsidRPr="00C61B92">
              <w:rPr>
                <w:rFonts w:ascii="Times New Roman" w:hAnsi="Times New Roman"/>
                <w:color w:val="000000"/>
                <w:sz w:val="24"/>
                <w:szCs w:val="24"/>
              </w:rPr>
              <w:lastRenderedPageBreak/>
              <w:t xml:space="preserve">Most of parents do not believe in the value of education </w:t>
            </w:r>
            <w:r w:rsidR="001B2F8A" w:rsidRPr="00C61B92">
              <w:rPr>
                <w:rFonts w:ascii="Times New Roman" w:hAnsi="Times New Roman"/>
                <w:color w:val="000000"/>
                <w:sz w:val="24"/>
                <w:szCs w:val="24"/>
              </w:rPr>
              <w:t>especially girl’s</w:t>
            </w:r>
            <w:r w:rsidRPr="00C61B92">
              <w:rPr>
                <w:rFonts w:ascii="Times New Roman" w:hAnsi="Times New Roman"/>
                <w:color w:val="000000"/>
                <w:sz w:val="24"/>
                <w:szCs w:val="24"/>
              </w:rPr>
              <w:t xml:space="preserve"> education.</w:t>
            </w:r>
          </w:p>
          <w:p w:rsidR="0073318C" w:rsidRPr="00C61B92" w:rsidRDefault="0073318C" w:rsidP="00B000AE">
            <w:pPr>
              <w:pStyle w:val="ListParagraph"/>
              <w:numPr>
                <w:ilvl w:val="0"/>
                <w:numId w:val="35"/>
              </w:numPr>
              <w:spacing w:after="0" w:line="360" w:lineRule="auto"/>
              <w:ind w:left="252" w:hanging="270"/>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HTPs such as early marriage sexual </w:t>
            </w:r>
            <w:r w:rsidRPr="00C61B92">
              <w:rPr>
                <w:rFonts w:ascii="Times New Roman" w:hAnsi="Times New Roman"/>
                <w:color w:val="000000"/>
                <w:sz w:val="24"/>
                <w:szCs w:val="24"/>
              </w:rPr>
              <w:lastRenderedPageBreak/>
              <w:t>harassment and marriage by abduction are still common</w:t>
            </w:r>
          </w:p>
          <w:p w:rsidR="0073318C" w:rsidRPr="00C61B92" w:rsidRDefault="0073318C" w:rsidP="00B000AE">
            <w:pPr>
              <w:pStyle w:val="ListParagraph"/>
              <w:numPr>
                <w:ilvl w:val="0"/>
                <w:numId w:val="35"/>
              </w:numPr>
              <w:spacing w:after="0" w:line="360" w:lineRule="auto"/>
              <w:ind w:left="252" w:hanging="270"/>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 Non-supportive attitude of law enforcement agents towards implementing the existing law on HTP sexual harassment, etc.  </w:t>
            </w:r>
          </w:p>
        </w:tc>
        <w:tc>
          <w:tcPr>
            <w:tcW w:w="2610" w:type="dxa"/>
          </w:tcPr>
          <w:p w:rsidR="0073318C" w:rsidRPr="00C61B92" w:rsidRDefault="0073318C" w:rsidP="00B000AE">
            <w:pPr>
              <w:pStyle w:val="ListParagraph"/>
              <w:numPr>
                <w:ilvl w:val="0"/>
                <w:numId w:val="35"/>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lastRenderedPageBreak/>
              <w:t xml:space="preserve">All 26,951 primary schools have PTAs  </w:t>
            </w:r>
          </w:p>
          <w:p w:rsidR="0073318C" w:rsidRPr="00C61B92" w:rsidRDefault="0073318C" w:rsidP="00B000AE">
            <w:pPr>
              <w:pStyle w:val="ListParagraph"/>
              <w:numPr>
                <w:ilvl w:val="0"/>
                <w:numId w:val="35"/>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Most of the school call parents only at the end of the school year to see their children </w:t>
            </w:r>
            <w:r w:rsidRPr="00C61B92">
              <w:rPr>
                <w:rFonts w:ascii="Times New Roman" w:hAnsi="Times New Roman"/>
                <w:sz w:val="24"/>
                <w:szCs w:val="24"/>
              </w:rPr>
              <w:lastRenderedPageBreak/>
              <w:t>receive their report cards</w:t>
            </w:r>
          </w:p>
          <w:p w:rsidR="0073318C" w:rsidRPr="00C61B92" w:rsidRDefault="0073318C" w:rsidP="00B000AE">
            <w:pPr>
              <w:pStyle w:val="ListParagraph"/>
              <w:numPr>
                <w:ilvl w:val="0"/>
                <w:numId w:val="35"/>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Most of the PTAs are not active in the school affairs </w:t>
            </w:r>
          </w:p>
        </w:tc>
        <w:tc>
          <w:tcPr>
            <w:tcW w:w="2195"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The number of females in administrative and leadership position remains extremely low</w:t>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tc>
      </w:tr>
      <w:tr w:rsidR="0073318C" w:rsidRPr="00C61B92" w:rsidTr="008A17DD">
        <w:trPr>
          <w:trHeight w:val="1538"/>
        </w:trPr>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PROBLEM IDENTIFCATION/ANALISIS</w:t>
            </w:r>
          </w:p>
        </w:tc>
        <w:tc>
          <w:tcPr>
            <w:tcW w:w="3024"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-Work load </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-Economic  problems</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-Early marriage </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-Abduction </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-Sexual harassment</w:t>
            </w:r>
          </w:p>
        </w:tc>
        <w:tc>
          <w:tcPr>
            <w:tcW w:w="2286" w:type="dxa"/>
          </w:tcPr>
          <w:p w:rsidR="0073318C" w:rsidRPr="00C61B92" w:rsidRDefault="0073318C" w:rsidP="00B000AE">
            <w:pPr>
              <w:pStyle w:val="ListParagraph"/>
              <w:numPr>
                <w:ilvl w:val="0"/>
                <w:numId w:val="38"/>
              </w:numPr>
              <w:spacing w:after="0" w:line="360" w:lineRule="auto"/>
              <w:ind w:left="19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Distance between schools and pupils</w:t>
            </w:r>
          </w:p>
          <w:p w:rsidR="0073318C" w:rsidRPr="00C61B92" w:rsidRDefault="0073318C" w:rsidP="00B000AE">
            <w:pPr>
              <w:pStyle w:val="ListParagraph"/>
              <w:numPr>
                <w:ilvl w:val="0"/>
                <w:numId w:val="38"/>
              </w:numPr>
              <w:spacing w:after="0" w:line="360" w:lineRule="auto"/>
              <w:ind w:left="19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Shortage of number of schools  </w:t>
            </w:r>
          </w:p>
          <w:p w:rsidR="0073318C" w:rsidRPr="00C61B92" w:rsidRDefault="0073318C" w:rsidP="00B000AE">
            <w:pPr>
              <w:pStyle w:val="ListParagraph"/>
              <w:numPr>
                <w:ilvl w:val="0"/>
                <w:numId w:val="38"/>
              </w:numPr>
              <w:spacing w:after="0" w:line="360" w:lineRule="auto"/>
              <w:ind w:left="19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Appropriate technology for household work is not available.</w:t>
            </w:r>
          </w:p>
          <w:p w:rsidR="0073318C" w:rsidRPr="00C61B92" w:rsidRDefault="0073318C" w:rsidP="00B000AE">
            <w:pPr>
              <w:pStyle w:val="ListParagraph"/>
              <w:numPr>
                <w:ilvl w:val="0"/>
                <w:numId w:val="38"/>
              </w:numPr>
              <w:spacing w:after="0" w:line="360" w:lineRule="auto"/>
              <w:ind w:left="19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lastRenderedPageBreak/>
              <w:t>Lack of transport</w:t>
            </w:r>
          </w:p>
          <w:p w:rsidR="0073318C" w:rsidRPr="00C61B92" w:rsidRDefault="0073318C" w:rsidP="00B000AE">
            <w:pPr>
              <w:pStyle w:val="ListParagraph"/>
              <w:numPr>
                <w:ilvl w:val="0"/>
                <w:numId w:val="38"/>
              </w:numPr>
              <w:spacing w:after="0" w:line="360" w:lineRule="auto"/>
              <w:ind w:left="19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Lack of infrastructure (road and bridge)</w:t>
            </w:r>
          </w:p>
          <w:p w:rsidR="0073318C" w:rsidRPr="00C61B92" w:rsidRDefault="0073318C" w:rsidP="00B000AE">
            <w:pPr>
              <w:pStyle w:val="ListParagraph"/>
              <w:numPr>
                <w:ilvl w:val="0"/>
                <w:numId w:val="38"/>
              </w:numPr>
              <w:spacing w:after="0" w:line="360" w:lineRule="auto"/>
              <w:ind w:left="19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Weak law enforcement  </w:t>
            </w:r>
          </w:p>
          <w:p w:rsidR="0073318C" w:rsidRPr="00C61B92" w:rsidRDefault="0073318C" w:rsidP="00B000AE">
            <w:pPr>
              <w:pStyle w:val="ListParagraph"/>
              <w:numPr>
                <w:ilvl w:val="0"/>
                <w:numId w:val="38"/>
              </w:numPr>
              <w:spacing w:after="0" w:line="360" w:lineRule="auto"/>
              <w:ind w:left="198"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Opportunity cost of education</w:t>
            </w:r>
          </w:p>
        </w:tc>
        <w:tc>
          <w:tcPr>
            <w:tcW w:w="2700" w:type="dxa"/>
          </w:tcPr>
          <w:p w:rsidR="0073318C" w:rsidRPr="00C61B92" w:rsidRDefault="0073318C" w:rsidP="00B000AE">
            <w:pPr>
              <w:pStyle w:val="ListParagraph"/>
              <w:numPr>
                <w:ilvl w:val="0"/>
                <w:numId w:val="39"/>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lastRenderedPageBreak/>
              <w:t>Negative attitude of the community towards value of education  especially for girls</w:t>
            </w:r>
          </w:p>
          <w:p w:rsidR="0073318C" w:rsidRPr="00C61B92" w:rsidRDefault="0073318C" w:rsidP="00B000AE">
            <w:pPr>
              <w:pStyle w:val="ListParagraph"/>
              <w:numPr>
                <w:ilvl w:val="0"/>
                <w:numId w:val="39"/>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Fear of  promiscuity</w:t>
            </w:r>
          </w:p>
          <w:p w:rsidR="0073318C" w:rsidRPr="00C61B92" w:rsidRDefault="0073318C" w:rsidP="00B000AE">
            <w:pPr>
              <w:pStyle w:val="ListParagraph"/>
              <w:numPr>
                <w:ilvl w:val="0"/>
                <w:numId w:val="39"/>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Stigma attached to late marriage</w:t>
            </w:r>
          </w:p>
          <w:p w:rsidR="0073318C" w:rsidRPr="00C61B92" w:rsidRDefault="0073318C" w:rsidP="00B000AE">
            <w:pPr>
              <w:spacing w:after="0" w:line="360" w:lineRule="auto"/>
              <w:ind w:left="162" w:hanging="180"/>
              <w:jc w:val="both"/>
              <w:rPr>
                <w:rFonts w:ascii="Times New Roman" w:hAnsi="Times New Roman"/>
                <w:color w:val="000000"/>
                <w:sz w:val="24"/>
                <w:szCs w:val="24"/>
              </w:rPr>
            </w:pPr>
          </w:p>
          <w:p w:rsidR="0073318C" w:rsidRPr="00C61B92" w:rsidRDefault="0073318C" w:rsidP="00B000AE">
            <w:pPr>
              <w:spacing w:after="0" w:line="360" w:lineRule="auto"/>
              <w:jc w:val="both"/>
              <w:rPr>
                <w:rFonts w:ascii="Times New Roman" w:hAnsi="Times New Roman"/>
                <w:color w:val="000000"/>
                <w:sz w:val="24"/>
                <w:szCs w:val="24"/>
              </w:rPr>
            </w:pPr>
          </w:p>
          <w:p w:rsidR="0073318C" w:rsidRPr="00C61B92" w:rsidRDefault="0073318C" w:rsidP="00B000AE">
            <w:pPr>
              <w:pStyle w:val="ListParagraph"/>
              <w:spacing w:after="0" w:line="360" w:lineRule="auto"/>
              <w:ind w:left="0"/>
              <w:jc w:val="both"/>
              <w:rPr>
                <w:rFonts w:ascii="Times New Roman" w:hAnsi="Times New Roman"/>
                <w:color w:val="000000"/>
                <w:sz w:val="24"/>
                <w:szCs w:val="24"/>
              </w:rPr>
            </w:pPr>
          </w:p>
          <w:p w:rsidR="0073318C" w:rsidRPr="00C61B92" w:rsidRDefault="0073318C" w:rsidP="00B000AE">
            <w:pPr>
              <w:spacing w:after="0" w:line="360" w:lineRule="auto"/>
              <w:jc w:val="both"/>
              <w:rPr>
                <w:rFonts w:ascii="Times New Roman" w:hAnsi="Times New Roman"/>
                <w:color w:val="000000"/>
                <w:sz w:val="24"/>
                <w:szCs w:val="24"/>
              </w:rPr>
            </w:pPr>
          </w:p>
          <w:p w:rsidR="0073318C" w:rsidRPr="00C61B92" w:rsidRDefault="0073318C" w:rsidP="00B000AE">
            <w:pPr>
              <w:spacing w:after="0" w:line="360" w:lineRule="auto"/>
              <w:jc w:val="both"/>
              <w:rPr>
                <w:rFonts w:ascii="Times New Roman" w:hAnsi="Times New Roman"/>
                <w:color w:val="000000"/>
                <w:sz w:val="24"/>
                <w:szCs w:val="24"/>
              </w:rPr>
            </w:pPr>
          </w:p>
          <w:p w:rsidR="0073318C" w:rsidRPr="00C61B92" w:rsidRDefault="0073318C" w:rsidP="00B000AE">
            <w:pPr>
              <w:spacing w:after="0" w:line="360" w:lineRule="auto"/>
              <w:ind w:firstLine="30"/>
              <w:jc w:val="both"/>
              <w:rPr>
                <w:rFonts w:ascii="Times New Roman" w:hAnsi="Times New Roman"/>
                <w:color w:val="000000"/>
                <w:sz w:val="24"/>
                <w:szCs w:val="24"/>
              </w:rPr>
            </w:pPr>
          </w:p>
        </w:tc>
        <w:tc>
          <w:tcPr>
            <w:tcW w:w="2610"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lastRenderedPageBreak/>
              <w:t>Little  community participation in school  management affairs</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-If the school  calls parents meeting most of  attendants are  men</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-Female students </w:t>
            </w:r>
            <w:r w:rsidR="009B7831" w:rsidRPr="00C61B92">
              <w:rPr>
                <w:rFonts w:ascii="Times New Roman" w:hAnsi="Times New Roman"/>
                <w:color w:val="000000"/>
                <w:sz w:val="24"/>
                <w:szCs w:val="24"/>
              </w:rPr>
              <w:t>enrolment</w:t>
            </w:r>
            <w:r w:rsidRPr="00C61B92">
              <w:rPr>
                <w:rFonts w:ascii="Times New Roman" w:hAnsi="Times New Roman"/>
                <w:color w:val="000000"/>
                <w:sz w:val="24"/>
                <w:szCs w:val="24"/>
              </w:rPr>
              <w:t xml:space="preserve"> in all level of </w:t>
            </w:r>
            <w:r w:rsidRPr="00C61B92">
              <w:rPr>
                <w:rFonts w:ascii="Times New Roman" w:hAnsi="Times New Roman"/>
                <w:color w:val="000000"/>
                <w:sz w:val="24"/>
                <w:szCs w:val="24"/>
              </w:rPr>
              <w:lastRenderedPageBreak/>
              <w:t>education is lower than males</w:t>
            </w:r>
          </w:p>
          <w:p w:rsidR="0073318C" w:rsidRPr="00C61B92" w:rsidRDefault="0073318C" w:rsidP="00B000AE">
            <w:pPr>
              <w:spacing w:after="0" w:line="360" w:lineRule="auto"/>
              <w:jc w:val="both"/>
              <w:rPr>
                <w:rFonts w:ascii="Times New Roman" w:hAnsi="Times New Roman"/>
                <w:color w:val="000000"/>
                <w:sz w:val="24"/>
                <w:szCs w:val="24"/>
              </w:rPr>
            </w:pPr>
          </w:p>
        </w:tc>
        <w:tc>
          <w:tcPr>
            <w:tcW w:w="2195"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sz w:val="24"/>
                <w:szCs w:val="24"/>
              </w:rPr>
              <w:lastRenderedPageBreak/>
              <w:t xml:space="preserve">The decision making channels and control of all the </w:t>
            </w:r>
            <w:r w:rsidR="009B7831" w:rsidRPr="00C61B92">
              <w:rPr>
                <w:rFonts w:ascii="Times New Roman" w:hAnsi="Times New Roman"/>
                <w:sz w:val="24"/>
                <w:szCs w:val="24"/>
              </w:rPr>
              <w:t>recourses</w:t>
            </w:r>
            <w:r w:rsidRPr="00C61B92">
              <w:rPr>
                <w:rFonts w:ascii="Times New Roman" w:hAnsi="Times New Roman"/>
                <w:sz w:val="24"/>
                <w:szCs w:val="24"/>
              </w:rPr>
              <w:t xml:space="preserve"> are  dominated  by  men (Patriarchy) </w:t>
            </w:r>
          </w:p>
          <w:p w:rsidR="0073318C" w:rsidRPr="00C61B92" w:rsidRDefault="0073318C" w:rsidP="00B000AE">
            <w:pPr>
              <w:spacing w:after="0" w:line="360" w:lineRule="auto"/>
              <w:jc w:val="both"/>
              <w:rPr>
                <w:rFonts w:ascii="Times New Roman" w:hAnsi="Times New Roman"/>
                <w:color w:val="000000"/>
                <w:sz w:val="24"/>
                <w:szCs w:val="24"/>
              </w:rPr>
            </w:pPr>
          </w:p>
          <w:p w:rsidR="0073318C" w:rsidRPr="00C61B92" w:rsidRDefault="0073318C" w:rsidP="00B000AE">
            <w:pPr>
              <w:spacing w:after="0" w:line="360" w:lineRule="auto"/>
              <w:jc w:val="both"/>
              <w:rPr>
                <w:rFonts w:ascii="Times New Roman" w:hAnsi="Times New Roman"/>
                <w:color w:val="FF0000"/>
                <w:sz w:val="24"/>
                <w:szCs w:val="24"/>
              </w:rPr>
            </w:pPr>
            <w:r w:rsidRPr="00C61B92">
              <w:rPr>
                <w:rFonts w:ascii="Times New Roman" w:hAnsi="Times New Roman"/>
                <w:color w:val="000000"/>
                <w:sz w:val="24"/>
                <w:szCs w:val="24"/>
              </w:rPr>
              <w:t xml:space="preserve">-Most of Ethiopian </w:t>
            </w:r>
            <w:r w:rsidRPr="00C61B92">
              <w:rPr>
                <w:rFonts w:ascii="Times New Roman" w:hAnsi="Times New Roman"/>
                <w:color w:val="000000"/>
                <w:sz w:val="24"/>
                <w:szCs w:val="24"/>
              </w:rPr>
              <w:lastRenderedPageBreak/>
              <w:t>women and girls are under served in economic, social and political development processes</w:t>
            </w:r>
          </w:p>
        </w:tc>
      </w:tr>
      <w:tr w:rsidR="0073318C" w:rsidRPr="00C61B92" w:rsidTr="008A17DD">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OBJECTIVES</w:t>
            </w:r>
          </w:p>
        </w:tc>
        <w:tc>
          <w:tcPr>
            <w:tcW w:w="3024" w:type="dxa"/>
          </w:tcPr>
          <w:p w:rsidR="0073318C" w:rsidRPr="00C61B92" w:rsidRDefault="0073318C" w:rsidP="00B000AE">
            <w:pPr>
              <w:pStyle w:val="ListParagraph"/>
              <w:numPr>
                <w:ilvl w:val="0"/>
                <w:numId w:val="40"/>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To put 1,177,794 children in school   over the next 4 years</w:t>
            </w:r>
          </w:p>
          <w:p w:rsidR="0073318C" w:rsidRPr="00C61B92" w:rsidRDefault="0073318C" w:rsidP="00B000AE">
            <w:pPr>
              <w:pStyle w:val="ListParagraph"/>
              <w:numPr>
                <w:ilvl w:val="0"/>
                <w:numId w:val="40"/>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 xml:space="preserve">To improve economic status of parents </w:t>
            </w:r>
          </w:p>
          <w:p w:rsidR="0073318C" w:rsidRPr="00C61B92" w:rsidRDefault="0073318C" w:rsidP="00B000AE">
            <w:pPr>
              <w:pStyle w:val="ListParagraph"/>
              <w:numPr>
                <w:ilvl w:val="0"/>
                <w:numId w:val="40"/>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 xml:space="preserve">To reduce/ eliminate HTPs specifically early marriage, abduction  and sexual harassment </w:t>
            </w:r>
          </w:p>
          <w:p w:rsidR="0073318C" w:rsidRPr="00C61B92" w:rsidRDefault="0073318C" w:rsidP="00B000AE">
            <w:pPr>
              <w:pStyle w:val="ListParagraph"/>
              <w:numPr>
                <w:ilvl w:val="0"/>
                <w:numId w:val="40"/>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 xml:space="preserve">To introduce labor saving </w:t>
            </w:r>
            <w:r w:rsidRPr="00C61B92">
              <w:rPr>
                <w:rFonts w:ascii="Times New Roman" w:hAnsi="Times New Roman"/>
                <w:sz w:val="24"/>
                <w:szCs w:val="24"/>
              </w:rPr>
              <w:lastRenderedPageBreak/>
              <w:t>technologies for household work</w:t>
            </w:r>
          </w:p>
        </w:tc>
        <w:tc>
          <w:tcPr>
            <w:tcW w:w="2286" w:type="dxa"/>
          </w:tcPr>
          <w:p w:rsidR="0073318C" w:rsidRPr="00C61B92" w:rsidRDefault="0073318C" w:rsidP="00B000AE">
            <w:pPr>
              <w:pStyle w:val="ListParagraph"/>
              <w:numPr>
                <w:ilvl w:val="0"/>
                <w:numId w:val="40"/>
              </w:numPr>
              <w:tabs>
                <w:tab w:val="left" w:pos="108"/>
              </w:tabs>
              <w:spacing w:after="0" w:line="360" w:lineRule="auto"/>
              <w:ind w:left="18" w:hanging="18"/>
              <w:contextualSpacing/>
              <w:jc w:val="both"/>
              <w:rPr>
                <w:rFonts w:ascii="Times New Roman" w:hAnsi="Times New Roman"/>
                <w:color w:val="000000"/>
                <w:sz w:val="24"/>
                <w:szCs w:val="24"/>
              </w:rPr>
            </w:pPr>
            <w:r w:rsidRPr="00C61B92">
              <w:rPr>
                <w:rFonts w:ascii="Times New Roman" w:hAnsi="Times New Roman"/>
                <w:color w:val="000000"/>
                <w:sz w:val="24"/>
                <w:szCs w:val="24"/>
              </w:rPr>
              <w:lastRenderedPageBreak/>
              <w:t>To establish and strengthen   protection mechanisms at all levels to combat early marriage, sexual harassment and marriage by abduction</w:t>
            </w:r>
          </w:p>
          <w:p w:rsidR="0073318C" w:rsidRPr="00C61B92" w:rsidRDefault="0073318C" w:rsidP="00B000AE">
            <w:pPr>
              <w:pStyle w:val="ListParagraph"/>
              <w:numPr>
                <w:ilvl w:val="0"/>
                <w:numId w:val="40"/>
              </w:numPr>
              <w:tabs>
                <w:tab w:val="left" w:pos="108"/>
              </w:tabs>
              <w:spacing w:after="0" w:line="360" w:lineRule="auto"/>
              <w:ind w:left="18" w:hanging="18"/>
              <w:contextualSpacing/>
              <w:jc w:val="both"/>
              <w:rPr>
                <w:rFonts w:ascii="Times New Roman" w:hAnsi="Times New Roman"/>
                <w:sz w:val="24"/>
                <w:szCs w:val="24"/>
              </w:rPr>
            </w:pPr>
            <w:r w:rsidRPr="00C61B92">
              <w:rPr>
                <w:rFonts w:ascii="Times New Roman" w:hAnsi="Times New Roman"/>
                <w:sz w:val="24"/>
                <w:szCs w:val="24"/>
              </w:rPr>
              <w:t xml:space="preserve">To -increase the </w:t>
            </w:r>
            <w:r w:rsidRPr="00C61B92">
              <w:rPr>
                <w:rFonts w:ascii="Times New Roman" w:hAnsi="Times New Roman"/>
                <w:sz w:val="24"/>
                <w:szCs w:val="24"/>
              </w:rPr>
              <w:lastRenderedPageBreak/>
              <w:t>number of schools  every year</w:t>
            </w:r>
          </w:p>
          <w:p w:rsidR="0073318C" w:rsidRPr="00C61B92" w:rsidRDefault="0073318C" w:rsidP="00B000AE">
            <w:pPr>
              <w:pStyle w:val="ListParagraph"/>
              <w:numPr>
                <w:ilvl w:val="0"/>
                <w:numId w:val="40"/>
              </w:numPr>
              <w:tabs>
                <w:tab w:val="left" w:pos="108"/>
              </w:tabs>
              <w:spacing w:after="0" w:line="360" w:lineRule="auto"/>
              <w:ind w:left="18" w:hanging="18"/>
              <w:contextualSpacing/>
              <w:jc w:val="both"/>
              <w:rPr>
                <w:rFonts w:ascii="Times New Roman" w:hAnsi="Times New Roman"/>
                <w:sz w:val="24"/>
                <w:szCs w:val="24"/>
              </w:rPr>
            </w:pPr>
            <w:r w:rsidRPr="00C61B92">
              <w:rPr>
                <w:rFonts w:ascii="Times New Roman" w:hAnsi="Times New Roman"/>
                <w:sz w:val="24"/>
                <w:szCs w:val="24"/>
              </w:rPr>
              <w:t xml:space="preserve">To reduce the  distance  between school and pupils </w:t>
            </w:r>
          </w:p>
          <w:p w:rsidR="0073318C" w:rsidRPr="00C61B92" w:rsidRDefault="0073318C" w:rsidP="00B000AE">
            <w:pPr>
              <w:pStyle w:val="ListParagraph"/>
              <w:numPr>
                <w:ilvl w:val="0"/>
                <w:numId w:val="40"/>
              </w:numPr>
              <w:tabs>
                <w:tab w:val="left" w:pos="198"/>
              </w:tabs>
              <w:spacing w:after="0" w:line="360" w:lineRule="auto"/>
              <w:ind w:left="18" w:hanging="18"/>
              <w:contextualSpacing/>
              <w:jc w:val="both"/>
              <w:rPr>
                <w:rFonts w:ascii="Times New Roman" w:hAnsi="Times New Roman"/>
                <w:sz w:val="24"/>
                <w:szCs w:val="24"/>
              </w:rPr>
            </w:pPr>
            <w:r w:rsidRPr="00C61B92">
              <w:rPr>
                <w:rFonts w:ascii="Times New Roman" w:hAnsi="Times New Roman"/>
                <w:sz w:val="24"/>
                <w:szCs w:val="24"/>
              </w:rPr>
              <w:t>To empower    law enforcement institution staff by providing awareness trainings and facilities</w:t>
            </w:r>
          </w:p>
        </w:tc>
        <w:tc>
          <w:tcPr>
            <w:tcW w:w="2700" w:type="dxa"/>
          </w:tcPr>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lastRenderedPageBreak/>
              <w:t xml:space="preserve">-To bring  positive </w:t>
            </w:r>
            <w:r w:rsidR="002E6207" w:rsidRPr="00C61B92">
              <w:rPr>
                <w:rFonts w:ascii="Times New Roman" w:hAnsi="Times New Roman"/>
                <w:color w:val="000000"/>
                <w:sz w:val="24"/>
                <w:szCs w:val="24"/>
              </w:rPr>
              <w:t>behaviour</w:t>
            </w:r>
            <w:r w:rsidRPr="00C61B92">
              <w:rPr>
                <w:rFonts w:ascii="Times New Roman" w:hAnsi="Times New Roman"/>
                <w:color w:val="000000"/>
                <w:sz w:val="24"/>
                <w:szCs w:val="24"/>
              </w:rPr>
              <w:t xml:space="preserve"> change in parents</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-To change the attitude of law enforcement agents</w:t>
            </w:r>
          </w:p>
          <w:p w:rsidR="0073318C" w:rsidRPr="00C61B92" w:rsidRDefault="0073318C" w:rsidP="00B000AE">
            <w:pPr>
              <w:spacing w:after="0" w:line="360" w:lineRule="auto"/>
              <w:jc w:val="both"/>
              <w:rPr>
                <w:rFonts w:ascii="Times New Roman" w:hAnsi="Times New Roman"/>
                <w:color w:val="000000"/>
                <w:sz w:val="24"/>
                <w:szCs w:val="24"/>
              </w:rPr>
            </w:pPr>
            <w:r w:rsidRPr="00C61B92">
              <w:rPr>
                <w:rFonts w:ascii="Times New Roman" w:hAnsi="Times New Roman"/>
                <w:color w:val="000000"/>
                <w:sz w:val="24"/>
                <w:szCs w:val="24"/>
              </w:rPr>
              <w:t xml:space="preserve">-To bring attitude change of the society to stop belief </w:t>
            </w:r>
            <w:r w:rsidR="008A3C55" w:rsidRPr="00C61B92">
              <w:rPr>
                <w:rFonts w:ascii="Times New Roman" w:hAnsi="Times New Roman"/>
                <w:color w:val="000000"/>
                <w:sz w:val="24"/>
                <w:szCs w:val="24"/>
              </w:rPr>
              <w:t>in</w:t>
            </w:r>
            <w:r w:rsidR="008A3C55" w:rsidRPr="00C61B92">
              <w:rPr>
                <w:rFonts w:ascii="Times New Roman" w:hAnsi="Times New Roman"/>
                <w:sz w:val="24"/>
                <w:szCs w:val="24"/>
              </w:rPr>
              <w:t xml:space="preserve"> early</w:t>
            </w:r>
            <w:r w:rsidRPr="00C61B92">
              <w:rPr>
                <w:rFonts w:ascii="Times New Roman" w:hAnsi="Times New Roman"/>
                <w:sz w:val="24"/>
                <w:szCs w:val="24"/>
              </w:rPr>
              <w:t xml:space="preserve"> marriage, abduction  and  sexual harassment</w:t>
            </w:r>
          </w:p>
          <w:p w:rsidR="0073318C" w:rsidRPr="00C61B92" w:rsidRDefault="0073318C" w:rsidP="00B000AE">
            <w:pPr>
              <w:spacing w:after="0" w:line="360" w:lineRule="auto"/>
              <w:jc w:val="both"/>
              <w:rPr>
                <w:rFonts w:ascii="Times New Roman" w:hAnsi="Times New Roman"/>
                <w:color w:val="FF0000"/>
                <w:sz w:val="24"/>
                <w:szCs w:val="24"/>
              </w:rPr>
            </w:pPr>
          </w:p>
        </w:tc>
        <w:tc>
          <w:tcPr>
            <w:tcW w:w="261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-To assist all  schools to strengthen PTAs</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-To establish and strengthen girls forum in the schools</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-To make agreement with the schools to call quarterly parents’ meetings  to discuss all issues of the school</w:t>
            </w:r>
          </w:p>
        </w:tc>
        <w:tc>
          <w:tcPr>
            <w:tcW w:w="2195" w:type="dxa"/>
          </w:tcPr>
          <w:p w:rsidR="0073318C" w:rsidRPr="00C61B92" w:rsidRDefault="0073318C" w:rsidP="00B000AE">
            <w:pPr>
              <w:spacing w:after="0" w:line="360" w:lineRule="auto"/>
              <w:jc w:val="both"/>
              <w:rPr>
                <w:rFonts w:ascii="Times New Roman" w:hAnsi="Times New Roman"/>
                <w:color w:val="FF0000"/>
                <w:sz w:val="24"/>
                <w:szCs w:val="24"/>
              </w:rPr>
            </w:pP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-To increase female participation in decision making </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To increase women/girls access to education and have a say in the quality and relevance of </w:t>
            </w:r>
            <w:r w:rsidRPr="00C61B92">
              <w:rPr>
                <w:rFonts w:ascii="Times New Roman" w:hAnsi="Times New Roman"/>
                <w:sz w:val="24"/>
                <w:szCs w:val="24"/>
              </w:rPr>
              <w:lastRenderedPageBreak/>
              <w:t>education</w:t>
            </w:r>
          </w:p>
        </w:tc>
      </w:tr>
      <w:tr w:rsidR="0073318C" w:rsidRPr="00C61B92" w:rsidTr="008A17DD">
        <w:trPr>
          <w:trHeight w:val="2132"/>
        </w:trPr>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STRATEGIES</w:t>
            </w:r>
          </w:p>
        </w:tc>
        <w:tc>
          <w:tcPr>
            <w:tcW w:w="3024" w:type="dxa"/>
          </w:tcPr>
          <w:p w:rsidR="0073318C" w:rsidRPr="00C61B92" w:rsidRDefault="0073318C" w:rsidP="00B000AE">
            <w:pPr>
              <w:pStyle w:val="ListParagraph"/>
              <w:numPr>
                <w:ilvl w:val="0"/>
                <w:numId w:val="41"/>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Increase accessibility to microfinance</w:t>
            </w:r>
          </w:p>
          <w:p w:rsidR="0073318C" w:rsidRPr="00C61B92" w:rsidRDefault="0073318C" w:rsidP="00B000AE">
            <w:pPr>
              <w:pStyle w:val="ListParagraph"/>
              <w:numPr>
                <w:ilvl w:val="0"/>
                <w:numId w:val="41"/>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Arrange scholarship support to the children of poor  families</w:t>
            </w:r>
          </w:p>
          <w:p w:rsidR="0073318C" w:rsidRPr="00C61B92" w:rsidRDefault="0073318C" w:rsidP="00B000AE">
            <w:pPr>
              <w:pStyle w:val="ListParagraph"/>
              <w:numPr>
                <w:ilvl w:val="0"/>
                <w:numId w:val="41"/>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Strengthen school feeding programs</w:t>
            </w:r>
          </w:p>
          <w:p w:rsidR="0073318C" w:rsidRPr="00C61B92" w:rsidRDefault="0073318C" w:rsidP="00B000AE">
            <w:pPr>
              <w:pStyle w:val="ListParagraph"/>
              <w:numPr>
                <w:ilvl w:val="0"/>
                <w:numId w:val="41"/>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lastRenderedPageBreak/>
              <w:t>Establish community conversations</w:t>
            </w:r>
          </w:p>
          <w:p w:rsidR="0073318C" w:rsidRPr="00C61B92" w:rsidRDefault="0073318C" w:rsidP="00B000AE">
            <w:pPr>
              <w:pStyle w:val="ListParagraph"/>
              <w:numPr>
                <w:ilvl w:val="0"/>
                <w:numId w:val="41"/>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Create awareness and establish accountability mechanisms for law enforcement bodies</w:t>
            </w:r>
          </w:p>
          <w:p w:rsidR="0073318C" w:rsidRPr="00C61B92" w:rsidRDefault="0073318C" w:rsidP="00B000AE">
            <w:pPr>
              <w:pStyle w:val="ListParagraph"/>
              <w:numPr>
                <w:ilvl w:val="0"/>
                <w:numId w:val="41"/>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Establish a system to introduce and distribute  appropriate technology</w:t>
            </w:r>
          </w:p>
        </w:tc>
        <w:tc>
          <w:tcPr>
            <w:tcW w:w="2286" w:type="dxa"/>
          </w:tcPr>
          <w:p w:rsidR="0073318C" w:rsidRPr="00C61B92" w:rsidRDefault="0073318C" w:rsidP="00B000AE">
            <w:pPr>
              <w:pStyle w:val="ListParagraph"/>
              <w:numPr>
                <w:ilvl w:val="0"/>
                <w:numId w:val="42"/>
              </w:numPr>
              <w:spacing w:after="0" w:line="360" w:lineRule="auto"/>
              <w:ind w:left="108" w:hanging="108"/>
              <w:contextualSpacing/>
              <w:jc w:val="both"/>
              <w:rPr>
                <w:rFonts w:ascii="Times New Roman" w:hAnsi="Times New Roman"/>
                <w:sz w:val="24"/>
                <w:szCs w:val="24"/>
              </w:rPr>
            </w:pPr>
            <w:r w:rsidRPr="00C61B92">
              <w:rPr>
                <w:rFonts w:ascii="Times New Roman" w:hAnsi="Times New Roman"/>
                <w:sz w:val="24"/>
                <w:szCs w:val="24"/>
              </w:rPr>
              <w:lastRenderedPageBreak/>
              <w:t xml:space="preserve">Networking, lobbying   and advocacy with all relevant organizations to contribute toward the achievement of </w:t>
            </w:r>
            <w:r w:rsidRPr="00C61B92">
              <w:rPr>
                <w:rFonts w:ascii="Times New Roman" w:hAnsi="Times New Roman"/>
                <w:sz w:val="24"/>
                <w:szCs w:val="24"/>
              </w:rPr>
              <w:lastRenderedPageBreak/>
              <w:t>the above objectives within their mandate.</w:t>
            </w:r>
          </w:p>
          <w:p w:rsidR="0073318C" w:rsidRPr="00C61B92" w:rsidRDefault="0073318C" w:rsidP="00B000AE">
            <w:pPr>
              <w:pStyle w:val="ListParagraph"/>
              <w:numPr>
                <w:ilvl w:val="0"/>
                <w:numId w:val="42"/>
              </w:numPr>
              <w:spacing w:after="0" w:line="360" w:lineRule="auto"/>
              <w:ind w:left="108" w:hanging="108"/>
              <w:contextualSpacing/>
              <w:jc w:val="both"/>
              <w:rPr>
                <w:rFonts w:ascii="Times New Roman" w:hAnsi="Times New Roman"/>
                <w:sz w:val="24"/>
                <w:szCs w:val="24"/>
              </w:rPr>
            </w:pPr>
            <w:r w:rsidRPr="00C61B92">
              <w:rPr>
                <w:rFonts w:ascii="Times New Roman" w:hAnsi="Times New Roman"/>
                <w:sz w:val="24"/>
                <w:szCs w:val="24"/>
              </w:rPr>
              <w:t xml:space="preserve">Cary out social mobilization to involve the community in school affairs </w:t>
            </w:r>
          </w:p>
          <w:p w:rsidR="0073318C" w:rsidRPr="00C61B92" w:rsidRDefault="0073318C" w:rsidP="00B000AE">
            <w:pPr>
              <w:spacing w:after="0" w:line="360" w:lineRule="auto"/>
              <w:ind w:left="108" w:hanging="108"/>
              <w:jc w:val="both"/>
              <w:rPr>
                <w:rFonts w:ascii="Times New Roman" w:hAnsi="Times New Roman"/>
                <w:sz w:val="24"/>
                <w:szCs w:val="24"/>
              </w:rPr>
            </w:pPr>
          </w:p>
          <w:p w:rsidR="0073318C" w:rsidRPr="00C61B92" w:rsidRDefault="0073318C" w:rsidP="00B000AE">
            <w:pPr>
              <w:spacing w:after="0" w:line="360" w:lineRule="auto"/>
              <w:ind w:left="108" w:hanging="108"/>
              <w:jc w:val="both"/>
              <w:rPr>
                <w:rFonts w:ascii="Times New Roman" w:hAnsi="Times New Roman"/>
                <w:sz w:val="24"/>
                <w:szCs w:val="24"/>
              </w:rPr>
            </w:pPr>
          </w:p>
        </w:tc>
        <w:tc>
          <w:tcPr>
            <w:tcW w:w="2700" w:type="dxa"/>
          </w:tcPr>
          <w:p w:rsidR="0073318C" w:rsidRPr="00C61B92" w:rsidRDefault="0073318C" w:rsidP="00B000AE">
            <w:pPr>
              <w:pStyle w:val="ListParagraph"/>
              <w:numPr>
                <w:ilvl w:val="0"/>
                <w:numId w:val="42"/>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lastRenderedPageBreak/>
              <w:t xml:space="preserve">Engage religious leaders, front line workers, opinion leaders, etc. in campaigning against early marriage, sexual harassment, marriage </w:t>
            </w:r>
            <w:r w:rsidRPr="00C61B92">
              <w:rPr>
                <w:rFonts w:ascii="Times New Roman" w:hAnsi="Times New Roman"/>
                <w:sz w:val="24"/>
                <w:szCs w:val="24"/>
              </w:rPr>
              <w:lastRenderedPageBreak/>
              <w:t xml:space="preserve">by abduction. </w:t>
            </w:r>
          </w:p>
          <w:p w:rsidR="0073318C" w:rsidRPr="00C61B92" w:rsidRDefault="0073318C" w:rsidP="00B000AE">
            <w:pPr>
              <w:pStyle w:val="ListParagraph"/>
              <w:numPr>
                <w:ilvl w:val="0"/>
                <w:numId w:val="42"/>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Replicate  best practice</w:t>
            </w:r>
          </w:p>
        </w:tc>
        <w:tc>
          <w:tcPr>
            <w:tcW w:w="2610" w:type="dxa"/>
          </w:tcPr>
          <w:p w:rsidR="0073318C" w:rsidRPr="00C61B92" w:rsidRDefault="0073318C" w:rsidP="00B000AE">
            <w:pPr>
              <w:pStyle w:val="ListParagraph"/>
              <w:numPr>
                <w:ilvl w:val="0"/>
                <w:numId w:val="42"/>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lastRenderedPageBreak/>
              <w:t>Ensure</w:t>
            </w:r>
            <w:r w:rsidR="008A3C55" w:rsidRPr="00C61B92">
              <w:rPr>
                <w:rFonts w:ascii="Times New Roman" w:hAnsi="Times New Roman"/>
                <w:sz w:val="24"/>
                <w:szCs w:val="24"/>
              </w:rPr>
              <w:t xml:space="preserve"> </w:t>
            </w:r>
            <w:r w:rsidRPr="00C61B92">
              <w:rPr>
                <w:rFonts w:ascii="Times New Roman" w:hAnsi="Times New Roman"/>
                <w:sz w:val="24"/>
                <w:szCs w:val="24"/>
              </w:rPr>
              <w:t xml:space="preserve">PTAs, student council, different clubs in the school, have equal representation of males and </w:t>
            </w:r>
            <w:r w:rsidR="00744151" w:rsidRPr="00C61B92">
              <w:rPr>
                <w:rFonts w:ascii="Times New Roman" w:hAnsi="Times New Roman"/>
                <w:sz w:val="24"/>
                <w:szCs w:val="24"/>
              </w:rPr>
              <w:t>females in</w:t>
            </w:r>
            <w:r w:rsidRPr="00C61B92">
              <w:rPr>
                <w:rFonts w:ascii="Times New Roman" w:hAnsi="Times New Roman"/>
                <w:sz w:val="24"/>
                <w:szCs w:val="24"/>
              </w:rPr>
              <w:t xml:space="preserve"> the affairs of the school.</w:t>
            </w:r>
          </w:p>
          <w:p w:rsidR="0073318C" w:rsidRPr="00C61B92" w:rsidRDefault="0073318C" w:rsidP="00B000AE">
            <w:pPr>
              <w:pStyle w:val="ListParagraph"/>
              <w:spacing w:after="0" w:line="360" w:lineRule="auto"/>
              <w:ind w:left="162"/>
              <w:contextualSpacing/>
              <w:jc w:val="both"/>
              <w:rPr>
                <w:rFonts w:ascii="Times New Roman" w:hAnsi="Times New Roman"/>
                <w:color w:val="FF0000"/>
                <w:sz w:val="24"/>
                <w:szCs w:val="24"/>
              </w:rPr>
            </w:pPr>
            <w:r w:rsidRPr="00C61B92">
              <w:rPr>
                <w:rFonts w:ascii="Times New Roman" w:hAnsi="Times New Roman"/>
                <w:sz w:val="24"/>
                <w:szCs w:val="24"/>
              </w:rPr>
              <w:lastRenderedPageBreak/>
              <w:t>–Build the capacity of senior management of the education sector to enforce the above mentioned mechanisms in  each school</w:t>
            </w:r>
          </w:p>
        </w:tc>
        <w:tc>
          <w:tcPr>
            <w:tcW w:w="2195" w:type="dxa"/>
          </w:tcPr>
          <w:p w:rsidR="0073318C" w:rsidRPr="00C61B92" w:rsidRDefault="0073318C" w:rsidP="00B000AE">
            <w:pPr>
              <w:pStyle w:val="ListParagraph"/>
              <w:numPr>
                <w:ilvl w:val="0"/>
                <w:numId w:val="42"/>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lastRenderedPageBreak/>
              <w:t xml:space="preserve">Facilitate leadership training for females </w:t>
            </w:r>
          </w:p>
          <w:p w:rsidR="0073318C" w:rsidRPr="00C61B92" w:rsidRDefault="0073318C" w:rsidP="00B000AE">
            <w:pPr>
              <w:spacing w:after="0" w:line="360" w:lineRule="auto"/>
              <w:ind w:left="162" w:hanging="162"/>
              <w:jc w:val="both"/>
              <w:rPr>
                <w:rFonts w:ascii="Times New Roman" w:hAnsi="Times New Roman"/>
                <w:sz w:val="24"/>
                <w:szCs w:val="24"/>
              </w:rPr>
            </w:pPr>
          </w:p>
          <w:p w:rsidR="0073318C" w:rsidRPr="00C61B92" w:rsidRDefault="0073318C" w:rsidP="00B000AE">
            <w:pPr>
              <w:pStyle w:val="ListParagraph"/>
              <w:numPr>
                <w:ilvl w:val="0"/>
                <w:numId w:val="42"/>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t>Lobby for increased education budget</w:t>
            </w:r>
          </w:p>
          <w:p w:rsidR="0073318C" w:rsidRPr="00C61B92" w:rsidRDefault="0073318C" w:rsidP="00B000AE">
            <w:pPr>
              <w:pStyle w:val="ListParagraph"/>
              <w:numPr>
                <w:ilvl w:val="0"/>
                <w:numId w:val="42"/>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lastRenderedPageBreak/>
              <w:t>Promote affirmative action</w:t>
            </w:r>
          </w:p>
        </w:tc>
      </w:tr>
      <w:tr w:rsidR="0073318C" w:rsidRPr="00C61B92" w:rsidTr="008A17DD">
        <w:trPr>
          <w:trHeight w:val="70"/>
        </w:trPr>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IMPLEMENTATION ACTIVITIES</w:t>
            </w:r>
          </w:p>
        </w:tc>
        <w:tc>
          <w:tcPr>
            <w:tcW w:w="3024" w:type="dxa"/>
          </w:tcPr>
          <w:p w:rsidR="0073318C" w:rsidRPr="00C61B92" w:rsidRDefault="0073318C" w:rsidP="00B000AE">
            <w:pPr>
              <w:pStyle w:val="ListParagraph"/>
              <w:numPr>
                <w:ilvl w:val="0"/>
                <w:numId w:val="42"/>
              </w:numPr>
              <w:spacing w:after="0" w:line="360" w:lineRule="auto"/>
              <w:ind w:left="72" w:hanging="90"/>
              <w:contextualSpacing/>
              <w:jc w:val="both"/>
              <w:rPr>
                <w:rFonts w:ascii="Times New Roman" w:hAnsi="Times New Roman"/>
                <w:color w:val="000000"/>
                <w:sz w:val="24"/>
                <w:szCs w:val="24"/>
              </w:rPr>
            </w:pPr>
            <w:r w:rsidRPr="00C61B92">
              <w:rPr>
                <w:rFonts w:ascii="Times New Roman" w:hAnsi="Times New Roman"/>
                <w:color w:val="000000"/>
                <w:sz w:val="24"/>
                <w:szCs w:val="24"/>
              </w:rPr>
              <w:t>Conduct a  scholar ship program</w:t>
            </w:r>
          </w:p>
          <w:p w:rsidR="0073318C" w:rsidRPr="00C61B92" w:rsidRDefault="0073318C" w:rsidP="00B000AE">
            <w:pPr>
              <w:pStyle w:val="ListParagraph"/>
              <w:numPr>
                <w:ilvl w:val="0"/>
                <w:numId w:val="42"/>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Establish/strengthen credit and financial institution  forum</w:t>
            </w:r>
          </w:p>
          <w:p w:rsidR="0073318C" w:rsidRPr="00C61B92" w:rsidRDefault="0073318C" w:rsidP="00B000AE">
            <w:pPr>
              <w:pStyle w:val="ListParagraph"/>
              <w:numPr>
                <w:ilvl w:val="0"/>
                <w:numId w:val="42"/>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Conduct awareness workshops every year</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 xml:space="preserve">Establish network with </w:t>
            </w:r>
            <w:r w:rsidRPr="00C61B92">
              <w:rPr>
                <w:rFonts w:ascii="Times New Roman" w:hAnsi="Times New Roman"/>
                <w:sz w:val="24"/>
                <w:szCs w:val="24"/>
              </w:rPr>
              <w:lastRenderedPageBreak/>
              <w:t>vocational training school (TVET) and appropriate technology centers</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Conduct TOT for community conversations facilitators</w:t>
            </w:r>
          </w:p>
        </w:tc>
        <w:tc>
          <w:tcPr>
            <w:tcW w:w="2286" w:type="dxa"/>
          </w:tcPr>
          <w:p w:rsidR="0073318C" w:rsidRPr="00C61B92" w:rsidRDefault="0073318C" w:rsidP="00B000AE">
            <w:pPr>
              <w:pStyle w:val="ListParagraph"/>
              <w:numPr>
                <w:ilvl w:val="0"/>
                <w:numId w:val="43"/>
              </w:numPr>
              <w:spacing w:after="0" w:line="360" w:lineRule="auto"/>
              <w:ind w:left="108" w:hanging="180"/>
              <w:contextualSpacing/>
              <w:jc w:val="both"/>
              <w:rPr>
                <w:rFonts w:ascii="Times New Roman" w:hAnsi="Times New Roman"/>
                <w:sz w:val="24"/>
                <w:szCs w:val="24"/>
              </w:rPr>
            </w:pPr>
            <w:r w:rsidRPr="00C61B92">
              <w:rPr>
                <w:rFonts w:ascii="Times New Roman" w:hAnsi="Times New Roman"/>
                <w:sz w:val="24"/>
                <w:szCs w:val="24"/>
              </w:rPr>
              <w:lastRenderedPageBreak/>
              <w:t>Construct primary schools every  year</w:t>
            </w:r>
          </w:p>
          <w:p w:rsidR="0073318C" w:rsidRPr="00C61B92" w:rsidRDefault="0073318C" w:rsidP="00B000AE">
            <w:pPr>
              <w:pStyle w:val="ListParagraph"/>
              <w:numPr>
                <w:ilvl w:val="0"/>
                <w:numId w:val="43"/>
              </w:numPr>
              <w:spacing w:after="0" w:line="360" w:lineRule="auto"/>
              <w:ind w:left="108" w:hanging="180"/>
              <w:contextualSpacing/>
              <w:jc w:val="both"/>
              <w:rPr>
                <w:rFonts w:ascii="Times New Roman" w:hAnsi="Times New Roman"/>
                <w:sz w:val="24"/>
                <w:szCs w:val="24"/>
              </w:rPr>
            </w:pPr>
            <w:r w:rsidRPr="00C61B92">
              <w:rPr>
                <w:rFonts w:ascii="Times New Roman" w:hAnsi="Times New Roman"/>
                <w:sz w:val="24"/>
                <w:szCs w:val="24"/>
              </w:rPr>
              <w:t xml:space="preserve">Conduct  awareness work shops </w:t>
            </w:r>
          </w:p>
          <w:p w:rsidR="0073318C" w:rsidRPr="00C61B92" w:rsidRDefault="0073318C" w:rsidP="00B000AE">
            <w:pPr>
              <w:pStyle w:val="ListParagraph"/>
              <w:numPr>
                <w:ilvl w:val="0"/>
                <w:numId w:val="43"/>
              </w:numPr>
              <w:spacing w:after="0" w:line="360" w:lineRule="auto"/>
              <w:ind w:left="108" w:hanging="180"/>
              <w:contextualSpacing/>
              <w:jc w:val="both"/>
              <w:rPr>
                <w:rFonts w:ascii="Times New Roman" w:hAnsi="Times New Roman"/>
                <w:sz w:val="24"/>
                <w:szCs w:val="24"/>
              </w:rPr>
            </w:pPr>
            <w:r w:rsidRPr="00C61B92">
              <w:rPr>
                <w:rFonts w:ascii="Times New Roman" w:hAnsi="Times New Roman"/>
                <w:sz w:val="24"/>
                <w:szCs w:val="24"/>
              </w:rPr>
              <w:t xml:space="preserve">-Provide facilities that  will enable law enforcement to carry out faster </w:t>
            </w:r>
            <w:r w:rsidRPr="00C61B92">
              <w:rPr>
                <w:rFonts w:ascii="Times New Roman" w:hAnsi="Times New Roman"/>
                <w:sz w:val="24"/>
                <w:szCs w:val="24"/>
              </w:rPr>
              <w:lastRenderedPageBreak/>
              <w:t>investigation and protection of vulnerable groups</w:t>
            </w:r>
            <w:r w:rsidRPr="00C61B92">
              <w:rPr>
                <w:rFonts w:ascii="Times New Roman" w:hAnsi="Times New Roman"/>
                <w:color w:val="FF0000"/>
                <w:sz w:val="24"/>
                <w:szCs w:val="24"/>
              </w:rPr>
              <w:t xml:space="preserve"> </w:t>
            </w:r>
            <w:r w:rsidRPr="00C61B92">
              <w:rPr>
                <w:rFonts w:ascii="Times New Roman" w:hAnsi="Times New Roman"/>
                <w:sz w:val="24"/>
                <w:szCs w:val="24"/>
              </w:rPr>
              <w:t>and victims</w:t>
            </w:r>
          </w:p>
          <w:p w:rsidR="0073318C" w:rsidRPr="00C61B92" w:rsidRDefault="0073318C" w:rsidP="00B000AE">
            <w:pPr>
              <w:spacing w:after="0" w:line="360" w:lineRule="auto"/>
              <w:jc w:val="both"/>
              <w:rPr>
                <w:rFonts w:ascii="Times New Roman" w:hAnsi="Times New Roman"/>
                <w:color w:val="FF0000"/>
                <w:sz w:val="24"/>
                <w:szCs w:val="24"/>
              </w:rPr>
            </w:pPr>
          </w:p>
        </w:tc>
        <w:tc>
          <w:tcPr>
            <w:tcW w:w="2700" w:type="dxa"/>
          </w:tcPr>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lastRenderedPageBreak/>
              <w:t>Conduct awareness/ sensitization  workshops</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Conduct community dialogue</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Conduct  behavior change communication (BCC)</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 xml:space="preserve">Conduct information </w:t>
            </w:r>
            <w:r w:rsidRPr="00C61B92">
              <w:rPr>
                <w:rFonts w:ascii="Times New Roman" w:hAnsi="Times New Roman"/>
                <w:sz w:val="24"/>
                <w:szCs w:val="24"/>
              </w:rPr>
              <w:lastRenderedPageBreak/>
              <w:t>education communication (IEC)</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 xml:space="preserve">Replicate best practice (alleviating HTP, importance of girls education </w:t>
            </w:r>
            <w:proofErr w:type="spellStart"/>
            <w:r w:rsidRPr="00C61B92">
              <w:rPr>
                <w:rFonts w:ascii="Times New Roman" w:hAnsi="Times New Roman"/>
                <w:sz w:val="24"/>
                <w:szCs w:val="24"/>
              </w:rPr>
              <w:t>etc</w:t>
            </w:r>
            <w:proofErr w:type="spellEnd"/>
            <w:r w:rsidRPr="00C61B92">
              <w:rPr>
                <w:rFonts w:ascii="Times New Roman" w:hAnsi="Times New Roman"/>
                <w:sz w:val="24"/>
                <w:szCs w:val="24"/>
              </w:rPr>
              <w:t>)</w:t>
            </w:r>
          </w:p>
        </w:tc>
        <w:tc>
          <w:tcPr>
            <w:tcW w:w="2610" w:type="dxa"/>
          </w:tcPr>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lastRenderedPageBreak/>
              <w:t>Strengthen PTAs,  girls forums,  ensure clubs and student councils are comprised of equal number of boys and girls every year</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 xml:space="preserve">Carry out  advocacy </w:t>
            </w:r>
            <w:r w:rsidR="0017766A" w:rsidRPr="00C61B92">
              <w:rPr>
                <w:rFonts w:ascii="Times New Roman" w:hAnsi="Times New Roman"/>
                <w:sz w:val="24"/>
                <w:szCs w:val="24"/>
              </w:rPr>
              <w:t>workshops</w:t>
            </w:r>
            <w:r w:rsidRPr="00C61B92">
              <w:rPr>
                <w:rFonts w:ascii="Times New Roman" w:hAnsi="Times New Roman"/>
                <w:sz w:val="24"/>
                <w:szCs w:val="24"/>
              </w:rPr>
              <w:t xml:space="preserve"> for senior </w:t>
            </w:r>
            <w:r w:rsidRPr="00C61B92">
              <w:rPr>
                <w:rFonts w:ascii="Times New Roman" w:hAnsi="Times New Roman"/>
                <w:sz w:val="24"/>
                <w:szCs w:val="24"/>
              </w:rPr>
              <w:lastRenderedPageBreak/>
              <w:t xml:space="preserve">management  in the education sector in order to reinforce the importance other roles and responsibilities to increase gender equality  </w:t>
            </w:r>
          </w:p>
        </w:tc>
        <w:tc>
          <w:tcPr>
            <w:tcW w:w="2195" w:type="dxa"/>
          </w:tcPr>
          <w:p w:rsidR="0073318C" w:rsidRPr="00C61B92" w:rsidRDefault="0073318C" w:rsidP="00B000AE">
            <w:pPr>
              <w:pStyle w:val="ListParagraph"/>
              <w:numPr>
                <w:ilvl w:val="0"/>
                <w:numId w:val="43"/>
              </w:numPr>
              <w:tabs>
                <w:tab w:val="left" w:pos="252"/>
              </w:tabs>
              <w:spacing w:after="0" w:line="360" w:lineRule="auto"/>
              <w:ind w:left="72" w:hanging="72"/>
              <w:contextualSpacing/>
              <w:jc w:val="both"/>
              <w:rPr>
                <w:rFonts w:ascii="Times New Roman" w:hAnsi="Times New Roman"/>
                <w:color w:val="FF0000"/>
                <w:sz w:val="24"/>
                <w:szCs w:val="24"/>
              </w:rPr>
            </w:pPr>
            <w:r w:rsidRPr="00C61B92">
              <w:rPr>
                <w:rFonts w:ascii="Times New Roman" w:hAnsi="Times New Roman"/>
                <w:sz w:val="24"/>
                <w:szCs w:val="24"/>
              </w:rPr>
              <w:lastRenderedPageBreak/>
              <w:t xml:space="preserve">Conduct leadership training for female teachers, management, other staff and students </w:t>
            </w:r>
          </w:p>
          <w:p w:rsidR="0073318C" w:rsidRPr="00C61B92" w:rsidRDefault="0073318C" w:rsidP="00B000AE">
            <w:pPr>
              <w:pStyle w:val="ListParagraph"/>
              <w:numPr>
                <w:ilvl w:val="0"/>
                <w:numId w:val="43"/>
              </w:numPr>
              <w:tabs>
                <w:tab w:val="left" w:pos="252"/>
              </w:tabs>
              <w:spacing w:after="0" w:line="360" w:lineRule="auto"/>
              <w:ind w:left="72" w:hanging="72"/>
              <w:contextualSpacing/>
              <w:jc w:val="both"/>
              <w:rPr>
                <w:rFonts w:ascii="Times New Roman" w:hAnsi="Times New Roman"/>
                <w:color w:val="FF0000"/>
                <w:sz w:val="24"/>
                <w:szCs w:val="24"/>
              </w:rPr>
            </w:pPr>
            <w:r w:rsidRPr="00C61B92">
              <w:rPr>
                <w:rFonts w:ascii="Times New Roman" w:hAnsi="Times New Roman"/>
                <w:sz w:val="24"/>
                <w:szCs w:val="24"/>
              </w:rPr>
              <w:t xml:space="preserve">Facilitate the implementation of affirmative action </w:t>
            </w:r>
            <w:r w:rsidRPr="00C61B92">
              <w:rPr>
                <w:rFonts w:ascii="Times New Roman" w:hAnsi="Times New Roman"/>
                <w:sz w:val="24"/>
                <w:szCs w:val="24"/>
              </w:rPr>
              <w:lastRenderedPageBreak/>
              <w:t>to increase the number of female leaders and teachers</w:t>
            </w:r>
          </w:p>
        </w:tc>
      </w:tr>
      <w:tr w:rsidR="0073318C" w:rsidRPr="00C61B92" w:rsidTr="008A17DD">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 xml:space="preserve">MONITORING  </w:t>
            </w:r>
          </w:p>
          <w:p w:rsidR="0073318C" w:rsidRPr="00C61B92" w:rsidRDefault="0073318C" w:rsidP="00B000AE">
            <w:pPr>
              <w:spacing w:after="0" w:line="360" w:lineRule="auto"/>
              <w:jc w:val="both"/>
              <w:rPr>
                <w:rFonts w:ascii="Times New Roman" w:hAnsi="Times New Roman"/>
                <w:b/>
                <w:color w:val="000000"/>
                <w:sz w:val="24"/>
                <w:szCs w:val="24"/>
              </w:rPr>
            </w:pPr>
          </w:p>
        </w:tc>
        <w:tc>
          <w:tcPr>
            <w:tcW w:w="3024" w:type="dxa"/>
          </w:tcPr>
          <w:p w:rsidR="0073318C" w:rsidRPr="00C61B92" w:rsidRDefault="0073318C" w:rsidP="00B000AE">
            <w:pPr>
              <w:pStyle w:val="ListParagraph"/>
              <w:spacing w:after="0" w:line="360" w:lineRule="auto"/>
              <w:ind w:left="72"/>
              <w:jc w:val="both"/>
              <w:rPr>
                <w:rFonts w:ascii="Times New Roman" w:hAnsi="Times New Roman"/>
                <w:b/>
                <w:sz w:val="24"/>
                <w:szCs w:val="24"/>
              </w:rPr>
            </w:pPr>
            <w:r w:rsidRPr="00C61B92">
              <w:rPr>
                <w:rFonts w:ascii="Times New Roman" w:hAnsi="Times New Roman"/>
                <w:b/>
                <w:sz w:val="24"/>
                <w:szCs w:val="24"/>
              </w:rPr>
              <w:t>(Activity/process indicators)</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Number of credit and  financial institution forums established</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Number of workshops conducted</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Number of school that arrange scholarship support</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Number of  schools with school feeding programs</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lastRenderedPageBreak/>
              <w:t>Number of people who participate in the workshop(male ,female)</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Number and type of appropriate technologies  introduced and provided to the community</w:t>
            </w:r>
          </w:p>
          <w:p w:rsidR="0073318C" w:rsidRPr="00C61B92" w:rsidRDefault="0073318C" w:rsidP="00B000AE">
            <w:pPr>
              <w:pStyle w:val="ListParagraph"/>
              <w:numPr>
                <w:ilvl w:val="0"/>
                <w:numId w:val="43"/>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Number of TOT conducted by community conversation facilitators and number of male and female participants</w:t>
            </w:r>
          </w:p>
        </w:tc>
        <w:tc>
          <w:tcPr>
            <w:tcW w:w="2286" w:type="dxa"/>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sz w:val="24"/>
                <w:szCs w:val="24"/>
              </w:rPr>
              <w:lastRenderedPageBreak/>
              <w:t xml:space="preserve"> </w:t>
            </w:r>
            <w:r w:rsidRPr="00C61B92">
              <w:rPr>
                <w:rFonts w:ascii="Times New Roman" w:hAnsi="Times New Roman"/>
                <w:b/>
                <w:sz w:val="24"/>
                <w:szCs w:val="24"/>
              </w:rPr>
              <w:t>(Input indicators)</w:t>
            </w:r>
          </w:p>
          <w:p w:rsidR="0073318C" w:rsidRPr="00C61B92" w:rsidRDefault="0073318C" w:rsidP="00B000AE">
            <w:pPr>
              <w:pStyle w:val="ListParagraph"/>
              <w:numPr>
                <w:ilvl w:val="0"/>
                <w:numId w:val="44"/>
              </w:numPr>
              <w:spacing w:after="0" w:line="360" w:lineRule="auto"/>
              <w:ind w:left="18" w:hanging="90"/>
              <w:contextualSpacing/>
              <w:jc w:val="both"/>
              <w:rPr>
                <w:rFonts w:ascii="Times New Roman" w:hAnsi="Times New Roman"/>
                <w:sz w:val="24"/>
                <w:szCs w:val="24"/>
              </w:rPr>
            </w:pPr>
            <w:r w:rsidRPr="00C61B92">
              <w:rPr>
                <w:rFonts w:ascii="Times New Roman" w:hAnsi="Times New Roman"/>
                <w:sz w:val="24"/>
                <w:szCs w:val="24"/>
              </w:rPr>
              <w:t xml:space="preserve">Number of schools built </w:t>
            </w:r>
          </w:p>
          <w:p w:rsidR="0073318C" w:rsidRPr="00C61B92" w:rsidRDefault="0073318C" w:rsidP="00B000AE">
            <w:pPr>
              <w:pStyle w:val="ListParagraph"/>
              <w:numPr>
                <w:ilvl w:val="0"/>
                <w:numId w:val="44"/>
              </w:numPr>
              <w:spacing w:after="0" w:line="360" w:lineRule="auto"/>
              <w:ind w:left="18" w:hanging="90"/>
              <w:contextualSpacing/>
              <w:jc w:val="both"/>
              <w:rPr>
                <w:rFonts w:ascii="Times New Roman" w:hAnsi="Times New Roman"/>
                <w:sz w:val="24"/>
                <w:szCs w:val="24"/>
              </w:rPr>
            </w:pPr>
            <w:r w:rsidRPr="00C61B92">
              <w:rPr>
                <w:rFonts w:ascii="Times New Roman" w:hAnsi="Times New Roman"/>
                <w:sz w:val="24"/>
                <w:szCs w:val="24"/>
              </w:rPr>
              <w:t>Number of workshops conducted</w:t>
            </w:r>
          </w:p>
          <w:p w:rsidR="0073318C" w:rsidRPr="00C61B92" w:rsidRDefault="0073318C" w:rsidP="00B000AE">
            <w:pPr>
              <w:pStyle w:val="ListParagraph"/>
              <w:numPr>
                <w:ilvl w:val="0"/>
                <w:numId w:val="44"/>
              </w:numPr>
              <w:spacing w:after="0" w:line="360" w:lineRule="auto"/>
              <w:ind w:left="18" w:hanging="90"/>
              <w:contextualSpacing/>
              <w:jc w:val="both"/>
              <w:rPr>
                <w:rFonts w:ascii="Times New Roman" w:hAnsi="Times New Roman"/>
                <w:sz w:val="24"/>
                <w:szCs w:val="24"/>
              </w:rPr>
            </w:pPr>
            <w:r w:rsidRPr="00C61B92">
              <w:rPr>
                <w:rFonts w:ascii="Times New Roman" w:hAnsi="Times New Roman"/>
                <w:sz w:val="24"/>
                <w:szCs w:val="24"/>
              </w:rPr>
              <w:t>Number of latrine facilities provided</w:t>
            </w:r>
          </w:p>
          <w:p w:rsidR="0073318C" w:rsidRPr="00C61B92" w:rsidRDefault="0073318C" w:rsidP="00B000AE">
            <w:pPr>
              <w:spacing w:after="0" w:line="360" w:lineRule="auto"/>
              <w:jc w:val="both"/>
              <w:rPr>
                <w:rFonts w:ascii="Times New Roman" w:hAnsi="Times New Roman"/>
                <w:sz w:val="24"/>
                <w:szCs w:val="24"/>
              </w:rPr>
            </w:pPr>
          </w:p>
        </w:tc>
        <w:tc>
          <w:tcPr>
            <w:tcW w:w="2700" w:type="dxa"/>
          </w:tcPr>
          <w:p w:rsidR="0073318C" w:rsidRPr="00C61B92" w:rsidRDefault="0073318C" w:rsidP="00B000AE">
            <w:pPr>
              <w:spacing w:after="0" w:line="360" w:lineRule="auto"/>
              <w:jc w:val="both"/>
              <w:rPr>
                <w:rFonts w:ascii="Times New Roman" w:hAnsi="Times New Roman"/>
                <w:color w:val="FF0000"/>
                <w:sz w:val="24"/>
                <w:szCs w:val="24"/>
              </w:rPr>
            </w:pPr>
          </w:p>
          <w:p w:rsidR="0073318C" w:rsidRPr="00C61B92" w:rsidRDefault="0073318C" w:rsidP="00B000AE">
            <w:pPr>
              <w:pStyle w:val="ListParagraph"/>
              <w:numPr>
                <w:ilvl w:val="0"/>
                <w:numId w:val="44"/>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Number of parents whose attitude is changed and believe in the value of education </w:t>
            </w:r>
          </w:p>
          <w:p w:rsidR="0073318C" w:rsidRPr="00C61B92" w:rsidRDefault="0073318C" w:rsidP="00B000AE">
            <w:pPr>
              <w:pStyle w:val="ListParagraph"/>
              <w:numPr>
                <w:ilvl w:val="0"/>
                <w:numId w:val="44"/>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Number of law enforcement agents whose attitudes are changes to  enforce the law</w:t>
            </w:r>
          </w:p>
          <w:p w:rsidR="0073318C" w:rsidRPr="00C61B92" w:rsidRDefault="0073318C" w:rsidP="00B000AE">
            <w:pPr>
              <w:pStyle w:val="ListParagraph"/>
              <w:numPr>
                <w:ilvl w:val="0"/>
                <w:numId w:val="44"/>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 xml:space="preserve">Trends in HTP practice </w:t>
            </w:r>
          </w:p>
          <w:p w:rsidR="0073318C" w:rsidRPr="00C61B92" w:rsidRDefault="0073318C" w:rsidP="00B000AE">
            <w:pPr>
              <w:spacing w:after="0" w:line="360" w:lineRule="auto"/>
              <w:jc w:val="both"/>
              <w:rPr>
                <w:rFonts w:ascii="Times New Roman" w:hAnsi="Times New Roman"/>
                <w:color w:val="FF0000"/>
                <w:sz w:val="24"/>
                <w:szCs w:val="24"/>
              </w:rPr>
            </w:pPr>
          </w:p>
        </w:tc>
        <w:tc>
          <w:tcPr>
            <w:tcW w:w="2610" w:type="dxa"/>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sz w:val="24"/>
                <w:szCs w:val="24"/>
              </w:rPr>
              <w:lastRenderedPageBreak/>
              <w:t>(</w:t>
            </w:r>
            <w:r w:rsidRPr="00C61B92">
              <w:rPr>
                <w:rFonts w:ascii="Times New Roman" w:hAnsi="Times New Roman"/>
                <w:b/>
                <w:sz w:val="24"/>
                <w:szCs w:val="24"/>
              </w:rPr>
              <w:t>Output indicators)</w:t>
            </w:r>
          </w:p>
          <w:p w:rsidR="0073318C" w:rsidRPr="00C61B92" w:rsidRDefault="0073318C" w:rsidP="00B000AE">
            <w:pPr>
              <w:pStyle w:val="ListParagraph"/>
              <w:numPr>
                <w:ilvl w:val="0"/>
                <w:numId w:val="45"/>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Number of different school clubs, and student councils established and strengthened</w:t>
            </w:r>
          </w:p>
          <w:p w:rsidR="0073318C" w:rsidRPr="00C61B92" w:rsidRDefault="0073318C" w:rsidP="00B000AE">
            <w:pPr>
              <w:pStyle w:val="ListParagraph"/>
              <w:numPr>
                <w:ilvl w:val="0"/>
                <w:numId w:val="45"/>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Number of PTAs strengthened</w:t>
            </w:r>
          </w:p>
          <w:p w:rsidR="0073318C" w:rsidRPr="00C61B92" w:rsidRDefault="0073318C" w:rsidP="00B000AE">
            <w:pPr>
              <w:pStyle w:val="ListParagraph"/>
              <w:numPr>
                <w:ilvl w:val="0"/>
                <w:numId w:val="45"/>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Number of advocacy workshop conducted</w:t>
            </w:r>
          </w:p>
          <w:p w:rsidR="0073318C" w:rsidRPr="00C61B92" w:rsidRDefault="0073318C" w:rsidP="00B000AE">
            <w:pPr>
              <w:pStyle w:val="ListParagraph"/>
              <w:numPr>
                <w:ilvl w:val="0"/>
                <w:numId w:val="45"/>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Number of male and </w:t>
            </w:r>
            <w:r w:rsidRPr="00C61B92">
              <w:rPr>
                <w:rFonts w:ascii="Times New Roman" w:hAnsi="Times New Roman"/>
                <w:sz w:val="24"/>
                <w:szCs w:val="24"/>
              </w:rPr>
              <w:lastRenderedPageBreak/>
              <w:t xml:space="preserve">female participating  in the above </w:t>
            </w:r>
          </w:p>
        </w:tc>
        <w:tc>
          <w:tcPr>
            <w:tcW w:w="2195" w:type="dxa"/>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lastRenderedPageBreak/>
              <w:t>(Outcome indicators)</w:t>
            </w:r>
          </w:p>
          <w:p w:rsidR="0073318C" w:rsidRPr="00C61B92" w:rsidRDefault="0073318C" w:rsidP="00B000AE">
            <w:pPr>
              <w:pStyle w:val="ListParagraph"/>
              <w:numPr>
                <w:ilvl w:val="0"/>
                <w:numId w:val="46"/>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 xml:space="preserve">Number of monitoring and  accountability mechanisms and processes in place  </w:t>
            </w:r>
          </w:p>
          <w:p w:rsidR="0073318C" w:rsidRPr="00C61B92" w:rsidRDefault="0073318C" w:rsidP="00B000AE">
            <w:pPr>
              <w:pStyle w:val="ListParagraph"/>
              <w:numPr>
                <w:ilvl w:val="0"/>
                <w:numId w:val="46"/>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 xml:space="preserve">Number of -innovative solutions  developed to </w:t>
            </w:r>
            <w:r w:rsidRPr="00C61B92">
              <w:rPr>
                <w:rFonts w:ascii="Times New Roman" w:hAnsi="Times New Roman"/>
                <w:sz w:val="24"/>
                <w:szCs w:val="24"/>
              </w:rPr>
              <w:lastRenderedPageBreak/>
              <w:t>address lack of female leadership</w:t>
            </w:r>
          </w:p>
          <w:p w:rsidR="0073318C" w:rsidRPr="00C61B92" w:rsidRDefault="0073318C" w:rsidP="00B000AE">
            <w:pPr>
              <w:pStyle w:val="ListParagraph"/>
              <w:numPr>
                <w:ilvl w:val="0"/>
                <w:numId w:val="46"/>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Availability of information  sharing mechanisms</w:t>
            </w:r>
          </w:p>
          <w:p w:rsidR="0073318C" w:rsidRPr="00C61B92" w:rsidRDefault="0073318C" w:rsidP="00B000AE">
            <w:pPr>
              <w:pStyle w:val="ListParagraph"/>
              <w:numPr>
                <w:ilvl w:val="0"/>
                <w:numId w:val="46"/>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 xml:space="preserve">% of women among school  leaders at primary school level </w:t>
            </w:r>
          </w:p>
        </w:tc>
      </w:tr>
      <w:tr w:rsidR="0073318C" w:rsidRPr="00C61B92" w:rsidTr="008A17DD">
        <w:trPr>
          <w:trHeight w:val="66"/>
        </w:trPr>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EVALUATION</w:t>
            </w:r>
          </w:p>
          <w:p w:rsidR="0073318C" w:rsidRPr="00C61B92" w:rsidRDefault="0073318C" w:rsidP="00B000AE">
            <w:pPr>
              <w:spacing w:after="0" w:line="360" w:lineRule="auto"/>
              <w:jc w:val="both"/>
              <w:rPr>
                <w:rFonts w:ascii="Times New Roman" w:hAnsi="Times New Roman"/>
                <w:b/>
                <w:color w:val="000000"/>
                <w:sz w:val="24"/>
                <w:szCs w:val="24"/>
              </w:rPr>
            </w:pPr>
          </w:p>
          <w:p w:rsidR="0073318C" w:rsidRPr="00C61B92" w:rsidRDefault="0073318C" w:rsidP="00B000AE">
            <w:pPr>
              <w:spacing w:after="0" w:line="360" w:lineRule="auto"/>
              <w:jc w:val="both"/>
              <w:rPr>
                <w:rFonts w:ascii="Times New Roman" w:hAnsi="Times New Roman"/>
                <w:b/>
                <w:color w:val="000000"/>
                <w:sz w:val="24"/>
                <w:szCs w:val="24"/>
              </w:rPr>
            </w:pPr>
          </w:p>
          <w:p w:rsidR="0073318C" w:rsidRPr="00C61B92" w:rsidRDefault="0073318C" w:rsidP="00B000AE">
            <w:pPr>
              <w:spacing w:after="0" w:line="360" w:lineRule="auto"/>
              <w:jc w:val="both"/>
              <w:rPr>
                <w:rFonts w:ascii="Times New Roman" w:hAnsi="Times New Roman"/>
                <w:b/>
                <w:color w:val="000000"/>
                <w:sz w:val="24"/>
                <w:szCs w:val="24"/>
              </w:rPr>
            </w:pPr>
          </w:p>
          <w:p w:rsidR="0073318C" w:rsidRPr="00C61B92" w:rsidRDefault="0073318C" w:rsidP="00B000AE">
            <w:pPr>
              <w:spacing w:after="0" w:line="360" w:lineRule="auto"/>
              <w:jc w:val="both"/>
              <w:rPr>
                <w:rFonts w:ascii="Times New Roman" w:hAnsi="Times New Roman"/>
                <w:b/>
                <w:color w:val="000000"/>
                <w:sz w:val="24"/>
                <w:szCs w:val="24"/>
              </w:rPr>
            </w:pPr>
          </w:p>
        </w:tc>
        <w:tc>
          <w:tcPr>
            <w:tcW w:w="3024" w:type="dxa"/>
          </w:tcPr>
          <w:p w:rsidR="0073318C" w:rsidRPr="00C61B92" w:rsidRDefault="0073318C" w:rsidP="00B000AE">
            <w:pPr>
              <w:pStyle w:val="ListParagraph"/>
              <w:numPr>
                <w:ilvl w:val="0"/>
                <w:numId w:val="47"/>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Has the economic situation of women and men improved?</w:t>
            </w:r>
          </w:p>
          <w:p w:rsidR="0073318C" w:rsidRPr="00C61B92" w:rsidRDefault="0073318C" w:rsidP="00B000AE">
            <w:pPr>
              <w:pStyle w:val="ListParagraph"/>
              <w:numPr>
                <w:ilvl w:val="0"/>
                <w:numId w:val="47"/>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Are early marriage, abduction and sexual harassment reduced/ </w:t>
            </w:r>
            <w:r w:rsidRPr="00C61B92">
              <w:rPr>
                <w:rFonts w:ascii="Times New Roman" w:hAnsi="Times New Roman"/>
                <w:sz w:val="24"/>
                <w:szCs w:val="24"/>
              </w:rPr>
              <w:lastRenderedPageBreak/>
              <w:t>stopped?  By what percent?</w:t>
            </w:r>
          </w:p>
          <w:p w:rsidR="0073318C" w:rsidRPr="00C61B92" w:rsidRDefault="0073318C" w:rsidP="00B000AE">
            <w:pPr>
              <w:pStyle w:val="ListParagraph"/>
              <w:numPr>
                <w:ilvl w:val="0"/>
                <w:numId w:val="47"/>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What is the impact of the provided appropriate technologies in the reduction of work load?</w:t>
            </w:r>
          </w:p>
        </w:tc>
        <w:tc>
          <w:tcPr>
            <w:tcW w:w="2286"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By how much has school enrolment increased?</w:t>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color w:val="FF0000"/>
                <w:sz w:val="24"/>
                <w:szCs w:val="24"/>
              </w:rPr>
            </w:pPr>
          </w:p>
        </w:tc>
        <w:tc>
          <w:tcPr>
            <w:tcW w:w="2700" w:type="dxa"/>
          </w:tcPr>
          <w:p w:rsidR="0073318C" w:rsidRPr="00C61B92" w:rsidRDefault="0073318C" w:rsidP="00B000AE">
            <w:pPr>
              <w:pStyle w:val="ListParagraph"/>
              <w:numPr>
                <w:ilvl w:val="0"/>
                <w:numId w:val="48"/>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lastRenderedPageBreak/>
              <w:t>Is the attitude of law enforcement agents changed for the better?</w:t>
            </w:r>
          </w:p>
          <w:p w:rsidR="0073318C" w:rsidRPr="00C61B92" w:rsidRDefault="0073318C" w:rsidP="00B000AE">
            <w:pPr>
              <w:pStyle w:val="ListParagraph"/>
              <w:numPr>
                <w:ilvl w:val="0"/>
                <w:numId w:val="48"/>
              </w:numPr>
              <w:spacing w:after="0" w:line="360" w:lineRule="auto"/>
              <w:ind w:left="162" w:hanging="180"/>
              <w:contextualSpacing/>
              <w:jc w:val="both"/>
              <w:rPr>
                <w:rFonts w:ascii="Times New Roman" w:hAnsi="Times New Roman"/>
                <w:color w:val="FF0000"/>
                <w:sz w:val="24"/>
                <w:szCs w:val="24"/>
              </w:rPr>
            </w:pPr>
            <w:r w:rsidRPr="00C61B92">
              <w:rPr>
                <w:rFonts w:ascii="Times New Roman" w:hAnsi="Times New Roman"/>
                <w:sz w:val="24"/>
                <w:szCs w:val="24"/>
              </w:rPr>
              <w:t xml:space="preserve">Has the knowledge, attitude and practices of society changed, </w:t>
            </w:r>
            <w:r w:rsidRPr="00C61B92">
              <w:rPr>
                <w:rFonts w:ascii="Times New Roman" w:hAnsi="Times New Roman"/>
                <w:sz w:val="24"/>
                <w:szCs w:val="24"/>
              </w:rPr>
              <w:lastRenderedPageBreak/>
              <w:t>including parents attitudes, towards early marriage, sexual harassment and marriage by abduction? Are more parents sending their girls to school?</w:t>
            </w:r>
          </w:p>
        </w:tc>
        <w:tc>
          <w:tcPr>
            <w:tcW w:w="2610" w:type="dxa"/>
          </w:tcPr>
          <w:p w:rsidR="0073318C" w:rsidRPr="00C61B92" w:rsidRDefault="0073318C" w:rsidP="00B000AE">
            <w:pPr>
              <w:pStyle w:val="ListParagraph"/>
              <w:numPr>
                <w:ilvl w:val="0"/>
                <w:numId w:val="46"/>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lastRenderedPageBreak/>
              <w:t>Has participation of female teachers and students increased in the PTAs, student council and different clubs?</w:t>
            </w:r>
          </w:p>
          <w:p w:rsidR="0073318C" w:rsidRPr="00C61B92" w:rsidRDefault="0073318C" w:rsidP="00B000AE">
            <w:pPr>
              <w:pStyle w:val="ListParagraph"/>
              <w:numPr>
                <w:ilvl w:val="0"/>
                <w:numId w:val="46"/>
              </w:numPr>
              <w:spacing w:after="0" w:line="360" w:lineRule="auto"/>
              <w:ind w:left="162" w:hanging="162"/>
              <w:contextualSpacing/>
              <w:jc w:val="both"/>
              <w:rPr>
                <w:rFonts w:ascii="Times New Roman" w:hAnsi="Times New Roman"/>
                <w:color w:val="FF0000"/>
                <w:sz w:val="24"/>
                <w:szCs w:val="24"/>
              </w:rPr>
            </w:pPr>
            <w:r w:rsidRPr="00C61B92">
              <w:rPr>
                <w:rFonts w:ascii="Times New Roman" w:hAnsi="Times New Roman"/>
                <w:sz w:val="24"/>
                <w:szCs w:val="24"/>
              </w:rPr>
              <w:lastRenderedPageBreak/>
              <w:t>Has the decision making role of student councils, different clubs and female teachers in the school increased?</w:t>
            </w:r>
          </w:p>
        </w:tc>
        <w:tc>
          <w:tcPr>
            <w:tcW w:w="2195" w:type="dxa"/>
          </w:tcPr>
          <w:p w:rsidR="0073318C" w:rsidRPr="00C61B92" w:rsidRDefault="0073318C" w:rsidP="00B000AE">
            <w:pPr>
              <w:pStyle w:val="ListParagraph"/>
              <w:numPr>
                <w:ilvl w:val="0"/>
                <w:numId w:val="46"/>
              </w:numPr>
              <w:spacing w:after="0" w:line="360" w:lineRule="auto"/>
              <w:ind w:left="162" w:hanging="162"/>
              <w:contextualSpacing/>
              <w:jc w:val="both"/>
              <w:rPr>
                <w:rFonts w:ascii="Times New Roman" w:hAnsi="Times New Roman"/>
                <w:sz w:val="24"/>
                <w:szCs w:val="24"/>
              </w:rPr>
            </w:pPr>
            <w:r w:rsidRPr="00C61B92">
              <w:rPr>
                <w:rFonts w:ascii="Times New Roman" w:hAnsi="Times New Roman"/>
                <w:sz w:val="24"/>
                <w:szCs w:val="24"/>
              </w:rPr>
              <w:lastRenderedPageBreak/>
              <w:t>Have females in the school community   been placed in leadership position?</w:t>
            </w:r>
          </w:p>
        </w:tc>
      </w:tr>
      <w:tr w:rsidR="0073318C" w:rsidRPr="00C61B92" w:rsidTr="008A17DD">
        <w:tc>
          <w:tcPr>
            <w:tcW w:w="1890" w:type="dxa"/>
          </w:tcPr>
          <w:p w:rsidR="0073318C" w:rsidRPr="00C61B92" w:rsidRDefault="0073318C" w:rsidP="00B000AE">
            <w:pPr>
              <w:spacing w:after="0" w:line="360" w:lineRule="auto"/>
              <w:jc w:val="both"/>
              <w:rPr>
                <w:rFonts w:ascii="Times New Roman" w:hAnsi="Times New Roman"/>
                <w:b/>
                <w:color w:val="000000"/>
                <w:sz w:val="24"/>
                <w:szCs w:val="24"/>
              </w:rPr>
            </w:pPr>
            <w:r w:rsidRPr="00C61B92">
              <w:rPr>
                <w:rFonts w:ascii="Times New Roman" w:hAnsi="Times New Roman"/>
                <w:b/>
                <w:color w:val="000000"/>
                <w:sz w:val="24"/>
                <w:szCs w:val="24"/>
              </w:rPr>
              <w:lastRenderedPageBreak/>
              <w:t>GOALS</w:t>
            </w:r>
          </w:p>
        </w:tc>
        <w:tc>
          <w:tcPr>
            <w:tcW w:w="3024" w:type="dxa"/>
          </w:tcPr>
          <w:p w:rsidR="0073318C" w:rsidRPr="00C61B92" w:rsidRDefault="0073318C" w:rsidP="00B000AE">
            <w:pPr>
              <w:pStyle w:val="ListParagraph"/>
              <w:numPr>
                <w:ilvl w:val="0"/>
                <w:numId w:val="46"/>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equitable distribution of economic resources and technology and services </w:t>
            </w:r>
          </w:p>
          <w:p w:rsidR="0073318C" w:rsidRPr="00C61B92" w:rsidRDefault="0073318C" w:rsidP="00B000AE">
            <w:pPr>
              <w:pStyle w:val="ListParagraph"/>
              <w:numPr>
                <w:ilvl w:val="0"/>
                <w:numId w:val="46"/>
              </w:numPr>
              <w:spacing w:after="0" w:line="360" w:lineRule="auto"/>
              <w:ind w:left="162" w:hanging="180"/>
              <w:contextualSpacing/>
              <w:jc w:val="both"/>
              <w:rPr>
                <w:rFonts w:ascii="Times New Roman" w:hAnsi="Times New Roman"/>
                <w:sz w:val="24"/>
                <w:szCs w:val="24"/>
              </w:rPr>
            </w:pPr>
          </w:p>
          <w:p w:rsidR="0073318C" w:rsidRPr="00C61B92" w:rsidRDefault="0073318C" w:rsidP="00B000AE">
            <w:pPr>
              <w:pStyle w:val="ListParagraph"/>
              <w:numPr>
                <w:ilvl w:val="0"/>
                <w:numId w:val="46"/>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enforcement of the law</w:t>
            </w:r>
          </w:p>
          <w:p w:rsidR="0073318C" w:rsidRPr="00C61B92" w:rsidRDefault="0073318C" w:rsidP="00B000AE">
            <w:pPr>
              <w:pStyle w:val="ListParagraph"/>
              <w:numPr>
                <w:ilvl w:val="0"/>
                <w:numId w:val="46"/>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constraints to school attendance are minimized/eliminated</w:t>
            </w:r>
          </w:p>
        </w:tc>
        <w:tc>
          <w:tcPr>
            <w:tcW w:w="2286" w:type="dxa"/>
          </w:tcPr>
          <w:p w:rsidR="0073318C" w:rsidRPr="00C61B92" w:rsidRDefault="0073318C" w:rsidP="00B000AE">
            <w:pPr>
              <w:pStyle w:val="ListParagraph"/>
              <w:numPr>
                <w:ilvl w:val="0"/>
                <w:numId w:val="46"/>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Adequate schools with sufficient facilities are built and all school age children are going to school</w:t>
            </w:r>
          </w:p>
          <w:p w:rsidR="0073318C" w:rsidRPr="00C61B92" w:rsidRDefault="0073318C" w:rsidP="00B000AE">
            <w:pPr>
              <w:spacing w:after="0" w:line="360" w:lineRule="auto"/>
              <w:ind w:left="162" w:hanging="180"/>
              <w:jc w:val="both"/>
              <w:rPr>
                <w:rFonts w:ascii="Times New Roman" w:hAnsi="Times New Roman"/>
                <w:color w:val="FF0000"/>
                <w:sz w:val="24"/>
                <w:szCs w:val="24"/>
              </w:rPr>
            </w:pPr>
          </w:p>
        </w:tc>
        <w:tc>
          <w:tcPr>
            <w:tcW w:w="2700" w:type="dxa"/>
          </w:tcPr>
          <w:p w:rsidR="0073318C" w:rsidRPr="00C61B92" w:rsidRDefault="0073318C" w:rsidP="00B000AE">
            <w:pPr>
              <w:pStyle w:val="ListParagraph"/>
              <w:numPr>
                <w:ilvl w:val="0"/>
                <w:numId w:val="46"/>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Attitude has changed and the belief in the value of education is internalized by parents and society. Education has become compulsory</w:t>
            </w:r>
          </w:p>
        </w:tc>
        <w:tc>
          <w:tcPr>
            <w:tcW w:w="2610" w:type="dxa"/>
          </w:tcPr>
          <w:p w:rsidR="0073318C" w:rsidRPr="00C61B92" w:rsidRDefault="0073318C" w:rsidP="00B000AE">
            <w:pPr>
              <w:pStyle w:val="ListParagraph"/>
              <w:spacing w:after="0" w:line="360" w:lineRule="auto"/>
              <w:ind w:left="0"/>
              <w:jc w:val="both"/>
              <w:rPr>
                <w:rFonts w:ascii="Times New Roman" w:hAnsi="Times New Roman"/>
                <w:sz w:val="24"/>
                <w:szCs w:val="24"/>
              </w:rPr>
            </w:pPr>
            <w:r w:rsidRPr="00C61B92">
              <w:rPr>
                <w:rFonts w:ascii="Times New Roman" w:hAnsi="Times New Roman"/>
                <w:sz w:val="24"/>
                <w:szCs w:val="24"/>
              </w:rPr>
              <w:t xml:space="preserve">The schools are enjoying full participation of school community initiatives and decision making processes  </w:t>
            </w:r>
          </w:p>
        </w:tc>
        <w:tc>
          <w:tcPr>
            <w:tcW w:w="2195" w:type="dxa"/>
          </w:tcPr>
          <w:p w:rsidR="0073318C" w:rsidRPr="00C61B92" w:rsidRDefault="0073318C" w:rsidP="00B000AE">
            <w:pPr>
              <w:pStyle w:val="ListParagraph"/>
              <w:spacing w:after="0" w:line="360" w:lineRule="auto"/>
              <w:ind w:left="0"/>
              <w:jc w:val="both"/>
              <w:rPr>
                <w:rFonts w:ascii="Times New Roman" w:hAnsi="Times New Roman"/>
                <w:sz w:val="24"/>
                <w:szCs w:val="24"/>
              </w:rPr>
            </w:pPr>
            <w:r w:rsidRPr="00C61B92">
              <w:rPr>
                <w:rFonts w:ascii="Times New Roman" w:hAnsi="Times New Roman"/>
                <w:sz w:val="24"/>
                <w:szCs w:val="24"/>
              </w:rPr>
              <w:t>Females in the schools community obtained  leadership position and become respected role models</w:t>
            </w:r>
          </w:p>
          <w:p w:rsidR="0073318C" w:rsidRPr="00C61B92" w:rsidRDefault="0073318C" w:rsidP="00B000AE">
            <w:pPr>
              <w:spacing w:after="0" w:line="360" w:lineRule="auto"/>
              <w:jc w:val="both"/>
              <w:rPr>
                <w:rFonts w:ascii="Times New Roman" w:hAnsi="Times New Roman"/>
                <w:color w:val="FF0000"/>
                <w:sz w:val="24"/>
                <w:szCs w:val="24"/>
              </w:rPr>
            </w:pPr>
          </w:p>
          <w:p w:rsidR="0073318C" w:rsidRPr="00C61B92" w:rsidRDefault="0073318C" w:rsidP="00B000AE">
            <w:pPr>
              <w:spacing w:after="0" w:line="360" w:lineRule="auto"/>
              <w:jc w:val="both"/>
              <w:rPr>
                <w:rFonts w:ascii="Times New Roman" w:hAnsi="Times New Roman"/>
                <w:color w:val="FF0000"/>
                <w:sz w:val="24"/>
                <w:szCs w:val="24"/>
              </w:rPr>
            </w:pPr>
          </w:p>
        </w:tc>
      </w:tr>
    </w:tbl>
    <w:p w:rsidR="0073318C" w:rsidRPr="00C61B92" w:rsidRDefault="0073318C" w:rsidP="00B000AE">
      <w:pPr>
        <w:tabs>
          <w:tab w:val="left" w:pos="2325"/>
        </w:tabs>
        <w:spacing w:line="360" w:lineRule="auto"/>
        <w:jc w:val="both"/>
        <w:rPr>
          <w:rFonts w:ascii="Times New Roman" w:hAnsi="Times New Roman"/>
          <w:sz w:val="24"/>
          <w:szCs w:val="24"/>
        </w:rPr>
        <w:sectPr w:rsidR="0073318C" w:rsidRPr="00C61B92" w:rsidSect="008A17DD">
          <w:pgSz w:w="15840" w:h="12240" w:orient="landscape"/>
          <w:pgMar w:top="1440" w:right="1440" w:bottom="1440" w:left="1440" w:header="720" w:footer="720" w:gutter="0"/>
          <w:cols w:space="720"/>
          <w:docGrid w:linePitch="360"/>
        </w:sectPr>
      </w:pPr>
      <w:r w:rsidRPr="00C61B92">
        <w:rPr>
          <w:rFonts w:ascii="Times New Roman" w:hAnsi="Times New Roman"/>
          <w:sz w:val="24"/>
          <w:szCs w:val="24"/>
        </w:rPr>
        <w:t>Source: National gender analysis guideline</w:t>
      </w:r>
    </w:p>
    <w:p w:rsidR="0073318C" w:rsidRPr="00C61B92" w:rsidRDefault="0073318C" w:rsidP="00B000AE">
      <w:pPr>
        <w:spacing w:after="120" w:line="360" w:lineRule="auto"/>
        <w:ind w:right="-720"/>
        <w:jc w:val="both"/>
        <w:rPr>
          <w:rFonts w:ascii="Times New Roman" w:hAnsi="Times New Roman"/>
          <w:b/>
          <w:sz w:val="24"/>
          <w:szCs w:val="24"/>
        </w:rPr>
      </w:pPr>
    </w:p>
    <w:p w:rsidR="0073318C" w:rsidRPr="00C61B92" w:rsidRDefault="002E57A9" w:rsidP="00B000AE">
      <w:pPr>
        <w:spacing w:after="120" w:line="360" w:lineRule="auto"/>
        <w:ind w:right="-720"/>
        <w:jc w:val="both"/>
        <w:rPr>
          <w:rFonts w:ascii="Times New Roman" w:eastAsia="MyriadPro-Regular" w:hAnsi="Times New Roman"/>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C47FDF" w:rsidRPr="00C61B92">
        <w:rPr>
          <w:rStyle w:val="Emphasis"/>
          <w:rFonts w:ascii="Times New Roman" w:hAnsi="Times New Roman"/>
          <w:iCs w:val="0"/>
          <w:sz w:val="24"/>
          <w:szCs w:val="24"/>
        </w:rPr>
        <w:t xml:space="preserve"> </w:t>
      </w:r>
      <w:r w:rsidR="0073318C" w:rsidRPr="00C61B92">
        <w:rPr>
          <w:rFonts w:ascii="Times New Roman" w:hAnsi="Times New Roman"/>
          <w:b/>
          <w:sz w:val="24"/>
          <w:szCs w:val="24"/>
        </w:rPr>
        <w:t>Session Five: Capacities and Vulnerabilities Framework</w:t>
      </w:r>
    </w:p>
    <w:p w:rsidR="0073318C" w:rsidRPr="00C61B92" w:rsidRDefault="0073318C" w:rsidP="00B000AE">
      <w:pPr>
        <w:spacing w:after="120" w:line="360" w:lineRule="auto"/>
        <w:ind w:right="-720"/>
        <w:jc w:val="both"/>
        <w:rPr>
          <w:rFonts w:ascii="Times New Roman" w:hAnsi="Times New Roman"/>
          <w:b/>
          <w:sz w:val="24"/>
          <w:szCs w:val="24"/>
        </w:rPr>
      </w:pPr>
    </w:p>
    <w:tbl>
      <w:tblPr>
        <w:tblStyle w:val="TableGrid"/>
        <w:tblpPr w:leftFromText="180" w:rightFromText="180" w:vertAnchor="text" w:horzAnchor="margin" w:tblpY="268"/>
        <w:tblW w:w="8794" w:type="dxa"/>
        <w:tblLook w:val="04A0" w:firstRow="1" w:lastRow="0" w:firstColumn="1" w:lastColumn="0" w:noHBand="0" w:noVBand="1"/>
      </w:tblPr>
      <w:tblGrid>
        <w:gridCol w:w="2415"/>
        <w:gridCol w:w="6379"/>
      </w:tblGrid>
      <w:tr w:rsidR="003C7731" w:rsidRPr="00C61B92" w:rsidTr="003C7731">
        <w:tc>
          <w:tcPr>
            <w:tcW w:w="2415" w:type="dxa"/>
          </w:tcPr>
          <w:p w:rsidR="003C7731" w:rsidRPr="00C61B92" w:rsidRDefault="003C7731"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Session </w:t>
            </w:r>
            <w:r w:rsidR="00285855" w:rsidRPr="00C61B92">
              <w:rPr>
                <w:rFonts w:ascii="Times New Roman" w:hAnsi="Times New Roman"/>
                <w:b/>
                <w:sz w:val="24"/>
                <w:szCs w:val="24"/>
              </w:rPr>
              <w:t>Five</w:t>
            </w:r>
          </w:p>
        </w:tc>
        <w:tc>
          <w:tcPr>
            <w:tcW w:w="6379" w:type="dxa"/>
          </w:tcPr>
          <w:p w:rsidR="003C7731" w:rsidRPr="00C61B92" w:rsidRDefault="003C7731"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 xml:space="preserve"> Capacities and Vulnerabilities Framework </w:t>
            </w:r>
          </w:p>
        </w:tc>
      </w:tr>
      <w:tr w:rsidR="003C7731" w:rsidRPr="00C61B92" w:rsidTr="003C7731">
        <w:tc>
          <w:tcPr>
            <w:tcW w:w="2415" w:type="dxa"/>
          </w:tcPr>
          <w:p w:rsidR="003C7731" w:rsidRPr="00C61B92" w:rsidRDefault="003C7731"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6379" w:type="dxa"/>
          </w:tcPr>
          <w:p w:rsidR="003C7731" w:rsidRPr="00C61B92" w:rsidRDefault="00495478"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1hr</w:t>
            </w:r>
          </w:p>
        </w:tc>
      </w:tr>
      <w:tr w:rsidR="003C7731" w:rsidRPr="00C61B92" w:rsidTr="003C7731">
        <w:trPr>
          <w:trHeight w:hRule="exact" w:val="3655"/>
        </w:trPr>
        <w:tc>
          <w:tcPr>
            <w:tcW w:w="2415" w:type="dxa"/>
          </w:tcPr>
          <w:p w:rsidR="003C7731" w:rsidRPr="00C61B92" w:rsidRDefault="003C7731"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Learning Objectives</w:t>
            </w:r>
          </w:p>
        </w:tc>
        <w:tc>
          <w:tcPr>
            <w:tcW w:w="6379" w:type="dxa"/>
          </w:tcPr>
          <w:p w:rsidR="003C7731" w:rsidRPr="00C61B92" w:rsidRDefault="003C7731"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After this session participants, will be able to:</w:t>
            </w:r>
          </w:p>
          <w:p w:rsidR="003C7731" w:rsidRPr="00C61B92" w:rsidRDefault="003C7731"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Explain the capacities and vulnerabilities </w:t>
            </w:r>
          </w:p>
          <w:p w:rsidR="003C7731" w:rsidRPr="00C61B92" w:rsidRDefault="003C7731" w:rsidP="00B000AE">
            <w:pPr>
              <w:pStyle w:val="ListParagraph"/>
              <w:tabs>
                <w:tab w:val="left" w:pos="2120"/>
              </w:tabs>
              <w:spacing w:after="120" w:line="360" w:lineRule="auto"/>
              <w:ind w:left="0" w:right="-720"/>
              <w:jc w:val="both"/>
              <w:rPr>
                <w:rFonts w:ascii="Times New Roman" w:hAnsi="Times New Roman"/>
                <w:color w:val="FF0000"/>
                <w:sz w:val="24"/>
                <w:szCs w:val="24"/>
              </w:rPr>
            </w:pPr>
            <w:r w:rsidRPr="00C61B92">
              <w:rPr>
                <w:rFonts w:ascii="Times New Roman" w:hAnsi="Times New Roman"/>
                <w:color w:val="FF0000"/>
                <w:sz w:val="24"/>
                <w:szCs w:val="24"/>
              </w:rPr>
              <w:t xml:space="preserve">        </w:t>
            </w:r>
          </w:p>
          <w:p w:rsidR="003C7731" w:rsidRPr="00C61B92" w:rsidRDefault="003C7731"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Describe the Tool 1: Categories of capacities and vulnerabilities</w:t>
            </w:r>
          </w:p>
          <w:p w:rsidR="003C7731" w:rsidRPr="00C61B92" w:rsidRDefault="003C7731"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Describe the Tool 2: Additional dimensions of complex reality.</w:t>
            </w:r>
          </w:p>
          <w:p w:rsidR="003C7731" w:rsidRPr="00C61B92" w:rsidRDefault="003C7731" w:rsidP="00B000AE">
            <w:pPr>
              <w:pStyle w:val="ListParagraph"/>
              <w:numPr>
                <w:ilvl w:val="0"/>
                <w:numId w:val="2"/>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Explain the limitation of the capacities and </w:t>
            </w:r>
          </w:p>
          <w:p w:rsidR="003C7731" w:rsidRPr="00C61B92" w:rsidRDefault="00264A05" w:rsidP="00B000AE">
            <w:pPr>
              <w:pStyle w:val="ListParagraph"/>
              <w:spacing w:after="120" w:line="360" w:lineRule="auto"/>
              <w:ind w:right="-720"/>
              <w:jc w:val="both"/>
              <w:rPr>
                <w:rFonts w:ascii="Times New Roman" w:hAnsi="Times New Roman"/>
                <w:sz w:val="24"/>
                <w:szCs w:val="24"/>
              </w:rPr>
            </w:pPr>
            <w:proofErr w:type="gramStart"/>
            <w:r w:rsidRPr="00C61B92">
              <w:rPr>
                <w:rFonts w:ascii="Times New Roman" w:hAnsi="Times New Roman"/>
                <w:sz w:val="24"/>
                <w:szCs w:val="24"/>
              </w:rPr>
              <w:t>vulnerabilities</w:t>
            </w:r>
            <w:proofErr w:type="gramEnd"/>
            <w:r w:rsidR="003C7731" w:rsidRPr="00C61B92">
              <w:rPr>
                <w:rFonts w:ascii="Times New Roman" w:hAnsi="Times New Roman"/>
                <w:sz w:val="24"/>
                <w:szCs w:val="24"/>
              </w:rPr>
              <w:t xml:space="preserve"> frame work. </w:t>
            </w:r>
          </w:p>
          <w:p w:rsidR="003C7731" w:rsidRPr="00C61B92" w:rsidRDefault="003C7731" w:rsidP="00B000AE">
            <w:pPr>
              <w:pStyle w:val="ListParagraph"/>
              <w:numPr>
                <w:ilvl w:val="0"/>
                <w:numId w:val="79"/>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Apply capacities and vulnerabilities framework to their </w:t>
            </w:r>
          </w:p>
          <w:p w:rsidR="003C7731" w:rsidRPr="00C61B92" w:rsidRDefault="003C7731" w:rsidP="00B000AE">
            <w:pPr>
              <w:pStyle w:val="ListParagraph"/>
              <w:spacing w:after="120" w:line="360" w:lineRule="auto"/>
              <w:ind w:left="678" w:right="-720"/>
              <w:jc w:val="both"/>
              <w:rPr>
                <w:rFonts w:ascii="Times New Roman" w:hAnsi="Times New Roman"/>
                <w:sz w:val="24"/>
                <w:szCs w:val="24"/>
              </w:rPr>
            </w:pPr>
            <w:r w:rsidRPr="00C61B92">
              <w:rPr>
                <w:rFonts w:ascii="Times New Roman" w:hAnsi="Times New Roman"/>
                <w:sz w:val="24"/>
                <w:szCs w:val="24"/>
              </w:rPr>
              <w:t>Thematic area.</w:t>
            </w:r>
          </w:p>
          <w:p w:rsidR="003C7731" w:rsidRPr="00C61B92" w:rsidRDefault="003C7731" w:rsidP="00B000AE">
            <w:pPr>
              <w:pStyle w:val="ListParagraph"/>
              <w:spacing w:after="120" w:line="360" w:lineRule="auto"/>
              <w:ind w:left="0" w:right="-720"/>
              <w:jc w:val="both"/>
              <w:rPr>
                <w:rFonts w:ascii="Times New Roman" w:hAnsi="Times New Roman"/>
                <w:color w:val="FF0000"/>
                <w:sz w:val="24"/>
                <w:szCs w:val="24"/>
              </w:rPr>
            </w:pPr>
          </w:p>
        </w:tc>
      </w:tr>
      <w:tr w:rsidR="003C7731" w:rsidRPr="00C61B92" w:rsidTr="003C7731">
        <w:tc>
          <w:tcPr>
            <w:tcW w:w="2415" w:type="dxa"/>
          </w:tcPr>
          <w:p w:rsidR="003C7731" w:rsidRPr="00C61B92" w:rsidRDefault="003C7731"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p w:rsidR="003C7731" w:rsidRPr="00C61B92" w:rsidRDefault="003C7731" w:rsidP="00B000AE">
            <w:pPr>
              <w:spacing w:line="360" w:lineRule="auto"/>
              <w:jc w:val="both"/>
              <w:rPr>
                <w:rFonts w:ascii="Times New Roman" w:hAnsi="Times New Roman"/>
                <w:b/>
                <w:sz w:val="24"/>
                <w:szCs w:val="24"/>
                <w:lang w:val="en-US" w:bidi="en-US"/>
              </w:rPr>
            </w:pPr>
          </w:p>
          <w:p w:rsidR="003C7731" w:rsidRPr="00C61B92" w:rsidRDefault="003C7731" w:rsidP="00B000AE">
            <w:pPr>
              <w:spacing w:line="360" w:lineRule="auto"/>
              <w:jc w:val="both"/>
              <w:rPr>
                <w:rFonts w:ascii="Times New Roman" w:hAnsi="Times New Roman"/>
                <w:b/>
                <w:sz w:val="24"/>
                <w:szCs w:val="24"/>
                <w:lang w:val="en-US" w:bidi="en-US"/>
              </w:rPr>
            </w:pPr>
          </w:p>
          <w:p w:rsidR="003C7731" w:rsidRPr="00C61B92" w:rsidRDefault="003C7731" w:rsidP="00B000AE">
            <w:pPr>
              <w:spacing w:line="360" w:lineRule="auto"/>
              <w:jc w:val="both"/>
              <w:rPr>
                <w:rFonts w:ascii="Times New Roman" w:hAnsi="Times New Roman"/>
                <w:b/>
                <w:sz w:val="24"/>
                <w:szCs w:val="24"/>
                <w:lang w:val="en-US" w:bidi="en-US"/>
              </w:rPr>
            </w:pPr>
          </w:p>
        </w:tc>
        <w:tc>
          <w:tcPr>
            <w:tcW w:w="6379" w:type="dxa"/>
          </w:tcPr>
          <w:p w:rsidR="003C7731" w:rsidRPr="00C61B92" w:rsidRDefault="003C7731"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Tool 1: Categories of capacities and vulnerabilities</w:t>
            </w:r>
          </w:p>
          <w:p w:rsidR="003C7731" w:rsidRPr="00C61B92" w:rsidRDefault="003C7731"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Tool 2: Additional dimensions of complex reality.</w:t>
            </w:r>
          </w:p>
          <w:p w:rsidR="003C7731" w:rsidRPr="00C61B92" w:rsidRDefault="003C7731"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Potential limitations of</w:t>
            </w:r>
            <w:r w:rsidRPr="00C61B92">
              <w:rPr>
                <w:rFonts w:ascii="Times New Roman" w:hAnsi="Times New Roman"/>
                <w:b/>
                <w:sz w:val="24"/>
                <w:szCs w:val="24"/>
              </w:rPr>
              <w:t xml:space="preserve"> </w:t>
            </w:r>
            <w:r w:rsidRPr="00C61B92">
              <w:rPr>
                <w:rFonts w:ascii="Times New Roman" w:hAnsi="Times New Roman"/>
                <w:sz w:val="24"/>
                <w:szCs w:val="24"/>
              </w:rPr>
              <w:t>Capacities and Vulnerabilities Framework</w:t>
            </w:r>
          </w:p>
        </w:tc>
      </w:tr>
      <w:tr w:rsidR="003C7731" w:rsidRPr="00C61B92" w:rsidTr="003C7731">
        <w:trPr>
          <w:trHeight w:hRule="exact" w:val="667"/>
        </w:trPr>
        <w:tc>
          <w:tcPr>
            <w:tcW w:w="2415" w:type="dxa"/>
          </w:tcPr>
          <w:p w:rsidR="003C7731" w:rsidRPr="00C61B92" w:rsidRDefault="003C7731"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6379" w:type="dxa"/>
          </w:tcPr>
          <w:p w:rsidR="003C7731" w:rsidRPr="00C61B92" w:rsidRDefault="003C7731"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 Discussion, Group exercise</w:t>
            </w:r>
          </w:p>
        </w:tc>
      </w:tr>
      <w:tr w:rsidR="003C7731" w:rsidRPr="00C61B92" w:rsidTr="003C7731">
        <w:trPr>
          <w:trHeight w:val="710"/>
        </w:trPr>
        <w:tc>
          <w:tcPr>
            <w:tcW w:w="2415" w:type="dxa"/>
          </w:tcPr>
          <w:p w:rsidR="003C7731" w:rsidRPr="00C61B92" w:rsidRDefault="003C7731"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6379" w:type="dxa"/>
          </w:tcPr>
          <w:p w:rsidR="003C7731" w:rsidRPr="00C61B92" w:rsidRDefault="003C7731"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Flip chart/flipchart stand, Computer, LCD projector, Marker pens, Handout </w:t>
            </w:r>
          </w:p>
          <w:p w:rsidR="003C7731" w:rsidRPr="00C61B92" w:rsidRDefault="003C7731"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B51A2"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sz w:val="24"/>
          <w:szCs w:val="24"/>
        </w:rPr>
        <w:sym w:font="Wingdings 2" w:char="F021"/>
      </w:r>
      <w:r w:rsidR="0073318C" w:rsidRPr="00C61B92">
        <w:rPr>
          <w:rFonts w:ascii="Times New Roman" w:hAnsi="Times New Roman"/>
          <w:b/>
          <w:bCs/>
          <w:sz w:val="24"/>
          <w:szCs w:val="24"/>
        </w:rPr>
        <w:t>Activity 6: Questions and Answers on capacities and vulnerabilities</w:t>
      </w:r>
    </w:p>
    <w:p w:rsidR="0073318C" w:rsidRPr="00C61B92" w:rsidRDefault="0073318C" w:rsidP="00B000AE">
      <w:pPr>
        <w:autoSpaceDE w:val="0"/>
        <w:autoSpaceDN w:val="0"/>
        <w:adjustRightInd w:val="0"/>
        <w:spacing w:after="0" w:line="360" w:lineRule="auto"/>
        <w:jc w:val="both"/>
        <w:rPr>
          <w:rFonts w:ascii="Times New Roman" w:hAnsi="Times New Roman"/>
          <w:b/>
          <w:bCs/>
          <w:sz w:val="24"/>
          <w:szCs w:val="24"/>
        </w:rPr>
      </w:pPr>
    </w:p>
    <w:p w:rsidR="0073318C" w:rsidRPr="00C61B92" w:rsidRDefault="0073318C" w:rsidP="00B000AE">
      <w:pPr>
        <w:pStyle w:val="ListParagraph"/>
        <w:numPr>
          <w:ilvl w:val="0"/>
          <w:numId w:val="76"/>
        </w:numPr>
        <w:autoSpaceDE w:val="0"/>
        <w:autoSpaceDN w:val="0"/>
        <w:adjustRightInd w:val="0"/>
        <w:spacing w:after="0" w:line="360" w:lineRule="auto"/>
        <w:contextualSpacing/>
        <w:jc w:val="both"/>
        <w:rPr>
          <w:rFonts w:ascii="Times New Roman" w:hAnsi="Times New Roman"/>
          <w:bCs/>
          <w:sz w:val="24"/>
          <w:szCs w:val="24"/>
        </w:rPr>
      </w:pPr>
      <w:r w:rsidRPr="00C61B92">
        <w:rPr>
          <w:rFonts w:ascii="Times New Roman" w:hAnsi="Times New Roman"/>
          <w:bCs/>
          <w:sz w:val="24"/>
          <w:szCs w:val="24"/>
        </w:rPr>
        <w:t>What are categories of capacities and vulnerabilities?</w:t>
      </w:r>
    </w:p>
    <w:p w:rsidR="0073318C" w:rsidRPr="00C61B92" w:rsidRDefault="0073318C" w:rsidP="00B000AE">
      <w:pPr>
        <w:pStyle w:val="ListParagraph"/>
        <w:numPr>
          <w:ilvl w:val="0"/>
          <w:numId w:val="76"/>
        </w:numPr>
        <w:spacing w:line="360" w:lineRule="auto"/>
        <w:contextualSpacing/>
        <w:jc w:val="both"/>
        <w:rPr>
          <w:rFonts w:ascii="Times New Roman" w:hAnsi="Times New Roman"/>
          <w:sz w:val="24"/>
          <w:szCs w:val="24"/>
        </w:rPr>
      </w:pPr>
      <w:r w:rsidRPr="00C61B92">
        <w:rPr>
          <w:rFonts w:ascii="Times New Roman" w:hAnsi="Times New Roman"/>
          <w:sz w:val="24"/>
          <w:szCs w:val="24"/>
        </w:rPr>
        <w:lastRenderedPageBreak/>
        <w:t xml:space="preserve"> What are the five other dimensions that are added to the CVA matrix to ensure that it captures the complexity of reality?</w:t>
      </w:r>
    </w:p>
    <w:p w:rsidR="0073318C" w:rsidRPr="00C61B92" w:rsidRDefault="0073318C" w:rsidP="00B000AE">
      <w:pPr>
        <w:pStyle w:val="ListParagraph"/>
        <w:autoSpaceDE w:val="0"/>
        <w:autoSpaceDN w:val="0"/>
        <w:adjustRightInd w:val="0"/>
        <w:spacing w:after="0" w:line="360" w:lineRule="auto"/>
        <w:jc w:val="both"/>
        <w:rPr>
          <w:rFonts w:ascii="Times New Roman" w:hAnsi="Times New Roman"/>
          <w:bCs/>
          <w:sz w:val="24"/>
          <w:szCs w:val="24"/>
        </w:rPr>
      </w:pPr>
    </w:p>
    <w:p w:rsidR="002D7F52" w:rsidRPr="00C61B92" w:rsidRDefault="0073318C" w:rsidP="00B000AE">
      <w:pPr>
        <w:pStyle w:val="ListParagraph"/>
        <w:autoSpaceDE w:val="0"/>
        <w:autoSpaceDN w:val="0"/>
        <w:adjustRightInd w:val="0"/>
        <w:spacing w:after="0" w:line="360" w:lineRule="auto"/>
        <w:ind w:left="360"/>
        <w:jc w:val="both"/>
        <w:rPr>
          <w:rFonts w:ascii="Times New Roman" w:eastAsia="MyriadPro-Regular" w:hAnsi="Times New Roman"/>
          <w:sz w:val="24"/>
          <w:szCs w:val="24"/>
        </w:rPr>
      </w:pPr>
      <w:r w:rsidRPr="00C61B92">
        <w:rPr>
          <w:rFonts w:ascii="Times New Roman" w:hAnsi="Times New Roman"/>
          <w:b/>
          <w:sz w:val="24"/>
          <w:szCs w:val="24"/>
        </w:rPr>
        <w:t>Step 1</w:t>
      </w:r>
      <w:r w:rsidRPr="00C61B92">
        <w:rPr>
          <w:rFonts w:ascii="Times New Roman" w:hAnsi="Times New Roman"/>
          <w:sz w:val="24"/>
          <w:szCs w:val="24"/>
        </w:rPr>
        <w:t xml:space="preserve"> </w:t>
      </w:r>
      <w:r w:rsidRPr="00C61B92">
        <w:rPr>
          <w:rFonts w:ascii="Times New Roman" w:eastAsia="MyriadPro-Regular" w:hAnsi="Times New Roman"/>
          <w:sz w:val="24"/>
          <w:szCs w:val="24"/>
        </w:rPr>
        <w:t>Divide the trainees into group, one person to chair and another to report, ensure that the discussions are on the right track and provide support in clarifying the questions.  Step 2 Permit the groups to present their contributions</w:t>
      </w:r>
    </w:p>
    <w:p w:rsidR="00387E6C" w:rsidRPr="00C61B92" w:rsidRDefault="00387E6C" w:rsidP="00B000AE">
      <w:pPr>
        <w:pStyle w:val="ListParagraph"/>
        <w:autoSpaceDE w:val="0"/>
        <w:autoSpaceDN w:val="0"/>
        <w:adjustRightInd w:val="0"/>
        <w:spacing w:after="0" w:line="360" w:lineRule="auto"/>
        <w:ind w:left="360"/>
        <w:jc w:val="both"/>
        <w:rPr>
          <w:rFonts w:ascii="Times New Roman" w:hAnsi="Times New Roman"/>
          <w:b/>
          <w:sz w:val="24"/>
          <w:szCs w:val="24"/>
        </w:rPr>
      </w:pPr>
    </w:p>
    <w:tbl>
      <w:tblPr>
        <w:tblStyle w:val="TableGrid"/>
        <w:tblW w:w="0" w:type="auto"/>
        <w:tblInd w:w="360" w:type="dxa"/>
        <w:tblLook w:val="04A0" w:firstRow="1" w:lastRow="0" w:firstColumn="1" w:lastColumn="0" w:noHBand="0" w:noVBand="1"/>
      </w:tblPr>
      <w:tblGrid>
        <w:gridCol w:w="8882"/>
      </w:tblGrid>
      <w:tr w:rsidR="00387E6C" w:rsidRPr="00C61B92" w:rsidTr="00387E6C">
        <w:trPr>
          <w:trHeight w:hRule="exact" w:val="11017"/>
        </w:trPr>
        <w:tc>
          <w:tcPr>
            <w:tcW w:w="9242" w:type="dxa"/>
          </w:tcPr>
          <w:p w:rsidR="00387E6C" w:rsidRPr="00C61B92" w:rsidRDefault="00387E6C" w:rsidP="00B000AE">
            <w:pPr>
              <w:pStyle w:val="ListParagraph"/>
              <w:autoSpaceDE w:val="0"/>
              <w:autoSpaceDN w:val="0"/>
              <w:adjustRightInd w:val="0"/>
              <w:spacing w:line="360" w:lineRule="auto"/>
              <w:ind w:left="360"/>
              <w:jc w:val="both"/>
              <w:rPr>
                <w:rFonts w:ascii="Times New Roman" w:eastAsia="MyriadPro-Regular" w:hAnsi="Times New Roman"/>
                <w:sz w:val="24"/>
                <w:szCs w:val="24"/>
              </w:rPr>
            </w:pPr>
            <w:r w:rsidRPr="00C61B92">
              <w:rPr>
                <w:rFonts w:ascii="Times New Roman" w:hAnsi="Times New Roman"/>
                <w:b/>
                <w:sz w:val="24"/>
                <w:szCs w:val="24"/>
              </w:rPr>
              <w:lastRenderedPageBreak/>
              <w:sym w:font="Wingdings 2" w:char="F0B2"/>
            </w:r>
            <w:r w:rsidRPr="00C61B92">
              <w:rPr>
                <w:rFonts w:ascii="Times New Roman" w:hAnsi="Times New Roman"/>
                <w:b/>
                <w:bCs/>
                <w:sz w:val="24"/>
                <w:szCs w:val="24"/>
              </w:rPr>
              <w:t>Trainer’s Tip</w:t>
            </w:r>
          </w:p>
          <w:p w:rsidR="00387E6C" w:rsidRPr="00C61B92" w:rsidRDefault="00387E6C" w:rsidP="00B000AE">
            <w:pPr>
              <w:pStyle w:val="ListParagraph"/>
              <w:autoSpaceDE w:val="0"/>
              <w:autoSpaceDN w:val="0"/>
              <w:adjustRightInd w:val="0"/>
              <w:spacing w:line="360" w:lineRule="auto"/>
              <w:ind w:left="360"/>
              <w:jc w:val="both"/>
              <w:rPr>
                <w:rFonts w:ascii="Times New Roman" w:eastAsia="MyriadPro-Regular" w:hAnsi="Times New Roman"/>
                <w:sz w:val="24"/>
                <w:szCs w:val="24"/>
              </w:rPr>
            </w:pPr>
            <w:r w:rsidRPr="00C61B92">
              <w:rPr>
                <w:rFonts w:ascii="Times New Roman" w:eastAsia="MyriadPro-Regular" w:hAnsi="Times New Roman"/>
                <w:sz w:val="24"/>
                <w:szCs w:val="24"/>
              </w:rPr>
              <w:t>Clarify the questions to be discussed and summarize the key points arising from the activity by using trainer’s notes and the following point consideration</w:t>
            </w:r>
          </w:p>
          <w:p w:rsidR="00387E6C" w:rsidRPr="00C61B92" w:rsidRDefault="00387E6C" w:rsidP="00B000AE">
            <w:pPr>
              <w:spacing w:before="100" w:beforeAutospacing="1" w:after="100" w:afterAutospacing="1" w:line="360" w:lineRule="auto"/>
              <w:jc w:val="both"/>
              <w:rPr>
                <w:rFonts w:ascii="Times New Roman" w:hAnsi="Times New Roman"/>
                <w:b/>
                <w:iCs/>
                <w:sz w:val="24"/>
                <w:szCs w:val="24"/>
                <w:lang w:eastAsia="en-GB"/>
              </w:rPr>
            </w:pPr>
            <w:r w:rsidRPr="00C61B92">
              <w:rPr>
                <w:rFonts w:ascii="Times New Roman" w:hAnsi="Times New Roman"/>
                <w:b/>
                <w:iCs/>
                <w:sz w:val="24"/>
                <w:szCs w:val="24"/>
                <w:lang w:eastAsia="en-GB"/>
              </w:rPr>
              <w:t xml:space="preserve">  For the first question</w:t>
            </w:r>
          </w:p>
          <w:p w:rsidR="00387E6C" w:rsidRPr="00C61B92" w:rsidRDefault="00387E6C" w:rsidP="00B000AE">
            <w:pPr>
              <w:spacing w:before="100" w:beforeAutospacing="1" w:after="100" w:afterAutospacing="1" w:line="360" w:lineRule="auto"/>
              <w:jc w:val="both"/>
              <w:rPr>
                <w:rFonts w:ascii="Times New Roman" w:hAnsi="Times New Roman"/>
                <w:b/>
                <w:iCs/>
                <w:sz w:val="24"/>
                <w:szCs w:val="24"/>
                <w:lang w:eastAsia="en-GB"/>
              </w:rPr>
            </w:pPr>
            <w:r w:rsidRPr="00C61B92">
              <w:rPr>
                <w:rFonts w:ascii="Times New Roman" w:hAnsi="Times New Roman"/>
                <w:b/>
                <w:iCs/>
                <w:sz w:val="24"/>
                <w:szCs w:val="24"/>
                <w:lang w:eastAsia="en-GB"/>
              </w:rPr>
              <w:t xml:space="preserve">Physical or material </w:t>
            </w:r>
            <w:r w:rsidRPr="00C61B92">
              <w:rPr>
                <w:rFonts w:ascii="Times New Roman" w:hAnsi="Times New Roman"/>
                <w:b/>
                <w:sz w:val="24"/>
                <w:szCs w:val="24"/>
              </w:rPr>
              <w:t>capacities and vulnerabilities</w:t>
            </w:r>
          </w:p>
          <w:p w:rsidR="00387E6C" w:rsidRPr="00C61B92" w:rsidRDefault="00387E6C" w:rsidP="00B000AE">
            <w:pPr>
              <w:spacing w:before="100" w:beforeAutospacing="1" w:after="100" w:afterAutospacing="1" w:line="360" w:lineRule="auto"/>
              <w:ind w:left="426" w:hanging="426"/>
              <w:jc w:val="both"/>
              <w:rPr>
                <w:rFonts w:ascii="Times New Roman" w:hAnsi="Times New Roman"/>
                <w:sz w:val="24"/>
                <w:szCs w:val="24"/>
                <w:lang w:eastAsia="en-GB"/>
              </w:rPr>
            </w:pPr>
            <w:r w:rsidRPr="00C61B92">
              <w:rPr>
                <w:rFonts w:ascii="Times New Roman" w:hAnsi="Times New Roman"/>
                <w:sz w:val="24"/>
                <w:szCs w:val="24"/>
                <w:lang w:eastAsia="en-GB"/>
              </w:rPr>
              <w:t xml:space="preserve">      Features of the land, climate and environment; their health skills and labour; their access    to capital and other assets</w:t>
            </w:r>
            <w:r w:rsidRPr="00C61B92">
              <w:rPr>
                <w:rFonts w:ascii="Times New Roman" w:hAnsi="Times New Roman"/>
                <w:sz w:val="24"/>
                <w:szCs w:val="24"/>
              </w:rPr>
              <w:t>.</w:t>
            </w:r>
          </w:p>
          <w:p w:rsidR="00387E6C" w:rsidRPr="00C61B92" w:rsidRDefault="00387E6C" w:rsidP="00B000AE">
            <w:pPr>
              <w:tabs>
                <w:tab w:val="left" w:pos="5625"/>
              </w:tabs>
              <w:autoSpaceDE w:val="0"/>
              <w:autoSpaceDN w:val="0"/>
              <w:adjustRightInd w:val="0"/>
              <w:spacing w:line="360" w:lineRule="auto"/>
              <w:jc w:val="both"/>
              <w:rPr>
                <w:rFonts w:ascii="Times New Roman" w:hAnsi="Times New Roman"/>
                <w:b/>
                <w:sz w:val="24"/>
                <w:szCs w:val="24"/>
              </w:rPr>
            </w:pPr>
            <w:r w:rsidRPr="00C61B92">
              <w:rPr>
                <w:rFonts w:ascii="Times New Roman" w:hAnsi="Times New Roman"/>
                <w:b/>
                <w:iCs/>
                <w:sz w:val="24"/>
                <w:szCs w:val="24"/>
                <w:lang w:eastAsia="en-GB"/>
              </w:rPr>
              <w:t xml:space="preserve">Social and organisational </w:t>
            </w:r>
            <w:r w:rsidRPr="00C61B92">
              <w:rPr>
                <w:rFonts w:ascii="Times New Roman" w:hAnsi="Times New Roman"/>
                <w:b/>
                <w:sz w:val="24"/>
                <w:szCs w:val="24"/>
              </w:rPr>
              <w:t>capacities and vulnerabilities</w:t>
            </w:r>
            <w:r w:rsidRPr="00C61B92">
              <w:rPr>
                <w:rFonts w:ascii="Times New Roman" w:hAnsi="Times New Roman"/>
                <w:b/>
                <w:sz w:val="24"/>
                <w:szCs w:val="24"/>
              </w:rPr>
              <w:tab/>
            </w:r>
          </w:p>
          <w:p w:rsidR="00387E6C" w:rsidRPr="00C61B92" w:rsidRDefault="00387E6C" w:rsidP="00B000AE">
            <w:pPr>
              <w:autoSpaceDE w:val="0"/>
              <w:autoSpaceDN w:val="0"/>
              <w:adjustRightInd w:val="0"/>
              <w:spacing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       Formal political structures, informal systems for getting things done; family and </w:t>
            </w:r>
          </w:p>
          <w:p w:rsidR="00387E6C" w:rsidRPr="00C61B92" w:rsidRDefault="00387E6C" w:rsidP="00B000AE">
            <w:pPr>
              <w:autoSpaceDE w:val="0"/>
              <w:autoSpaceDN w:val="0"/>
              <w:adjustRightInd w:val="0"/>
              <w:spacing w:line="360" w:lineRule="auto"/>
              <w:ind w:left="426" w:hanging="426"/>
              <w:jc w:val="both"/>
              <w:rPr>
                <w:rFonts w:ascii="Times New Roman" w:hAnsi="Times New Roman"/>
                <w:sz w:val="24"/>
                <w:szCs w:val="24"/>
                <w:lang w:eastAsia="en-GB"/>
              </w:rPr>
            </w:pPr>
            <w:r w:rsidRPr="00C61B92">
              <w:rPr>
                <w:rFonts w:ascii="Times New Roman" w:hAnsi="Times New Roman"/>
                <w:sz w:val="24"/>
                <w:szCs w:val="24"/>
                <w:lang w:eastAsia="en-GB"/>
              </w:rPr>
              <w:t xml:space="preserve">       Community systems. Divisions on the basis of gender, race, ethnicity or class can weaken   the social fabric of a group and increase its vulnerability.</w:t>
            </w:r>
          </w:p>
          <w:p w:rsidR="00387E6C" w:rsidRPr="00C61B92" w:rsidRDefault="00387E6C" w:rsidP="00B000AE">
            <w:pPr>
              <w:spacing w:before="100" w:beforeAutospacing="1" w:after="100" w:afterAutospacing="1" w:line="360" w:lineRule="auto"/>
              <w:jc w:val="both"/>
              <w:rPr>
                <w:rFonts w:ascii="Times New Roman" w:hAnsi="Times New Roman"/>
                <w:b/>
                <w:iCs/>
                <w:sz w:val="24"/>
                <w:szCs w:val="24"/>
                <w:lang w:eastAsia="en-GB"/>
              </w:rPr>
            </w:pPr>
            <w:r w:rsidRPr="00C61B92">
              <w:rPr>
                <w:rFonts w:ascii="Times New Roman" w:hAnsi="Times New Roman"/>
                <w:b/>
                <w:iCs/>
                <w:sz w:val="24"/>
                <w:szCs w:val="24"/>
                <w:lang w:eastAsia="en-GB"/>
              </w:rPr>
              <w:t xml:space="preserve">Motivation and Attitudes </w:t>
            </w:r>
            <w:r w:rsidRPr="00C61B92">
              <w:rPr>
                <w:rFonts w:ascii="Times New Roman" w:hAnsi="Times New Roman"/>
                <w:b/>
                <w:sz w:val="24"/>
                <w:szCs w:val="24"/>
              </w:rPr>
              <w:t>capacities and vulnerabilities</w:t>
            </w:r>
          </w:p>
          <w:p w:rsidR="00387E6C" w:rsidRPr="00C61B92" w:rsidRDefault="00387E6C" w:rsidP="00B000AE">
            <w:pPr>
              <w:autoSpaceDE w:val="0"/>
              <w:autoSpaceDN w:val="0"/>
              <w:adjustRightInd w:val="0"/>
              <w:spacing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Cultural and psychological factors - may be based on religion, peoples’ history of crises, </w:t>
            </w:r>
            <w:proofErr w:type="gramStart"/>
            <w:r w:rsidRPr="00C61B92">
              <w:rPr>
                <w:rFonts w:ascii="Times New Roman" w:hAnsi="Times New Roman"/>
                <w:sz w:val="24"/>
                <w:szCs w:val="24"/>
                <w:lang w:eastAsia="en-GB"/>
              </w:rPr>
              <w:t>expectation</w:t>
            </w:r>
            <w:proofErr w:type="gramEnd"/>
            <w:r w:rsidRPr="00C61B92">
              <w:rPr>
                <w:rFonts w:ascii="Times New Roman" w:hAnsi="Times New Roman"/>
                <w:sz w:val="24"/>
                <w:szCs w:val="24"/>
                <w:lang w:eastAsia="en-GB"/>
              </w:rPr>
              <w:t xml:space="preserve"> of emergency relief.</w:t>
            </w:r>
          </w:p>
          <w:p w:rsidR="00387E6C" w:rsidRPr="00C61B92" w:rsidRDefault="00387E6C" w:rsidP="00B000AE">
            <w:p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b/>
                <w:sz w:val="24"/>
                <w:szCs w:val="24"/>
                <w:lang w:eastAsia="en-GB"/>
              </w:rPr>
              <w:t>For the 2</w:t>
            </w:r>
            <w:r w:rsidRPr="00C61B92">
              <w:rPr>
                <w:rFonts w:ascii="Times New Roman" w:hAnsi="Times New Roman"/>
                <w:b/>
                <w:sz w:val="24"/>
                <w:szCs w:val="24"/>
                <w:vertAlign w:val="superscript"/>
                <w:lang w:eastAsia="en-GB"/>
              </w:rPr>
              <w:t xml:space="preserve">nd </w:t>
            </w:r>
            <w:r w:rsidRPr="00C61B92">
              <w:rPr>
                <w:rFonts w:ascii="Times New Roman" w:hAnsi="Times New Roman"/>
                <w:b/>
                <w:sz w:val="24"/>
                <w:szCs w:val="24"/>
                <w:lang w:eastAsia="en-GB"/>
              </w:rPr>
              <w:t>question:</w:t>
            </w:r>
            <w:r w:rsidRPr="00C61B92">
              <w:rPr>
                <w:rFonts w:ascii="Times New Roman" w:hAnsi="Times New Roman"/>
                <w:sz w:val="24"/>
                <w:szCs w:val="24"/>
                <w:lang w:eastAsia="en-GB"/>
              </w:rPr>
              <w:t xml:space="preserve"> </w:t>
            </w:r>
          </w:p>
          <w:p w:rsidR="00387E6C" w:rsidRPr="00C61B92" w:rsidRDefault="00387E6C" w:rsidP="00B000AE">
            <w:p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the trainer will discuss five factors which must be included in the analysis to ensure it reflects the complexities of reality: </w:t>
            </w:r>
          </w:p>
          <w:p w:rsidR="00387E6C" w:rsidRPr="00C61B92" w:rsidRDefault="00387E6C" w:rsidP="00B000AE">
            <w:pPr>
              <w:numPr>
                <w:ilvl w:val="0"/>
                <w:numId w:val="7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gender disaggregation </w:t>
            </w:r>
          </w:p>
          <w:p w:rsidR="00387E6C" w:rsidRPr="00C61B92" w:rsidRDefault="00387E6C" w:rsidP="00B000AE">
            <w:pPr>
              <w:numPr>
                <w:ilvl w:val="0"/>
                <w:numId w:val="7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disaggregation according to other differences </w:t>
            </w:r>
          </w:p>
          <w:p w:rsidR="00387E6C" w:rsidRPr="00C61B92" w:rsidRDefault="00387E6C" w:rsidP="00B000AE">
            <w:pPr>
              <w:numPr>
                <w:ilvl w:val="0"/>
                <w:numId w:val="7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change over time </w:t>
            </w:r>
          </w:p>
          <w:p w:rsidR="00387E6C" w:rsidRPr="00C61B92" w:rsidRDefault="00387E6C" w:rsidP="00B000AE">
            <w:pPr>
              <w:numPr>
                <w:ilvl w:val="0"/>
                <w:numId w:val="7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interactions - vulnerabilities and capacities relate to each other - changes in one will change the other </w:t>
            </w:r>
          </w:p>
          <w:p w:rsidR="00387E6C" w:rsidRPr="00C61B92" w:rsidRDefault="00387E6C" w:rsidP="00B000AE">
            <w:pPr>
              <w:numPr>
                <w:ilvl w:val="0"/>
                <w:numId w:val="7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scale/level - this analysis can be used on a small detailed scale, or a larger more broad brush picture - these levels also interrelate </w:t>
            </w:r>
          </w:p>
          <w:p w:rsidR="00387E6C" w:rsidRPr="00C61B92" w:rsidRDefault="00387E6C" w:rsidP="00B000AE">
            <w:pPr>
              <w:autoSpaceDE w:val="0"/>
              <w:autoSpaceDN w:val="0"/>
              <w:adjustRightInd w:val="0"/>
              <w:spacing w:line="360" w:lineRule="auto"/>
              <w:jc w:val="both"/>
              <w:rPr>
                <w:rFonts w:ascii="Times New Roman" w:hAnsi="Times New Roman"/>
                <w:sz w:val="24"/>
                <w:szCs w:val="24"/>
                <w:lang w:eastAsia="en-GB"/>
              </w:rPr>
            </w:pPr>
          </w:p>
          <w:p w:rsidR="00387E6C" w:rsidRPr="00C61B92" w:rsidRDefault="00387E6C" w:rsidP="00B000AE">
            <w:pPr>
              <w:autoSpaceDE w:val="0"/>
              <w:autoSpaceDN w:val="0"/>
              <w:adjustRightInd w:val="0"/>
              <w:spacing w:line="360" w:lineRule="auto"/>
              <w:jc w:val="both"/>
              <w:rPr>
                <w:rFonts w:ascii="Times New Roman" w:hAnsi="Times New Roman"/>
                <w:b/>
                <w:bCs/>
                <w:sz w:val="24"/>
                <w:szCs w:val="24"/>
              </w:rPr>
            </w:pPr>
          </w:p>
          <w:p w:rsidR="00387E6C" w:rsidRPr="00C61B92" w:rsidRDefault="00387E6C" w:rsidP="00B000AE">
            <w:pPr>
              <w:spacing w:line="360" w:lineRule="auto"/>
              <w:jc w:val="both"/>
              <w:rPr>
                <w:rFonts w:ascii="Times New Roman" w:hAnsi="Times New Roman"/>
                <w:b/>
                <w:sz w:val="24"/>
                <w:szCs w:val="24"/>
              </w:rPr>
            </w:pPr>
          </w:p>
          <w:p w:rsidR="00387E6C" w:rsidRPr="00C61B92" w:rsidRDefault="00387E6C" w:rsidP="00B000AE">
            <w:pPr>
              <w:pStyle w:val="ListParagraph"/>
              <w:autoSpaceDE w:val="0"/>
              <w:autoSpaceDN w:val="0"/>
              <w:adjustRightInd w:val="0"/>
              <w:spacing w:line="360" w:lineRule="auto"/>
              <w:ind w:left="0"/>
              <w:jc w:val="both"/>
              <w:rPr>
                <w:rFonts w:ascii="Times New Roman" w:hAnsi="Times New Roman"/>
                <w:b/>
                <w:sz w:val="24"/>
                <w:szCs w:val="24"/>
              </w:rPr>
            </w:pPr>
          </w:p>
        </w:tc>
      </w:tr>
    </w:tbl>
    <w:p w:rsidR="00387E6C" w:rsidRPr="00C61B92" w:rsidRDefault="00387E6C" w:rsidP="00B000AE">
      <w:pPr>
        <w:pStyle w:val="ListParagraph"/>
        <w:autoSpaceDE w:val="0"/>
        <w:autoSpaceDN w:val="0"/>
        <w:adjustRightInd w:val="0"/>
        <w:spacing w:after="0" w:line="360" w:lineRule="auto"/>
        <w:ind w:left="360"/>
        <w:jc w:val="both"/>
        <w:rPr>
          <w:rFonts w:ascii="Times New Roman" w:hAnsi="Times New Roman"/>
          <w:b/>
          <w:sz w:val="24"/>
          <w:szCs w:val="24"/>
        </w:rPr>
      </w:pPr>
    </w:p>
    <w:p w:rsidR="00387E6C" w:rsidRPr="00C61B92" w:rsidRDefault="00387E6C" w:rsidP="00B000AE">
      <w:pPr>
        <w:pStyle w:val="ListParagraph"/>
        <w:autoSpaceDE w:val="0"/>
        <w:autoSpaceDN w:val="0"/>
        <w:adjustRightInd w:val="0"/>
        <w:spacing w:after="0" w:line="360" w:lineRule="auto"/>
        <w:ind w:left="360"/>
        <w:jc w:val="both"/>
        <w:rPr>
          <w:rFonts w:ascii="Times New Roman" w:hAnsi="Times New Roman"/>
          <w:b/>
          <w:sz w:val="24"/>
          <w:szCs w:val="24"/>
        </w:rPr>
      </w:pPr>
    </w:p>
    <w:p w:rsidR="00387E6C" w:rsidRPr="00C61B92" w:rsidRDefault="00387E6C" w:rsidP="00B000AE">
      <w:pPr>
        <w:pStyle w:val="ListParagraph"/>
        <w:autoSpaceDE w:val="0"/>
        <w:autoSpaceDN w:val="0"/>
        <w:adjustRightInd w:val="0"/>
        <w:spacing w:after="0" w:line="360" w:lineRule="auto"/>
        <w:ind w:left="360"/>
        <w:jc w:val="both"/>
        <w:rPr>
          <w:rFonts w:ascii="Times New Roman" w:hAnsi="Times New Roman"/>
          <w:b/>
          <w:sz w:val="24"/>
          <w:szCs w:val="24"/>
        </w:rPr>
      </w:pPr>
    </w:p>
    <w:p w:rsidR="00387E6C" w:rsidRPr="00C61B92" w:rsidRDefault="00387E6C" w:rsidP="00B000AE">
      <w:pPr>
        <w:pStyle w:val="ListParagraph"/>
        <w:autoSpaceDE w:val="0"/>
        <w:autoSpaceDN w:val="0"/>
        <w:adjustRightInd w:val="0"/>
        <w:spacing w:after="0" w:line="360" w:lineRule="auto"/>
        <w:ind w:left="360"/>
        <w:jc w:val="both"/>
        <w:rPr>
          <w:rFonts w:ascii="Times New Roman" w:hAnsi="Times New Roman"/>
          <w:b/>
          <w:sz w:val="24"/>
          <w:szCs w:val="24"/>
        </w:rPr>
      </w:pPr>
    </w:p>
    <w:p w:rsidR="003C7731" w:rsidRPr="00C61B92" w:rsidRDefault="003C7731" w:rsidP="00B000AE">
      <w:pPr>
        <w:spacing w:line="360" w:lineRule="auto"/>
        <w:jc w:val="both"/>
        <w:rPr>
          <w:rFonts w:ascii="Times New Roman" w:hAnsi="Times New Roman"/>
          <w:b/>
          <w:sz w:val="24"/>
          <w:szCs w:val="24"/>
        </w:rPr>
      </w:pPr>
    </w:p>
    <w:p w:rsidR="0073318C" w:rsidRPr="00C61B92" w:rsidRDefault="002A536B" w:rsidP="00B000AE">
      <w:pPr>
        <w:spacing w:line="360" w:lineRule="auto"/>
        <w:jc w:val="both"/>
        <w:rPr>
          <w:rFonts w:ascii="Times New Roman" w:hAnsi="Times New Roman"/>
          <w:sz w:val="24"/>
          <w:szCs w:val="24"/>
        </w:rPr>
      </w:pPr>
      <w:r w:rsidRPr="00C61B92">
        <w:rPr>
          <w:rFonts w:ascii="Times New Roman" w:hAnsi="Times New Roman"/>
          <w:b/>
          <w:sz w:val="24"/>
          <w:szCs w:val="24"/>
        </w:rPr>
        <w:lastRenderedPageBreak/>
        <w:sym w:font="Wingdings" w:char="F040"/>
      </w:r>
      <w:r w:rsidR="0073318C" w:rsidRPr="00C61B92">
        <w:rPr>
          <w:rFonts w:ascii="Times New Roman" w:hAnsi="Times New Roman"/>
          <w:b/>
          <w:sz w:val="24"/>
          <w:szCs w:val="24"/>
        </w:rPr>
        <w:t>Trainer’s Note</w:t>
      </w:r>
    </w:p>
    <w:p w:rsidR="0073318C" w:rsidRPr="00C61B92" w:rsidRDefault="002D7F52" w:rsidP="00B000AE">
      <w:pPr>
        <w:spacing w:line="360" w:lineRule="auto"/>
        <w:jc w:val="both"/>
        <w:rPr>
          <w:rFonts w:ascii="Times New Roman" w:hAnsi="Times New Roman"/>
          <w:b/>
          <w:sz w:val="24"/>
          <w:szCs w:val="24"/>
        </w:rPr>
      </w:pPr>
      <w:r w:rsidRPr="00C61B92">
        <w:rPr>
          <w:rFonts w:ascii="Times New Roman" w:hAnsi="Times New Roman"/>
          <w:b/>
          <w:sz w:val="24"/>
          <w:szCs w:val="24"/>
        </w:rPr>
        <w:t>5. The</w:t>
      </w:r>
      <w:r w:rsidR="0073318C" w:rsidRPr="00C61B92">
        <w:rPr>
          <w:rFonts w:ascii="Times New Roman" w:hAnsi="Times New Roman"/>
          <w:b/>
          <w:sz w:val="24"/>
          <w:szCs w:val="24"/>
        </w:rPr>
        <w:t xml:space="preserve"> </w:t>
      </w:r>
      <w:r w:rsidR="00A0261E" w:rsidRPr="00C61B92">
        <w:rPr>
          <w:rFonts w:ascii="Times New Roman" w:hAnsi="Times New Roman"/>
          <w:b/>
          <w:sz w:val="24"/>
          <w:szCs w:val="24"/>
        </w:rPr>
        <w:t>Capacities and Vulnerabilities A</w:t>
      </w:r>
      <w:r w:rsidR="0073318C" w:rsidRPr="00C61B92">
        <w:rPr>
          <w:rFonts w:ascii="Times New Roman" w:hAnsi="Times New Roman"/>
          <w:b/>
          <w:sz w:val="24"/>
          <w:szCs w:val="24"/>
        </w:rPr>
        <w:t>nalysis (CVA) Frame work</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This frame work was designed for use in humanitarian interventions, and for disaster preparedness. It was developed from a review of thirty case studies of NGO responses to disaster situation around the world</w:t>
      </w:r>
      <w:r w:rsidRPr="00C61B92">
        <w:rPr>
          <w:rStyle w:val="FootnoteReference"/>
          <w:rFonts w:ascii="Times New Roman" w:hAnsi="Times New Roman"/>
          <w:sz w:val="24"/>
          <w:szCs w:val="24"/>
        </w:rPr>
        <w:footnoteReference w:id="18"/>
      </w:r>
      <w:r w:rsidRPr="00C61B92">
        <w:rPr>
          <w:rFonts w:ascii="Times New Roman" w:hAnsi="Times New Roman"/>
          <w:sz w:val="24"/>
          <w:szCs w:val="24"/>
        </w:rPr>
        <w:t xml:space="preserve">.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It aims to assist outside agencies to plan intervention in a way that meet </w:t>
      </w:r>
      <w:r w:rsidR="002D7F52" w:rsidRPr="00C61B92">
        <w:rPr>
          <w:rFonts w:ascii="Times New Roman" w:hAnsi="Times New Roman"/>
          <w:sz w:val="24"/>
          <w:szCs w:val="24"/>
        </w:rPr>
        <w:t>the immediate needs</w:t>
      </w:r>
      <w:r w:rsidRPr="00C61B92">
        <w:rPr>
          <w:rFonts w:ascii="Times New Roman" w:hAnsi="Times New Roman"/>
          <w:sz w:val="24"/>
          <w:szCs w:val="24"/>
        </w:rPr>
        <w:t xml:space="preserve"> of people, build on their strengths, and support </w:t>
      </w:r>
      <w:r w:rsidR="002D7F52" w:rsidRPr="00C61B92">
        <w:rPr>
          <w:rFonts w:ascii="Times New Roman" w:hAnsi="Times New Roman"/>
          <w:sz w:val="24"/>
          <w:szCs w:val="24"/>
        </w:rPr>
        <w:t>their efforts</w:t>
      </w:r>
      <w:r w:rsidRPr="00C61B92">
        <w:rPr>
          <w:rFonts w:ascii="Times New Roman" w:hAnsi="Times New Roman"/>
          <w:sz w:val="24"/>
          <w:szCs w:val="24"/>
        </w:rPr>
        <w:t xml:space="preserve"> to achieve long-term development.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The core concept of CVA is that people’s existing strengths (capacities) and existing weakness (vulnerabilities) determine the effect that a crisis has on them and their responses to it. Capacities relate to people’s material and physical resource of people, their social/organisational resources and their attitudes. Vulnerabilities are the long term factors that weaken </w:t>
      </w:r>
      <w:proofErr w:type="spellStart"/>
      <w:proofErr w:type="gramStart"/>
      <w:r w:rsidRPr="00C61B92">
        <w:rPr>
          <w:rFonts w:ascii="Times New Roman" w:hAnsi="Times New Roman"/>
          <w:sz w:val="24"/>
          <w:szCs w:val="24"/>
        </w:rPr>
        <w:t>peoples</w:t>
      </w:r>
      <w:proofErr w:type="spellEnd"/>
      <w:proofErr w:type="gramEnd"/>
      <w:r w:rsidRPr="00C61B92">
        <w:rPr>
          <w:rFonts w:ascii="Times New Roman" w:hAnsi="Times New Roman"/>
          <w:sz w:val="24"/>
          <w:szCs w:val="24"/>
        </w:rPr>
        <w:t xml:space="preserve"> ability to cope with unexpected disaster or prolonged emergencies. They exist prior to disaster and continue after it. In the CVA a distinction is made between vulnerabilities and needs. In the context of a disaster needs are addressed by providing short term interventions, (for example food or shelter), </w:t>
      </w:r>
      <w:proofErr w:type="spellStart"/>
      <w:r w:rsidRPr="00C61B92">
        <w:rPr>
          <w:rFonts w:ascii="Times New Roman" w:hAnsi="Times New Roman"/>
          <w:sz w:val="24"/>
          <w:szCs w:val="24"/>
        </w:rPr>
        <w:t>where as</w:t>
      </w:r>
      <w:proofErr w:type="spellEnd"/>
      <w:r w:rsidRPr="00C61B92">
        <w:rPr>
          <w:rFonts w:ascii="Times New Roman" w:hAnsi="Times New Roman"/>
          <w:sz w:val="24"/>
          <w:szCs w:val="24"/>
        </w:rPr>
        <w:t xml:space="preserve"> vulnerability required strategic long term development.</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Tool One: Categories of capacities and vulnerabilities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The CVA using a matrix divides capacities and vulnerabilities in to three categories. These are   physical social and motivational capacities and vulnerabilities.</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Physical/material capacities and vulnerabilities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This refers to the characteristics of land, environment, and climate, where people live or lived prior to the crises. It also includes details of housing, food and water supply, access to income and other assets. These will be different for women and men. Despite the material losses   men and women possess resources including various skills and capacities which agencies can build on.</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lastRenderedPageBreak/>
        <w:t xml:space="preserve">Social/Organisational capacities and Vulnerabilities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This category includes features of the social structures and systems through which communities organise themselves. It refers to formal political structures and the informal systems people use to make decision or organise economic and social activities. Gender analysis is critical in this category because of the roles and responsibilities of women and men can differ greatly from one form of organisation to another. Women may be excluded from decision-making systems in various social groups. Gender analysis can also identify systems setup by women for the exchange of labour and goods.</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Motivational/Attitudinal capacities and vulnerabilities   </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How people react to a crises can be influenced by Psychological and cultural factors, for example religious beliefs, previous crises and their expectations of emergency aid. Appropriate interventions will build on people’s own skills and increase their confidence. In contrast, in appropriate aid may result in people feeling dependent and thereby reducing their capacity to cope with and recover them </w:t>
      </w:r>
      <w:r w:rsidR="00516B60" w:rsidRPr="00C61B92">
        <w:rPr>
          <w:rFonts w:ascii="Times New Roman" w:hAnsi="Times New Roman"/>
          <w:sz w:val="24"/>
          <w:szCs w:val="24"/>
        </w:rPr>
        <w:t>from crises</w:t>
      </w:r>
      <w:r w:rsidRPr="00C61B92">
        <w:rPr>
          <w:rFonts w:ascii="Times New Roman" w:hAnsi="Times New Roman"/>
          <w:sz w:val="24"/>
          <w:szCs w:val="24"/>
        </w:rPr>
        <w:t>.</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Capacities and vulnerabilities framework Worksheet 1</w:t>
      </w:r>
    </w:p>
    <w:tbl>
      <w:tblPr>
        <w:tblStyle w:val="TableGrid"/>
        <w:tblW w:w="0" w:type="auto"/>
        <w:tblLook w:val="04A0" w:firstRow="1" w:lastRow="0" w:firstColumn="1" w:lastColumn="0" w:noHBand="0" w:noVBand="1"/>
      </w:tblPr>
      <w:tblGrid>
        <w:gridCol w:w="3080"/>
        <w:gridCol w:w="3081"/>
        <w:gridCol w:w="3081"/>
      </w:tblGrid>
      <w:tr w:rsidR="0073318C" w:rsidRPr="00C61B92" w:rsidTr="008A17DD">
        <w:tc>
          <w:tcPr>
            <w:tcW w:w="3080" w:type="dxa"/>
          </w:tcPr>
          <w:p w:rsidR="0073318C" w:rsidRPr="00C61B92" w:rsidRDefault="0073318C" w:rsidP="00B000AE">
            <w:pPr>
              <w:spacing w:line="360" w:lineRule="auto"/>
              <w:jc w:val="both"/>
              <w:rPr>
                <w:rFonts w:ascii="Times New Roman" w:hAnsi="Times New Roman"/>
                <w:sz w:val="24"/>
                <w:szCs w:val="24"/>
              </w:rPr>
            </w:pPr>
          </w:p>
        </w:tc>
        <w:tc>
          <w:tcPr>
            <w:tcW w:w="3081"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Vulnerabilities</w:t>
            </w:r>
          </w:p>
        </w:tc>
        <w:tc>
          <w:tcPr>
            <w:tcW w:w="3081"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Capacities</w:t>
            </w:r>
          </w:p>
        </w:tc>
      </w:tr>
      <w:tr w:rsidR="0073318C" w:rsidRPr="00C61B92" w:rsidTr="008A17DD">
        <w:tc>
          <w:tcPr>
            <w:tcW w:w="308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Physical material</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What productive resources,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Skills and hazards exist?</w:t>
            </w:r>
          </w:p>
        </w:tc>
        <w:tc>
          <w:tcPr>
            <w:tcW w:w="3081" w:type="dxa"/>
          </w:tcPr>
          <w:p w:rsidR="0073318C" w:rsidRPr="00C61B92" w:rsidRDefault="0073318C" w:rsidP="00B000AE">
            <w:pPr>
              <w:spacing w:line="360" w:lineRule="auto"/>
              <w:jc w:val="both"/>
              <w:rPr>
                <w:rFonts w:ascii="Times New Roman" w:hAnsi="Times New Roman"/>
                <w:sz w:val="24"/>
                <w:szCs w:val="24"/>
              </w:rPr>
            </w:pPr>
          </w:p>
        </w:tc>
        <w:tc>
          <w:tcPr>
            <w:tcW w:w="3081" w:type="dxa"/>
          </w:tcPr>
          <w:p w:rsidR="0073318C" w:rsidRPr="00C61B92" w:rsidRDefault="0073318C" w:rsidP="00B000AE">
            <w:pPr>
              <w:spacing w:line="360" w:lineRule="auto"/>
              <w:jc w:val="both"/>
              <w:rPr>
                <w:rFonts w:ascii="Times New Roman" w:hAnsi="Times New Roman"/>
                <w:sz w:val="24"/>
                <w:szCs w:val="24"/>
              </w:rPr>
            </w:pPr>
          </w:p>
        </w:tc>
      </w:tr>
      <w:tr w:rsidR="0073318C" w:rsidRPr="00C61B92" w:rsidTr="008A17DD">
        <w:tc>
          <w:tcPr>
            <w:tcW w:w="308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Social/Organisational</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What are the relationships and organisation among people?</w:t>
            </w:r>
          </w:p>
          <w:p w:rsidR="0073318C" w:rsidRPr="00C61B92" w:rsidRDefault="0073318C" w:rsidP="00B000AE">
            <w:pPr>
              <w:spacing w:line="360" w:lineRule="auto"/>
              <w:jc w:val="both"/>
              <w:rPr>
                <w:rFonts w:ascii="Times New Roman" w:hAnsi="Times New Roman"/>
                <w:sz w:val="24"/>
                <w:szCs w:val="24"/>
              </w:rPr>
            </w:pPr>
          </w:p>
        </w:tc>
        <w:tc>
          <w:tcPr>
            <w:tcW w:w="3081" w:type="dxa"/>
          </w:tcPr>
          <w:p w:rsidR="0073318C" w:rsidRPr="00C61B92" w:rsidRDefault="0073318C" w:rsidP="00B000AE">
            <w:pPr>
              <w:spacing w:line="360" w:lineRule="auto"/>
              <w:jc w:val="both"/>
              <w:rPr>
                <w:rFonts w:ascii="Times New Roman" w:hAnsi="Times New Roman"/>
                <w:sz w:val="24"/>
                <w:szCs w:val="24"/>
              </w:rPr>
            </w:pPr>
          </w:p>
        </w:tc>
        <w:tc>
          <w:tcPr>
            <w:tcW w:w="3081" w:type="dxa"/>
          </w:tcPr>
          <w:p w:rsidR="0073318C" w:rsidRPr="00C61B92" w:rsidRDefault="0073318C" w:rsidP="00B000AE">
            <w:pPr>
              <w:spacing w:line="360" w:lineRule="auto"/>
              <w:jc w:val="both"/>
              <w:rPr>
                <w:rFonts w:ascii="Times New Roman" w:hAnsi="Times New Roman"/>
                <w:sz w:val="24"/>
                <w:szCs w:val="24"/>
              </w:rPr>
            </w:pPr>
          </w:p>
        </w:tc>
      </w:tr>
      <w:tr w:rsidR="0073318C" w:rsidRPr="00C61B92" w:rsidTr="008A17DD">
        <w:tc>
          <w:tcPr>
            <w:tcW w:w="308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Motivational/attitudinal</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How does the community view its ability to create change?</w:t>
            </w:r>
          </w:p>
        </w:tc>
        <w:tc>
          <w:tcPr>
            <w:tcW w:w="3081" w:type="dxa"/>
          </w:tcPr>
          <w:p w:rsidR="0073318C" w:rsidRPr="00C61B92" w:rsidRDefault="0073318C" w:rsidP="00B000AE">
            <w:pPr>
              <w:spacing w:line="360" w:lineRule="auto"/>
              <w:jc w:val="both"/>
              <w:rPr>
                <w:rFonts w:ascii="Times New Roman" w:hAnsi="Times New Roman"/>
                <w:sz w:val="24"/>
                <w:szCs w:val="24"/>
              </w:rPr>
            </w:pPr>
          </w:p>
        </w:tc>
        <w:tc>
          <w:tcPr>
            <w:tcW w:w="3081" w:type="dxa"/>
          </w:tcPr>
          <w:p w:rsidR="0073318C" w:rsidRPr="00C61B92" w:rsidRDefault="0073318C" w:rsidP="00B000AE">
            <w:pPr>
              <w:spacing w:line="360" w:lineRule="auto"/>
              <w:jc w:val="both"/>
              <w:rPr>
                <w:rFonts w:ascii="Times New Roman" w:hAnsi="Times New Roman"/>
                <w:sz w:val="24"/>
                <w:szCs w:val="24"/>
              </w:rPr>
            </w:pPr>
          </w:p>
        </w:tc>
      </w:tr>
    </w:tbl>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  </w:t>
      </w:r>
      <w:r w:rsidR="0078071F" w:rsidRPr="00C61B92">
        <w:rPr>
          <w:rFonts w:ascii="Times New Roman" w:hAnsi="Times New Roman"/>
          <w:sz w:val="24"/>
          <w:szCs w:val="24"/>
        </w:rPr>
        <w:t>Source: UNDP</w:t>
      </w:r>
      <w:r w:rsidRPr="00C61B92">
        <w:rPr>
          <w:rFonts w:ascii="Times New Roman" w:hAnsi="Times New Roman"/>
          <w:sz w:val="24"/>
          <w:szCs w:val="24"/>
        </w:rPr>
        <w:t xml:space="preserve"> learning and information pack, Gender Analysis, January 2001.pp55</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lastRenderedPageBreak/>
        <w:t>Tool 2: Additional dimension of complex reality</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Five other dimensions are added to the CVA matrix to ensure that it captures the complexity of reality.</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Disaggregation by sex</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Capacities, vulnerabilities and needs are different according to gender. Because of their gender role women’s and men will have different needs and interests. Women can be more at risk in a crisis because of their lower socio economic and political status. Gender roles may undergo rapid change in a time of crisis.</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Disaggregating other dimensions of social relations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Information related to level of wealth, political affiliation, ethnic groupings, age and so on in a community can also be analysed using the capacities and vulnerabilities analysis.</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Changes Over time:</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The CVA matrix can be repeated at intervals to reflect the dynamic changes in the community. This allows for changes in gender relations to be addressed.</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sz w:val="24"/>
          <w:szCs w:val="24"/>
        </w:rPr>
        <w:t>“</w:t>
      </w:r>
      <w:r w:rsidRPr="00C61B92">
        <w:rPr>
          <w:rFonts w:ascii="Times New Roman" w:hAnsi="Times New Roman"/>
          <w:b/>
          <w:sz w:val="24"/>
          <w:szCs w:val="24"/>
        </w:rPr>
        <w:t>Interactions” between different categories of the analysis: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Interaction between the categories of analysis used in the CVA analysis is </w:t>
      </w:r>
      <w:proofErr w:type="spellStart"/>
      <w:r w:rsidRPr="00C61B92">
        <w:rPr>
          <w:rFonts w:ascii="Times New Roman" w:hAnsi="Times New Roman"/>
          <w:sz w:val="24"/>
          <w:szCs w:val="24"/>
        </w:rPr>
        <w:t>ongoing</w:t>
      </w:r>
      <w:proofErr w:type="spellEnd"/>
      <w:r w:rsidRPr="00C61B92">
        <w:rPr>
          <w:rFonts w:ascii="Times New Roman" w:hAnsi="Times New Roman"/>
          <w:sz w:val="24"/>
          <w:szCs w:val="24"/>
        </w:rPr>
        <w:t>. There is a relationship between different categories of capacities and vulnerabilities which means that changes in one category can affect the others.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rPr>
        <w:t>Analysis at different levels and scale of society</w:t>
      </w:r>
      <w:r w:rsidRPr="00C61B92">
        <w:rPr>
          <w:rFonts w:ascii="Times New Roman" w:hAnsi="Times New Roman"/>
          <w:sz w:val="24"/>
          <w:szCs w:val="24"/>
        </w:rPr>
        <w:t>:</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CVA can be used to assess vulnerability to disaster and potential for development from village of national and regional level and also between levels of society.</w:t>
      </w:r>
    </w:p>
    <w:p w:rsidR="0073318C" w:rsidRPr="00C61B92" w:rsidRDefault="0073318C" w:rsidP="00B000AE">
      <w:pPr>
        <w:spacing w:line="360" w:lineRule="auto"/>
        <w:jc w:val="both"/>
        <w:rPr>
          <w:rFonts w:ascii="Times New Roman" w:hAnsi="Times New Roman"/>
          <w:b/>
          <w:sz w:val="24"/>
          <w:szCs w:val="24"/>
          <w:u w:val="single"/>
        </w:rPr>
      </w:pPr>
    </w:p>
    <w:p w:rsidR="0073318C" w:rsidRPr="00C61B92" w:rsidRDefault="0073318C" w:rsidP="00B000AE">
      <w:pPr>
        <w:spacing w:line="360" w:lineRule="auto"/>
        <w:jc w:val="both"/>
        <w:rPr>
          <w:rFonts w:ascii="Times New Roman" w:hAnsi="Times New Roman"/>
          <w:b/>
          <w:sz w:val="24"/>
          <w:szCs w:val="24"/>
          <w:u w:val="single"/>
        </w:rPr>
      </w:pPr>
    </w:p>
    <w:p w:rsidR="0073318C" w:rsidRPr="00C61B92" w:rsidRDefault="0073318C" w:rsidP="00B000AE">
      <w:pPr>
        <w:spacing w:line="360" w:lineRule="auto"/>
        <w:jc w:val="both"/>
        <w:rPr>
          <w:rFonts w:ascii="Times New Roman" w:hAnsi="Times New Roman"/>
          <w:b/>
          <w:sz w:val="24"/>
          <w:szCs w:val="24"/>
          <w:u w:val="single"/>
        </w:rPr>
      </w:pP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lastRenderedPageBreak/>
        <w:t>Capacities and vulnerabilities worksheet</w:t>
      </w:r>
      <w:r w:rsidR="003C7731" w:rsidRPr="00C61B92">
        <w:rPr>
          <w:rFonts w:ascii="Times New Roman" w:hAnsi="Times New Roman"/>
          <w:b/>
          <w:sz w:val="24"/>
          <w:szCs w:val="24"/>
        </w:rPr>
        <w:t xml:space="preserve"> </w:t>
      </w:r>
      <w:r w:rsidRPr="00C61B92">
        <w:rPr>
          <w:rFonts w:ascii="Times New Roman" w:hAnsi="Times New Roman"/>
          <w:b/>
          <w:sz w:val="24"/>
          <w:szCs w:val="24"/>
        </w:rPr>
        <w:t>2</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Gender Disaggregation</w:t>
      </w:r>
    </w:p>
    <w:tbl>
      <w:tblPr>
        <w:tblStyle w:val="TableGrid"/>
        <w:tblW w:w="0" w:type="auto"/>
        <w:tblLook w:val="04A0" w:firstRow="1" w:lastRow="0" w:firstColumn="1" w:lastColumn="0" w:noHBand="0" w:noVBand="1"/>
      </w:tblPr>
      <w:tblGrid>
        <w:gridCol w:w="2684"/>
        <w:gridCol w:w="1675"/>
        <w:gridCol w:w="1607"/>
        <w:gridCol w:w="1671"/>
        <w:gridCol w:w="1605"/>
      </w:tblGrid>
      <w:tr w:rsidR="0073318C" w:rsidRPr="00C61B92" w:rsidTr="008A17DD">
        <w:tc>
          <w:tcPr>
            <w:tcW w:w="2496" w:type="dxa"/>
          </w:tcPr>
          <w:p w:rsidR="0073318C" w:rsidRPr="00C61B92" w:rsidRDefault="0073318C" w:rsidP="00B000AE">
            <w:pPr>
              <w:spacing w:line="360" w:lineRule="auto"/>
              <w:jc w:val="both"/>
              <w:rPr>
                <w:rFonts w:ascii="Times New Roman" w:hAnsi="Times New Roman"/>
                <w:sz w:val="24"/>
                <w:szCs w:val="24"/>
              </w:rPr>
            </w:pPr>
          </w:p>
        </w:tc>
        <w:tc>
          <w:tcPr>
            <w:tcW w:w="3373" w:type="dxa"/>
            <w:gridSpan w:val="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Vulnerabilities</w:t>
            </w:r>
          </w:p>
        </w:tc>
        <w:tc>
          <w:tcPr>
            <w:tcW w:w="3373" w:type="dxa"/>
            <w:gridSpan w:val="2"/>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Capacities</w:t>
            </w:r>
          </w:p>
        </w:tc>
      </w:tr>
      <w:tr w:rsidR="0073318C" w:rsidRPr="00C61B92" w:rsidTr="008A17DD">
        <w:tc>
          <w:tcPr>
            <w:tcW w:w="2496" w:type="dxa"/>
          </w:tcPr>
          <w:p w:rsidR="0073318C" w:rsidRPr="00C61B92" w:rsidRDefault="0073318C" w:rsidP="00B000AE">
            <w:pPr>
              <w:spacing w:line="360" w:lineRule="auto"/>
              <w:jc w:val="both"/>
              <w:rPr>
                <w:rFonts w:ascii="Times New Roman" w:hAnsi="Times New Roman"/>
                <w:sz w:val="24"/>
                <w:szCs w:val="24"/>
              </w:rPr>
            </w:pPr>
          </w:p>
        </w:tc>
        <w:tc>
          <w:tcPr>
            <w:tcW w:w="1712"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Women</w:t>
            </w:r>
          </w:p>
        </w:tc>
        <w:tc>
          <w:tcPr>
            <w:tcW w:w="1661"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Men</w:t>
            </w:r>
          </w:p>
        </w:tc>
        <w:tc>
          <w:tcPr>
            <w:tcW w:w="1712"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Women</w:t>
            </w:r>
          </w:p>
        </w:tc>
        <w:tc>
          <w:tcPr>
            <w:tcW w:w="1661"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Men</w:t>
            </w:r>
          </w:p>
        </w:tc>
      </w:tr>
      <w:tr w:rsidR="0073318C" w:rsidRPr="00C61B92" w:rsidTr="008A17DD">
        <w:tc>
          <w:tcPr>
            <w:tcW w:w="2496"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Physical/Material</w:t>
            </w:r>
          </w:p>
        </w:tc>
        <w:tc>
          <w:tcPr>
            <w:tcW w:w="1712" w:type="dxa"/>
          </w:tcPr>
          <w:p w:rsidR="0073318C" w:rsidRPr="00C61B92" w:rsidRDefault="0073318C" w:rsidP="00B000AE">
            <w:pPr>
              <w:spacing w:line="360" w:lineRule="auto"/>
              <w:jc w:val="both"/>
              <w:rPr>
                <w:rFonts w:ascii="Times New Roman" w:hAnsi="Times New Roman"/>
                <w:sz w:val="24"/>
                <w:szCs w:val="24"/>
              </w:rPr>
            </w:pPr>
          </w:p>
        </w:tc>
        <w:tc>
          <w:tcPr>
            <w:tcW w:w="1661" w:type="dxa"/>
          </w:tcPr>
          <w:p w:rsidR="0073318C" w:rsidRPr="00C61B92" w:rsidRDefault="0073318C" w:rsidP="00B000AE">
            <w:pPr>
              <w:spacing w:line="360" w:lineRule="auto"/>
              <w:jc w:val="both"/>
              <w:rPr>
                <w:rFonts w:ascii="Times New Roman" w:hAnsi="Times New Roman"/>
                <w:sz w:val="24"/>
                <w:szCs w:val="24"/>
              </w:rPr>
            </w:pPr>
          </w:p>
        </w:tc>
        <w:tc>
          <w:tcPr>
            <w:tcW w:w="1712" w:type="dxa"/>
          </w:tcPr>
          <w:p w:rsidR="0073318C" w:rsidRPr="00C61B92" w:rsidRDefault="0073318C" w:rsidP="00B000AE">
            <w:pPr>
              <w:spacing w:line="360" w:lineRule="auto"/>
              <w:jc w:val="both"/>
              <w:rPr>
                <w:rFonts w:ascii="Times New Roman" w:hAnsi="Times New Roman"/>
                <w:sz w:val="24"/>
                <w:szCs w:val="24"/>
              </w:rPr>
            </w:pPr>
          </w:p>
        </w:tc>
        <w:tc>
          <w:tcPr>
            <w:tcW w:w="1661" w:type="dxa"/>
          </w:tcPr>
          <w:p w:rsidR="0073318C" w:rsidRPr="00C61B92" w:rsidRDefault="0073318C" w:rsidP="00B000AE">
            <w:pPr>
              <w:spacing w:line="360" w:lineRule="auto"/>
              <w:jc w:val="both"/>
              <w:rPr>
                <w:rFonts w:ascii="Times New Roman" w:hAnsi="Times New Roman"/>
                <w:sz w:val="24"/>
                <w:szCs w:val="24"/>
              </w:rPr>
            </w:pPr>
          </w:p>
        </w:tc>
      </w:tr>
      <w:tr w:rsidR="0073318C" w:rsidRPr="00C61B92" w:rsidTr="008A17DD">
        <w:tc>
          <w:tcPr>
            <w:tcW w:w="2496"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Social/Organisational</w:t>
            </w:r>
          </w:p>
        </w:tc>
        <w:tc>
          <w:tcPr>
            <w:tcW w:w="1712" w:type="dxa"/>
          </w:tcPr>
          <w:p w:rsidR="0073318C" w:rsidRPr="00C61B92" w:rsidRDefault="0073318C" w:rsidP="00B000AE">
            <w:pPr>
              <w:spacing w:line="360" w:lineRule="auto"/>
              <w:jc w:val="both"/>
              <w:rPr>
                <w:rFonts w:ascii="Times New Roman" w:hAnsi="Times New Roman"/>
                <w:sz w:val="24"/>
                <w:szCs w:val="24"/>
              </w:rPr>
            </w:pPr>
          </w:p>
        </w:tc>
        <w:tc>
          <w:tcPr>
            <w:tcW w:w="1661" w:type="dxa"/>
          </w:tcPr>
          <w:p w:rsidR="0073318C" w:rsidRPr="00C61B92" w:rsidRDefault="0073318C" w:rsidP="00B000AE">
            <w:pPr>
              <w:spacing w:line="360" w:lineRule="auto"/>
              <w:jc w:val="both"/>
              <w:rPr>
                <w:rFonts w:ascii="Times New Roman" w:hAnsi="Times New Roman"/>
                <w:sz w:val="24"/>
                <w:szCs w:val="24"/>
              </w:rPr>
            </w:pPr>
          </w:p>
        </w:tc>
        <w:tc>
          <w:tcPr>
            <w:tcW w:w="1712" w:type="dxa"/>
          </w:tcPr>
          <w:p w:rsidR="0073318C" w:rsidRPr="00C61B92" w:rsidRDefault="0073318C" w:rsidP="00B000AE">
            <w:pPr>
              <w:spacing w:line="360" w:lineRule="auto"/>
              <w:jc w:val="both"/>
              <w:rPr>
                <w:rFonts w:ascii="Times New Roman" w:hAnsi="Times New Roman"/>
                <w:sz w:val="24"/>
                <w:szCs w:val="24"/>
              </w:rPr>
            </w:pPr>
          </w:p>
        </w:tc>
        <w:tc>
          <w:tcPr>
            <w:tcW w:w="1661" w:type="dxa"/>
          </w:tcPr>
          <w:p w:rsidR="0073318C" w:rsidRPr="00C61B92" w:rsidRDefault="0073318C" w:rsidP="00B000AE">
            <w:pPr>
              <w:spacing w:line="360" w:lineRule="auto"/>
              <w:jc w:val="both"/>
              <w:rPr>
                <w:rFonts w:ascii="Times New Roman" w:hAnsi="Times New Roman"/>
                <w:sz w:val="24"/>
                <w:szCs w:val="24"/>
              </w:rPr>
            </w:pPr>
          </w:p>
        </w:tc>
      </w:tr>
      <w:tr w:rsidR="0073318C" w:rsidRPr="00C61B92" w:rsidTr="008A17DD">
        <w:tc>
          <w:tcPr>
            <w:tcW w:w="2496"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Motivational/attitudinal</w:t>
            </w:r>
          </w:p>
        </w:tc>
        <w:tc>
          <w:tcPr>
            <w:tcW w:w="1712" w:type="dxa"/>
          </w:tcPr>
          <w:p w:rsidR="0073318C" w:rsidRPr="00C61B92" w:rsidRDefault="0073318C" w:rsidP="00B000AE">
            <w:pPr>
              <w:spacing w:line="360" w:lineRule="auto"/>
              <w:jc w:val="both"/>
              <w:rPr>
                <w:rFonts w:ascii="Times New Roman" w:hAnsi="Times New Roman"/>
                <w:sz w:val="24"/>
                <w:szCs w:val="24"/>
              </w:rPr>
            </w:pPr>
          </w:p>
        </w:tc>
        <w:tc>
          <w:tcPr>
            <w:tcW w:w="1661" w:type="dxa"/>
          </w:tcPr>
          <w:p w:rsidR="0073318C" w:rsidRPr="00C61B92" w:rsidRDefault="0073318C" w:rsidP="00B000AE">
            <w:pPr>
              <w:spacing w:line="360" w:lineRule="auto"/>
              <w:jc w:val="both"/>
              <w:rPr>
                <w:rFonts w:ascii="Times New Roman" w:hAnsi="Times New Roman"/>
                <w:sz w:val="24"/>
                <w:szCs w:val="24"/>
              </w:rPr>
            </w:pPr>
          </w:p>
        </w:tc>
        <w:tc>
          <w:tcPr>
            <w:tcW w:w="1712" w:type="dxa"/>
          </w:tcPr>
          <w:p w:rsidR="0073318C" w:rsidRPr="00C61B92" w:rsidRDefault="0073318C" w:rsidP="00B000AE">
            <w:pPr>
              <w:spacing w:line="360" w:lineRule="auto"/>
              <w:jc w:val="both"/>
              <w:rPr>
                <w:rFonts w:ascii="Times New Roman" w:hAnsi="Times New Roman"/>
                <w:sz w:val="24"/>
                <w:szCs w:val="24"/>
              </w:rPr>
            </w:pPr>
          </w:p>
        </w:tc>
        <w:tc>
          <w:tcPr>
            <w:tcW w:w="1661" w:type="dxa"/>
          </w:tcPr>
          <w:p w:rsidR="0073318C" w:rsidRPr="00C61B92" w:rsidRDefault="0073318C" w:rsidP="00B000AE">
            <w:pPr>
              <w:spacing w:line="360" w:lineRule="auto"/>
              <w:jc w:val="both"/>
              <w:rPr>
                <w:rFonts w:ascii="Times New Roman" w:hAnsi="Times New Roman"/>
                <w:sz w:val="24"/>
                <w:szCs w:val="24"/>
              </w:rPr>
            </w:pPr>
          </w:p>
        </w:tc>
      </w:tr>
    </w:tbl>
    <w:p w:rsidR="0073318C" w:rsidRPr="00C61B92" w:rsidRDefault="00593785" w:rsidP="00B000AE">
      <w:pPr>
        <w:spacing w:line="360" w:lineRule="auto"/>
        <w:jc w:val="both"/>
        <w:rPr>
          <w:rFonts w:ascii="Times New Roman" w:hAnsi="Times New Roman"/>
          <w:sz w:val="24"/>
          <w:szCs w:val="24"/>
        </w:rPr>
      </w:pPr>
      <w:r w:rsidRPr="00C61B92">
        <w:rPr>
          <w:rFonts w:ascii="Times New Roman" w:hAnsi="Times New Roman"/>
          <w:sz w:val="24"/>
          <w:szCs w:val="24"/>
        </w:rPr>
        <w:t>Source: UNDP</w:t>
      </w:r>
      <w:r w:rsidR="0073318C" w:rsidRPr="00C61B92">
        <w:rPr>
          <w:rFonts w:ascii="Times New Roman" w:hAnsi="Times New Roman"/>
          <w:sz w:val="24"/>
          <w:szCs w:val="24"/>
        </w:rPr>
        <w:t xml:space="preserve"> learning and information pack, Gender Analysis, January 2001.pp56</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Disaggregation by Economic class</w:t>
      </w:r>
    </w:p>
    <w:tbl>
      <w:tblPr>
        <w:tblStyle w:val="TableGrid"/>
        <w:tblW w:w="0" w:type="auto"/>
        <w:tblLook w:val="04A0" w:firstRow="1" w:lastRow="0" w:firstColumn="1" w:lastColumn="0" w:noHBand="0" w:noVBand="1"/>
      </w:tblPr>
      <w:tblGrid>
        <w:gridCol w:w="2498"/>
        <w:gridCol w:w="1251"/>
        <w:gridCol w:w="1006"/>
        <w:gridCol w:w="1231"/>
        <w:gridCol w:w="1250"/>
        <w:gridCol w:w="926"/>
        <w:gridCol w:w="1080"/>
      </w:tblGrid>
      <w:tr w:rsidR="0073318C" w:rsidRPr="00C61B92" w:rsidTr="008A17DD">
        <w:tc>
          <w:tcPr>
            <w:tcW w:w="2498" w:type="dxa"/>
          </w:tcPr>
          <w:p w:rsidR="0073318C" w:rsidRPr="00C61B92" w:rsidRDefault="0073318C" w:rsidP="00B000AE">
            <w:pPr>
              <w:spacing w:line="360" w:lineRule="auto"/>
              <w:jc w:val="both"/>
              <w:rPr>
                <w:rFonts w:ascii="Times New Roman" w:hAnsi="Times New Roman"/>
                <w:sz w:val="24"/>
                <w:szCs w:val="24"/>
              </w:rPr>
            </w:pPr>
          </w:p>
        </w:tc>
        <w:tc>
          <w:tcPr>
            <w:tcW w:w="3488" w:type="dxa"/>
            <w:gridSpan w:val="3"/>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Vulnerabilities</w:t>
            </w:r>
          </w:p>
        </w:tc>
        <w:tc>
          <w:tcPr>
            <w:tcW w:w="3256" w:type="dxa"/>
            <w:gridSpan w:val="3"/>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Capacities</w:t>
            </w:r>
          </w:p>
        </w:tc>
      </w:tr>
      <w:tr w:rsidR="0073318C" w:rsidRPr="00C61B92" w:rsidTr="008A17DD">
        <w:tc>
          <w:tcPr>
            <w:tcW w:w="2498" w:type="dxa"/>
          </w:tcPr>
          <w:p w:rsidR="0073318C" w:rsidRPr="00C61B92" w:rsidRDefault="0073318C" w:rsidP="00B000AE">
            <w:pPr>
              <w:spacing w:line="360" w:lineRule="auto"/>
              <w:jc w:val="both"/>
              <w:rPr>
                <w:rFonts w:ascii="Times New Roman" w:hAnsi="Times New Roman"/>
                <w:sz w:val="24"/>
                <w:szCs w:val="24"/>
              </w:rPr>
            </w:pPr>
          </w:p>
        </w:tc>
        <w:tc>
          <w:tcPr>
            <w:tcW w:w="1251"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Rich </w:t>
            </w:r>
          </w:p>
        </w:tc>
        <w:tc>
          <w:tcPr>
            <w:tcW w:w="1006"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Middle</w:t>
            </w:r>
          </w:p>
        </w:tc>
        <w:tc>
          <w:tcPr>
            <w:tcW w:w="1231"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Poor</w:t>
            </w:r>
          </w:p>
        </w:tc>
        <w:tc>
          <w:tcPr>
            <w:tcW w:w="1250"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Rich</w:t>
            </w:r>
          </w:p>
        </w:tc>
        <w:tc>
          <w:tcPr>
            <w:tcW w:w="926"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Middle</w:t>
            </w:r>
          </w:p>
        </w:tc>
        <w:tc>
          <w:tcPr>
            <w:tcW w:w="1080"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Poor</w:t>
            </w:r>
          </w:p>
        </w:tc>
      </w:tr>
      <w:tr w:rsidR="0073318C" w:rsidRPr="00C61B92" w:rsidTr="008A17DD">
        <w:tc>
          <w:tcPr>
            <w:tcW w:w="2498"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Physical/Material</w:t>
            </w:r>
          </w:p>
        </w:tc>
        <w:tc>
          <w:tcPr>
            <w:tcW w:w="1251" w:type="dxa"/>
          </w:tcPr>
          <w:p w:rsidR="0073318C" w:rsidRPr="00C61B92" w:rsidRDefault="0073318C" w:rsidP="00B000AE">
            <w:pPr>
              <w:spacing w:line="360" w:lineRule="auto"/>
              <w:jc w:val="both"/>
              <w:rPr>
                <w:rFonts w:ascii="Times New Roman" w:hAnsi="Times New Roman"/>
                <w:sz w:val="24"/>
                <w:szCs w:val="24"/>
              </w:rPr>
            </w:pPr>
          </w:p>
        </w:tc>
        <w:tc>
          <w:tcPr>
            <w:tcW w:w="1006" w:type="dxa"/>
          </w:tcPr>
          <w:p w:rsidR="0073318C" w:rsidRPr="00C61B92" w:rsidRDefault="0073318C" w:rsidP="00B000AE">
            <w:pPr>
              <w:spacing w:line="360" w:lineRule="auto"/>
              <w:jc w:val="both"/>
              <w:rPr>
                <w:rFonts w:ascii="Times New Roman" w:hAnsi="Times New Roman"/>
                <w:sz w:val="24"/>
                <w:szCs w:val="24"/>
              </w:rPr>
            </w:pPr>
          </w:p>
        </w:tc>
        <w:tc>
          <w:tcPr>
            <w:tcW w:w="1231" w:type="dxa"/>
          </w:tcPr>
          <w:p w:rsidR="0073318C" w:rsidRPr="00C61B92" w:rsidRDefault="0073318C" w:rsidP="00B000AE">
            <w:pPr>
              <w:spacing w:line="360" w:lineRule="auto"/>
              <w:jc w:val="both"/>
              <w:rPr>
                <w:rFonts w:ascii="Times New Roman" w:hAnsi="Times New Roman"/>
                <w:sz w:val="24"/>
                <w:szCs w:val="24"/>
              </w:rPr>
            </w:pPr>
          </w:p>
        </w:tc>
        <w:tc>
          <w:tcPr>
            <w:tcW w:w="1250" w:type="dxa"/>
          </w:tcPr>
          <w:p w:rsidR="0073318C" w:rsidRPr="00C61B92" w:rsidRDefault="0073318C" w:rsidP="00B000AE">
            <w:pPr>
              <w:spacing w:line="360" w:lineRule="auto"/>
              <w:jc w:val="both"/>
              <w:rPr>
                <w:rFonts w:ascii="Times New Roman" w:hAnsi="Times New Roman"/>
                <w:sz w:val="24"/>
                <w:szCs w:val="24"/>
              </w:rPr>
            </w:pPr>
          </w:p>
        </w:tc>
        <w:tc>
          <w:tcPr>
            <w:tcW w:w="926" w:type="dxa"/>
          </w:tcPr>
          <w:p w:rsidR="0073318C" w:rsidRPr="00C61B92" w:rsidRDefault="0073318C" w:rsidP="00B000AE">
            <w:pPr>
              <w:spacing w:line="360" w:lineRule="auto"/>
              <w:jc w:val="both"/>
              <w:rPr>
                <w:rFonts w:ascii="Times New Roman" w:hAnsi="Times New Roman"/>
                <w:sz w:val="24"/>
                <w:szCs w:val="24"/>
              </w:rPr>
            </w:pPr>
          </w:p>
        </w:tc>
        <w:tc>
          <w:tcPr>
            <w:tcW w:w="1080" w:type="dxa"/>
          </w:tcPr>
          <w:p w:rsidR="0073318C" w:rsidRPr="00C61B92" w:rsidRDefault="0073318C" w:rsidP="00B000AE">
            <w:pPr>
              <w:spacing w:line="360" w:lineRule="auto"/>
              <w:jc w:val="both"/>
              <w:rPr>
                <w:rFonts w:ascii="Times New Roman" w:hAnsi="Times New Roman"/>
                <w:sz w:val="24"/>
                <w:szCs w:val="24"/>
              </w:rPr>
            </w:pPr>
          </w:p>
        </w:tc>
      </w:tr>
      <w:tr w:rsidR="0073318C" w:rsidRPr="00C61B92" w:rsidTr="008A17DD">
        <w:tc>
          <w:tcPr>
            <w:tcW w:w="2498"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Social/Organisational</w:t>
            </w:r>
          </w:p>
        </w:tc>
        <w:tc>
          <w:tcPr>
            <w:tcW w:w="1251" w:type="dxa"/>
          </w:tcPr>
          <w:p w:rsidR="0073318C" w:rsidRPr="00C61B92" w:rsidRDefault="0073318C" w:rsidP="00B000AE">
            <w:pPr>
              <w:spacing w:line="360" w:lineRule="auto"/>
              <w:jc w:val="both"/>
              <w:rPr>
                <w:rFonts w:ascii="Times New Roman" w:hAnsi="Times New Roman"/>
                <w:sz w:val="24"/>
                <w:szCs w:val="24"/>
              </w:rPr>
            </w:pPr>
          </w:p>
        </w:tc>
        <w:tc>
          <w:tcPr>
            <w:tcW w:w="1006" w:type="dxa"/>
          </w:tcPr>
          <w:p w:rsidR="0073318C" w:rsidRPr="00C61B92" w:rsidRDefault="0073318C" w:rsidP="00B000AE">
            <w:pPr>
              <w:spacing w:line="360" w:lineRule="auto"/>
              <w:jc w:val="both"/>
              <w:rPr>
                <w:rFonts w:ascii="Times New Roman" w:hAnsi="Times New Roman"/>
                <w:sz w:val="24"/>
                <w:szCs w:val="24"/>
              </w:rPr>
            </w:pPr>
          </w:p>
        </w:tc>
        <w:tc>
          <w:tcPr>
            <w:tcW w:w="1231" w:type="dxa"/>
          </w:tcPr>
          <w:p w:rsidR="0073318C" w:rsidRPr="00C61B92" w:rsidRDefault="0073318C" w:rsidP="00B000AE">
            <w:pPr>
              <w:spacing w:line="360" w:lineRule="auto"/>
              <w:jc w:val="both"/>
              <w:rPr>
                <w:rFonts w:ascii="Times New Roman" w:hAnsi="Times New Roman"/>
                <w:sz w:val="24"/>
                <w:szCs w:val="24"/>
              </w:rPr>
            </w:pPr>
          </w:p>
        </w:tc>
        <w:tc>
          <w:tcPr>
            <w:tcW w:w="1250" w:type="dxa"/>
          </w:tcPr>
          <w:p w:rsidR="0073318C" w:rsidRPr="00C61B92" w:rsidRDefault="0073318C" w:rsidP="00B000AE">
            <w:pPr>
              <w:spacing w:line="360" w:lineRule="auto"/>
              <w:jc w:val="both"/>
              <w:rPr>
                <w:rFonts w:ascii="Times New Roman" w:hAnsi="Times New Roman"/>
                <w:sz w:val="24"/>
                <w:szCs w:val="24"/>
              </w:rPr>
            </w:pPr>
          </w:p>
        </w:tc>
        <w:tc>
          <w:tcPr>
            <w:tcW w:w="926" w:type="dxa"/>
          </w:tcPr>
          <w:p w:rsidR="0073318C" w:rsidRPr="00C61B92" w:rsidRDefault="0073318C" w:rsidP="00B000AE">
            <w:pPr>
              <w:spacing w:line="360" w:lineRule="auto"/>
              <w:jc w:val="both"/>
              <w:rPr>
                <w:rFonts w:ascii="Times New Roman" w:hAnsi="Times New Roman"/>
                <w:sz w:val="24"/>
                <w:szCs w:val="24"/>
              </w:rPr>
            </w:pPr>
          </w:p>
        </w:tc>
        <w:tc>
          <w:tcPr>
            <w:tcW w:w="1080" w:type="dxa"/>
          </w:tcPr>
          <w:p w:rsidR="0073318C" w:rsidRPr="00C61B92" w:rsidRDefault="0073318C" w:rsidP="00B000AE">
            <w:pPr>
              <w:spacing w:line="360" w:lineRule="auto"/>
              <w:jc w:val="both"/>
              <w:rPr>
                <w:rFonts w:ascii="Times New Roman" w:hAnsi="Times New Roman"/>
                <w:sz w:val="24"/>
                <w:szCs w:val="24"/>
              </w:rPr>
            </w:pPr>
          </w:p>
        </w:tc>
      </w:tr>
      <w:tr w:rsidR="0073318C" w:rsidRPr="00C61B92" w:rsidTr="008A17DD">
        <w:tc>
          <w:tcPr>
            <w:tcW w:w="2498"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Motivational/attitudinal</w:t>
            </w:r>
          </w:p>
        </w:tc>
        <w:tc>
          <w:tcPr>
            <w:tcW w:w="1251" w:type="dxa"/>
          </w:tcPr>
          <w:p w:rsidR="0073318C" w:rsidRPr="00C61B92" w:rsidRDefault="0073318C" w:rsidP="00B000AE">
            <w:pPr>
              <w:spacing w:line="360" w:lineRule="auto"/>
              <w:jc w:val="both"/>
              <w:rPr>
                <w:rFonts w:ascii="Times New Roman" w:hAnsi="Times New Roman"/>
                <w:sz w:val="24"/>
                <w:szCs w:val="24"/>
              </w:rPr>
            </w:pPr>
          </w:p>
        </w:tc>
        <w:tc>
          <w:tcPr>
            <w:tcW w:w="1006" w:type="dxa"/>
          </w:tcPr>
          <w:p w:rsidR="0073318C" w:rsidRPr="00C61B92" w:rsidRDefault="0073318C" w:rsidP="00B000AE">
            <w:pPr>
              <w:spacing w:line="360" w:lineRule="auto"/>
              <w:jc w:val="both"/>
              <w:rPr>
                <w:rFonts w:ascii="Times New Roman" w:hAnsi="Times New Roman"/>
                <w:sz w:val="24"/>
                <w:szCs w:val="24"/>
              </w:rPr>
            </w:pPr>
          </w:p>
        </w:tc>
        <w:tc>
          <w:tcPr>
            <w:tcW w:w="1231" w:type="dxa"/>
          </w:tcPr>
          <w:p w:rsidR="0073318C" w:rsidRPr="00C61B92" w:rsidRDefault="0073318C" w:rsidP="00B000AE">
            <w:pPr>
              <w:spacing w:line="360" w:lineRule="auto"/>
              <w:jc w:val="both"/>
              <w:rPr>
                <w:rFonts w:ascii="Times New Roman" w:hAnsi="Times New Roman"/>
                <w:sz w:val="24"/>
                <w:szCs w:val="24"/>
              </w:rPr>
            </w:pPr>
          </w:p>
        </w:tc>
        <w:tc>
          <w:tcPr>
            <w:tcW w:w="1250" w:type="dxa"/>
          </w:tcPr>
          <w:p w:rsidR="0073318C" w:rsidRPr="00C61B92" w:rsidRDefault="0073318C" w:rsidP="00B000AE">
            <w:pPr>
              <w:spacing w:line="360" w:lineRule="auto"/>
              <w:jc w:val="both"/>
              <w:rPr>
                <w:rFonts w:ascii="Times New Roman" w:hAnsi="Times New Roman"/>
                <w:sz w:val="24"/>
                <w:szCs w:val="24"/>
              </w:rPr>
            </w:pPr>
          </w:p>
        </w:tc>
        <w:tc>
          <w:tcPr>
            <w:tcW w:w="926" w:type="dxa"/>
          </w:tcPr>
          <w:p w:rsidR="0073318C" w:rsidRPr="00C61B92" w:rsidRDefault="0073318C" w:rsidP="00B000AE">
            <w:pPr>
              <w:spacing w:line="360" w:lineRule="auto"/>
              <w:jc w:val="both"/>
              <w:rPr>
                <w:rFonts w:ascii="Times New Roman" w:hAnsi="Times New Roman"/>
                <w:sz w:val="24"/>
                <w:szCs w:val="24"/>
              </w:rPr>
            </w:pPr>
          </w:p>
        </w:tc>
        <w:tc>
          <w:tcPr>
            <w:tcW w:w="1080" w:type="dxa"/>
          </w:tcPr>
          <w:p w:rsidR="0073318C" w:rsidRPr="00C61B92" w:rsidRDefault="0073318C" w:rsidP="00B000AE">
            <w:pPr>
              <w:spacing w:line="360" w:lineRule="auto"/>
              <w:jc w:val="both"/>
              <w:rPr>
                <w:rFonts w:ascii="Times New Roman" w:hAnsi="Times New Roman"/>
                <w:sz w:val="24"/>
                <w:szCs w:val="24"/>
              </w:rPr>
            </w:pPr>
          </w:p>
        </w:tc>
      </w:tr>
    </w:tbl>
    <w:p w:rsidR="0073318C" w:rsidRPr="00C61B92" w:rsidRDefault="004D38C9" w:rsidP="00B000AE">
      <w:pPr>
        <w:spacing w:line="360" w:lineRule="auto"/>
        <w:jc w:val="both"/>
        <w:rPr>
          <w:rFonts w:ascii="Times New Roman" w:hAnsi="Times New Roman"/>
          <w:sz w:val="24"/>
          <w:szCs w:val="24"/>
        </w:rPr>
      </w:pPr>
      <w:r w:rsidRPr="00C61B92">
        <w:rPr>
          <w:rFonts w:ascii="Times New Roman" w:hAnsi="Times New Roman"/>
          <w:sz w:val="24"/>
          <w:szCs w:val="24"/>
        </w:rPr>
        <w:t>Source: UNDP</w:t>
      </w:r>
      <w:r w:rsidR="0073318C" w:rsidRPr="00C61B92">
        <w:rPr>
          <w:rFonts w:ascii="Times New Roman" w:hAnsi="Times New Roman"/>
          <w:sz w:val="24"/>
          <w:szCs w:val="24"/>
        </w:rPr>
        <w:t xml:space="preserve"> learning and information pack, Gender Analysis, January 2001.pp56</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u w:val="single"/>
        </w:rPr>
        <w:t xml:space="preserve">Potential </w:t>
      </w:r>
      <w:proofErr w:type="gramStart"/>
      <w:r w:rsidRPr="00C61B92">
        <w:rPr>
          <w:rFonts w:ascii="Times New Roman" w:hAnsi="Times New Roman"/>
          <w:b/>
          <w:sz w:val="24"/>
          <w:szCs w:val="24"/>
          <w:u w:val="single"/>
        </w:rPr>
        <w:t xml:space="preserve">limitations </w:t>
      </w:r>
      <w:r w:rsidRPr="00C61B92">
        <w:rPr>
          <w:rFonts w:ascii="Times New Roman" w:hAnsi="Times New Roman"/>
          <w:sz w:val="24"/>
          <w:szCs w:val="24"/>
        </w:rPr>
        <w:t>:</w:t>
      </w:r>
      <w:proofErr w:type="gramEnd"/>
      <w:r w:rsidRPr="00C61B92">
        <w:rPr>
          <w:rFonts w:ascii="Times New Roman" w:hAnsi="Times New Roman"/>
          <w:sz w:val="24"/>
          <w:szCs w:val="24"/>
        </w:rPr>
        <w:t xml:space="preserve"> CVA could be used </w:t>
      </w:r>
      <w:r w:rsidR="004D38C9" w:rsidRPr="00C61B92">
        <w:rPr>
          <w:rFonts w:ascii="Times New Roman" w:hAnsi="Times New Roman"/>
          <w:sz w:val="24"/>
          <w:szCs w:val="24"/>
        </w:rPr>
        <w:t>without</w:t>
      </w:r>
      <w:r w:rsidRPr="00C61B92">
        <w:rPr>
          <w:rFonts w:ascii="Times New Roman" w:hAnsi="Times New Roman"/>
          <w:sz w:val="24"/>
          <w:szCs w:val="24"/>
        </w:rPr>
        <w:t xml:space="preserve"> including a gender analysis, resulting in gender blind-analysis and responses. Although the framework was not specifically designed to promote women’s empowerment it can be used to create more equal gender relations provided this aim is made clear. The CVA has been found difficult to use in a participatory way, particularly with communities in a crises situation.</w:t>
      </w: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120BE0" w:rsidP="00B000AE">
      <w:pPr>
        <w:spacing w:line="360" w:lineRule="auto"/>
        <w:jc w:val="both"/>
        <w:rPr>
          <w:rFonts w:ascii="Times New Roman" w:hAnsi="Times New Roman"/>
          <w:b/>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3C7731" w:rsidRPr="00C61B92">
        <w:rPr>
          <w:rFonts w:ascii="Times New Roman" w:hAnsi="Times New Roman"/>
          <w:b/>
          <w:sz w:val="24"/>
          <w:szCs w:val="24"/>
        </w:rPr>
        <w:t>Session Six: People O</w:t>
      </w:r>
      <w:r w:rsidR="0073318C" w:rsidRPr="00C61B92">
        <w:rPr>
          <w:rFonts w:ascii="Times New Roman" w:hAnsi="Times New Roman"/>
          <w:b/>
          <w:sz w:val="24"/>
          <w:szCs w:val="24"/>
        </w:rPr>
        <w:t xml:space="preserve">riented </w:t>
      </w:r>
      <w:r w:rsidR="003C7731" w:rsidRPr="00C61B92">
        <w:rPr>
          <w:rFonts w:ascii="Times New Roman" w:hAnsi="Times New Roman"/>
          <w:b/>
          <w:sz w:val="24"/>
          <w:szCs w:val="24"/>
        </w:rPr>
        <w:t>P</w:t>
      </w:r>
      <w:r w:rsidR="0073318C" w:rsidRPr="00C61B92">
        <w:rPr>
          <w:rFonts w:ascii="Times New Roman" w:hAnsi="Times New Roman"/>
          <w:b/>
          <w:sz w:val="24"/>
          <w:szCs w:val="24"/>
        </w:rPr>
        <w:t xml:space="preserve">lanning </w:t>
      </w:r>
      <w:r w:rsidR="003C7731" w:rsidRPr="00C61B92">
        <w:rPr>
          <w:rFonts w:ascii="Times New Roman" w:hAnsi="Times New Roman"/>
          <w:b/>
          <w:sz w:val="24"/>
          <w:szCs w:val="24"/>
        </w:rPr>
        <w:t>F</w:t>
      </w:r>
      <w:r w:rsidR="0073318C" w:rsidRPr="00C61B92">
        <w:rPr>
          <w:rFonts w:ascii="Times New Roman" w:hAnsi="Times New Roman"/>
          <w:b/>
          <w:sz w:val="24"/>
          <w:szCs w:val="24"/>
        </w:rPr>
        <w:t>ramework</w:t>
      </w:r>
    </w:p>
    <w:tbl>
      <w:tblPr>
        <w:tblStyle w:val="TableGrid"/>
        <w:tblW w:w="8712" w:type="dxa"/>
        <w:tblInd w:w="468" w:type="dxa"/>
        <w:tblLook w:val="04A0" w:firstRow="1" w:lastRow="0" w:firstColumn="1" w:lastColumn="0" w:noHBand="0" w:noVBand="1"/>
      </w:tblPr>
      <w:tblGrid>
        <w:gridCol w:w="3042"/>
        <w:gridCol w:w="5670"/>
      </w:tblGrid>
      <w:tr w:rsidR="0073318C" w:rsidRPr="00C61B92" w:rsidTr="00120BE0">
        <w:tc>
          <w:tcPr>
            <w:tcW w:w="3042"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Session Six</w:t>
            </w:r>
          </w:p>
        </w:tc>
        <w:tc>
          <w:tcPr>
            <w:tcW w:w="5670" w:type="dxa"/>
          </w:tcPr>
          <w:p w:rsidR="0073318C" w:rsidRPr="00C61B92" w:rsidRDefault="0073318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 xml:space="preserve">People </w:t>
            </w:r>
            <w:r w:rsidR="002F38FD" w:rsidRPr="00C61B92">
              <w:rPr>
                <w:rFonts w:ascii="Times New Roman" w:hAnsi="Times New Roman"/>
                <w:b/>
                <w:sz w:val="24"/>
                <w:szCs w:val="24"/>
              </w:rPr>
              <w:t>O</w:t>
            </w:r>
            <w:r w:rsidRPr="00C61B92">
              <w:rPr>
                <w:rFonts w:ascii="Times New Roman" w:hAnsi="Times New Roman"/>
                <w:b/>
                <w:sz w:val="24"/>
                <w:szCs w:val="24"/>
              </w:rPr>
              <w:t xml:space="preserve">riented </w:t>
            </w:r>
            <w:r w:rsidR="002F38FD" w:rsidRPr="00C61B92">
              <w:rPr>
                <w:rFonts w:ascii="Times New Roman" w:hAnsi="Times New Roman"/>
                <w:b/>
                <w:sz w:val="24"/>
                <w:szCs w:val="24"/>
              </w:rPr>
              <w:t xml:space="preserve">Planning </w:t>
            </w:r>
            <w:r w:rsidRPr="00C61B92">
              <w:rPr>
                <w:rFonts w:ascii="Times New Roman" w:hAnsi="Times New Roman"/>
                <w:b/>
                <w:sz w:val="24"/>
                <w:szCs w:val="24"/>
              </w:rPr>
              <w:t>Frame work</w:t>
            </w:r>
          </w:p>
        </w:tc>
      </w:tr>
      <w:tr w:rsidR="0073318C" w:rsidRPr="00C61B92" w:rsidTr="00120BE0">
        <w:tc>
          <w:tcPr>
            <w:tcW w:w="3042"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5670" w:type="dxa"/>
          </w:tcPr>
          <w:p w:rsidR="0073318C" w:rsidRPr="00C61B92" w:rsidRDefault="002D7F52"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1hr</w:t>
            </w:r>
          </w:p>
        </w:tc>
      </w:tr>
      <w:tr w:rsidR="0073318C" w:rsidRPr="00C61B92" w:rsidTr="00120BE0">
        <w:tc>
          <w:tcPr>
            <w:tcW w:w="3042"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Learning Objectives</w:t>
            </w:r>
          </w:p>
        </w:tc>
        <w:tc>
          <w:tcPr>
            <w:tcW w:w="5670" w:type="dxa"/>
          </w:tcPr>
          <w:p w:rsidR="0073318C" w:rsidRPr="00C61B92" w:rsidRDefault="0073318C"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After this session participants, will be able to:</w:t>
            </w:r>
          </w:p>
          <w:p w:rsidR="0073318C" w:rsidRPr="00C61B92" w:rsidRDefault="0073318C" w:rsidP="00B000AE">
            <w:pPr>
              <w:pStyle w:val="ListParagraph"/>
              <w:numPr>
                <w:ilvl w:val="0"/>
                <w:numId w:val="59"/>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Explain the </w:t>
            </w:r>
            <w:r w:rsidR="002D7F52" w:rsidRPr="00C61B92">
              <w:rPr>
                <w:rFonts w:ascii="Times New Roman" w:hAnsi="Times New Roman"/>
                <w:sz w:val="24"/>
                <w:szCs w:val="24"/>
              </w:rPr>
              <w:t>people oriented</w:t>
            </w:r>
            <w:r w:rsidRPr="00C61B92">
              <w:rPr>
                <w:rFonts w:ascii="Times New Roman" w:hAnsi="Times New Roman"/>
                <w:sz w:val="24"/>
                <w:szCs w:val="24"/>
              </w:rPr>
              <w:t xml:space="preserve"> Framework.</w:t>
            </w:r>
          </w:p>
          <w:p w:rsidR="0073318C" w:rsidRPr="00C61B92" w:rsidRDefault="0073318C" w:rsidP="00B000AE">
            <w:pPr>
              <w:pStyle w:val="ListParagraph"/>
              <w:tabs>
                <w:tab w:val="left" w:pos="2120"/>
              </w:tabs>
              <w:spacing w:after="120" w:line="360" w:lineRule="auto"/>
              <w:ind w:left="0" w:right="-720"/>
              <w:jc w:val="both"/>
              <w:rPr>
                <w:rFonts w:ascii="Times New Roman" w:hAnsi="Times New Roman"/>
                <w:color w:val="FF0000"/>
                <w:sz w:val="24"/>
                <w:szCs w:val="24"/>
              </w:rPr>
            </w:pP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Describe the POP Tool 1: Refugee population</w:t>
            </w:r>
          </w:p>
          <w:p w:rsidR="0073318C" w:rsidRPr="00C61B92" w:rsidRDefault="0073318C" w:rsidP="00B000AE">
            <w:pPr>
              <w:pStyle w:val="ListParagraph"/>
              <w:spacing w:line="360" w:lineRule="auto"/>
              <w:jc w:val="both"/>
              <w:rPr>
                <w:rFonts w:ascii="Times New Roman" w:hAnsi="Times New Roman"/>
                <w:sz w:val="24"/>
                <w:szCs w:val="24"/>
              </w:rPr>
            </w:pPr>
            <w:r w:rsidRPr="00C61B92">
              <w:rPr>
                <w:rFonts w:ascii="Times New Roman" w:hAnsi="Times New Roman"/>
                <w:sz w:val="24"/>
                <w:szCs w:val="24"/>
              </w:rPr>
              <w:t xml:space="preserve">                                 profile and context analysis</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Describe the POP Tool :2 The Activities </w:t>
            </w:r>
          </w:p>
          <w:p w:rsidR="0073318C" w:rsidRPr="00C61B92" w:rsidRDefault="0073318C" w:rsidP="00B000AE">
            <w:pPr>
              <w:pStyle w:val="ListParagraph"/>
              <w:spacing w:line="360" w:lineRule="auto"/>
              <w:jc w:val="both"/>
              <w:rPr>
                <w:rFonts w:ascii="Times New Roman" w:hAnsi="Times New Roman"/>
                <w:sz w:val="24"/>
                <w:szCs w:val="24"/>
              </w:rPr>
            </w:pPr>
            <w:r w:rsidRPr="00C61B92">
              <w:rPr>
                <w:rFonts w:ascii="Times New Roman" w:hAnsi="Times New Roman"/>
                <w:sz w:val="24"/>
                <w:szCs w:val="24"/>
              </w:rPr>
              <w:t xml:space="preserve">                                           Analysis</w:t>
            </w:r>
            <w:r w:rsidRPr="00C61B92">
              <w:rPr>
                <w:rFonts w:ascii="Times New Roman" w:hAnsi="Times New Roman"/>
                <w:b/>
                <w:sz w:val="24"/>
                <w:szCs w:val="24"/>
              </w:rPr>
              <w:t xml:space="preserve"> </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Explain POP Tool :3 Use and Control of</w:t>
            </w:r>
          </w:p>
          <w:p w:rsidR="0073318C" w:rsidRPr="00C61B92" w:rsidRDefault="0073318C" w:rsidP="00B000AE">
            <w:pPr>
              <w:spacing w:line="360" w:lineRule="auto"/>
              <w:ind w:left="360"/>
              <w:jc w:val="both"/>
              <w:rPr>
                <w:rFonts w:ascii="Times New Roman" w:hAnsi="Times New Roman"/>
                <w:sz w:val="24"/>
                <w:szCs w:val="24"/>
              </w:rPr>
            </w:pPr>
            <w:r w:rsidRPr="00C61B92">
              <w:rPr>
                <w:rFonts w:ascii="Times New Roman" w:hAnsi="Times New Roman"/>
                <w:sz w:val="24"/>
                <w:szCs w:val="24"/>
              </w:rPr>
              <w:t xml:space="preserve">                                           Resources Analysis</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Describe the potential limitation of People </w:t>
            </w:r>
          </w:p>
          <w:p w:rsidR="0073318C" w:rsidRPr="00C61B92" w:rsidRDefault="0073318C" w:rsidP="00B000AE">
            <w:pPr>
              <w:pStyle w:val="ListParagraph"/>
              <w:spacing w:line="360" w:lineRule="auto"/>
              <w:jc w:val="both"/>
              <w:rPr>
                <w:rFonts w:ascii="Times New Roman" w:hAnsi="Times New Roman"/>
                <w:sz w:val="24"/>
                <w:szCs w:val="24"/>
              </w:rPr>
            </w:pPr>
            <w:r w:rsidRPr="00C61B92">
              <w:rPr>
                <w:rFonts w:ascii="Times New Roman" w:hAnsi="Times New Roman"/>
                <w:sz w:val="24"/>
                <w:szCs w:val="24"/>
              </w:rPr>
              <w:t xml:space="preserve">     Oriented planning(POP) frame work</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Apply POP framework to their thematic area</w:t>
            </w:r>
          </w:p>
          <w:p w:rsidR="0073318C" w:rsidRPr="00C61B92" w:rsidRDefault="0073318C" w:rsidP="00B000AE">
            <w:pPr>
              <w:spacing w:line="360" w:lineRule="auto"/>
              <w:jc w:val="both"/>
              <w:rPr>
                <w:rFonts w:ascii="Times New Roman" w:hAnsi="Times New Roman"/>
                <w:sz w:val="24"/>
                <w:szCs w:val="24"/>
              </w:rPr>
            </w:pPr>
          </w:p>
        </w:tc>
      </w:tr>
      <w:tr w:rsidR="0073318C" w:rsidRPr="00C61B92" w:rsidTr="00120BE0">
        <w:tc>
          <w:tcPr>
            <w:tcW w:w="3042"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p w:rsidR="0073318C" w:rsidRPr="00C61B92" w:rsidRDefault="0073318C" w:rsidP="00B000AE">
            <w:pPr>
              <w:spacing w:line="360" w:lineRule="auto"/>
              <w:jc w:val="both"/>
              <w:rPr>
                <w:rFonts w:ascii="Times New Roman" w:hAnsi="Times New Roman"/>
                <w:b/>
                <w:sz w:val="24"/>
                <w:szCs w:val="24"/>
                <w:lang w:val="en-US" w:bidi="en-US"/>
              </w:rPr>
            </w:pPr>
          </w:p>
        </w:tc>
        <w:tc>
          <w:tcPr>
            <w:tcW w:w="5670" w:type="dxa"/>
          </w:tcPr>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Tool 1: Refugee population profile and context </w:t>
            </w:r>
          </w:p>
          <w:p w:rsidR="0073318C" w:rsidRPr="00C61B92" w:rsidRDefault="0073318C" w:rsidP="00B000AE">
            <w:pPr>
              <w:pStyle w:val="ListParagraph"/>
              <w:spacing w:line="360" w:lineRule="auto"/>
              <w:jc w:val="both"/>
              <w:rPr>
                <w:rFonts w:ascii="Times New Roman" w:hAnsi="Times New Roman"/>
                <w:sz w:val="24"/>
                <w:szCs w:val="24"/>
              </w:rPr>
            </w:pPr>
            <w:r w:rsidRPr="00C61B92">
              <w:rPr>
                <w:rFonts w:ascii="Times New Roman" w:hAnsi="Times New Roman"/>
                <w:sz w:val="24"/>
                <w:szCs w:val="24"/>
              </w:rPr>
              <w:t xml:space="preserve">              analysis</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Tool :2 The Activities Analysis</w:t>
            </w:r>
            <w:r w:rsidRPr="00C61B92">
              <w:rPr>
                <w:rFonts w:ascii="Times New Roman" w:hAnsi="Times New Roman"/>
                <w:b/>
                <w:sz w:val="24"/>
                <w:szCs w:val="24"/>
              </w:rPr>
              <w:t xml:space="preserve"> </w:t>
            </w:r>
          </w:p>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Tool :3 Use and Control of Resources Analysis</w:t>
            </w:r>
          </w:p>
          <w:p w:rsidR="0073318C" w:rsidRPr="00C61B92" w:rsidRDefault="0073318C" w:rsidP="00B000AE">
            <w:pPr>
              <w:spacing w:line="360" w:lineRule="auto"/>
              <w:jc w:val="both"/>
              <w:rPr>
                <w:rFonts w:ascii="Times New Roman" w:hAnsi="Times New Roman"/>
                <w:sz w:val="24"/>
                <w:szCs w:val="24"/>
              </w:rPr>
            </w:pPr>
          </w:p>
        </w:tc>
      </w:tr>
      <w:tr w:rsidR="0073318C" w:rsidRPr="00C61B92" w:rsidTr="00120BE0">
        <w:trPr>
          <w:trHeight w:val="1403"/>
        </w:trPr>
        <w:tc>
          <w:tcPr>
            <w:tcW w:w="3042"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5670" w:type="dxa"/>
          </w:tcPr>
          <w:p w:rsidR="0073318C" w:rsidRPr="00C61B92" w:rsidRDefault="0073318C"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w:t>
            </w:r>
            <w:r w:rsidR="003C7731" w:rsidRPr="00C61B92">
              <w:rPr>
                <w:rFonts w:ascii="Times New Roman" w:hAnsi="Times New Roman"/>
                <w:sz w:val="24"/>
                <w:szCs w:val="24"/>
              </w:rPr>
              <w:t xml:space="preserve">, </w:t>
            </w:r>
            <w:r w:rsidR="002D7F52" w:rsidRPr="00C61B92">
              <w:rPr>
                <w:rFonts w:ascii="Times New Roman" w:hAnsi="Times New Roman"/>
                <w:sz w:val="24"/>
                <w:szCs w:val="24"/>
              </w:rPr>
              <w:t>Discussion, Group</w:t>
            </w:r>
            <w:r w:rsidRPr="00C61B92">
              <w:rPr>
                <w:rFonts w:ascii="Times New Roman" w:hAnsi="Times New Roman"/>
                <w:sz w:val="24"/>
                <w:szCs w:val="24"/>
              </w:rPr>
              <w:t xml:space="preserve"> exercise</w:t>
            </w:r>
          </w:p>
        </w:tc>
      </w:tr>
      <w:tr w:rsidR="0073318C" w:rsidRPr="00C61B92" w:rsidTr="00120BE0">
        <w:tc>
          <w:tcPr>
            <w:tcW w:w="3042" w:type="dxa"/>
          </w:tcPr>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Required Materials</w:t>
            </w:r>
          </w:p>
        </w:tc>
        <w:tc>
          <w:tcPr>
            <w:tcW w:w="5670" w:type="dxa"/>
          </w:tcPr>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w:t>
            </w:r>
            <w:r w:rsidR="003C7731" w:rsidRPr="00C61B92">
              <w:rPr>
                <w:rFonts w:ascii="Times New Roman" w:hAnsi="Times New Roman"/>
                <w:sz w:val="24"/>
                <w:szCs w:val="24"/>
              </w:rPr>
              <w:t xml:space="preserve">, </w:t>
            </w:r>
            <w:r w:rsidRPr="00C61B92">
              <w:rPr>
                <w:rFonts w:ascii="Times New Roman" w:hAnsi="Times New Roman"/>
                <w:sz w:val="24"/>
                <w:szCs w:val="24"/>
              </w:rPr>
              <w:t>Computer</w:t>
            </w:r>
            <w:r w:rsidR="003C7731" w:rsidRPr="00C61B92">
              <w:rPr>
                <w:rFonts w:ascii="Times New Roman" w:hAnsi="Times New Roman"/>
                <w:sz w:val="24"/>
                <w:szCs w:val="24"/>
              </w:rPr>
              <w:t xml:space="preserve">, </w:t>
            </w:r>
            <w:r w:rsidRPr="00C61B92">
              <w:rPr>
                <w:rFonts w:ascii="Times New Roman" w:hAnsi="Times New Roman"/>
                <w:sz w:val="24"/>
                <w:szCs w:val="24"/>
              </w:rPr>
              <w:t>LCD projector</w:t>
            </w:r>
            <w:r w:rsidR="003C7731" w:rsidRPr="00C61B92">
              <w:rPr>
                <w:rFonts w:ascii="Times New Roman" w:hAnsi="Times New Roman"/>
                <w:sz w:val="24"/>
                <w:szCs w:val="24"/>
              </w:rPr>
              <w:t xml:space="preserve">, </w:t>
            </w:r>
            <w:r w:rsidRPr="00C61B92">
              <w:rPr>
                <w:rFonts w:ascii="Times New Roman" w:hAnsi="Times New Roman"/>
                <w:sz w:val="24"/>
                <w:szCs w:val="24"/>
              </w:rPr>
              <w:t>Marker pens</w:t>
            </w:r>
            <w:r w:rsidR="003C7731" w:rsidRPr="00C61B92">
              <w:rPr>
                <w:rFonts w:ascii="Times New Roman" w:hAnsi="Times New Roman"/>
                <w:sz w:val="24"/>
                <w:szCs w:val="24"/>
              </w:rPr>
              <w:t xml:space="preserve">, </w:t>
            </w:r>
            <w:r w:rsidRPr="00C61B92">
              <w:rPr>
                <w:rFonts w:ascii="Times New Roman" w:hAnsi="Times New Roman"/>
                <w:sz w:val="24"/>
                <w:szCs w:val="24"/>
              </w:rPr>
              <w:t>Handout</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spacing w:line="360" w:lineRule="auto"/>
        <w:jc w:val="both"/>
        <w:rPr>
          <w:rFonts w:ascii="Times New Roman" w:hAnsi="Times New Roman"/>
          <w:b/>
          <w:sz w:val="24"/>
          <w:szCs w:val="24"/>
        </w:rPr>
      </w:pPr>
    </w:p>
    <w:p w:rsidR="0073318C" w:rsidRPr="00C61B92" w:rsidRDefault="001C5951"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2" w:char="F021"/>
      </w:r>
      <w:r w:rsidRPr="00C61B92">
        <w:rPr>
          <w:rFonts w:ascii="Times New Roman" w:hAnsi="Times New Roman"/>
          <w:sz w:val="24"/>
          <w:szCs w:val="24"/>
        </w:rPr>
        <w:t xml:space="preserve"> </w:t>
      </w:r>
      <w:r w:rsidR="0073318C" w:rsidRPr="00C61B92">
        <w:rPr>
          <w:rFonts w:ascii="Times New Roman" w:hAnsi="Times New Roman"/>
          <w:b/>
          <w:sz w:val="24"/>
          <w:szCs w:val="24"/>
        </w:rPr>
        <w:t>Activity</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Trainees shall discuss on the following questions: </w:t>
      </w:r>
    </w:p>
    <w:p w:rsidR="0073318C" w:rsidRPr="00C61B92" w:rsidRDefault="0073318C" w:rsidP="00B000AE">
      <w:pPr>
        <w:pStyle w:val="ListParagraph"/>
        <w:numPr>
          <w:ilvl w:val="0"/>
          <w:numId w:val="73"/>
        </w:numPr>
        <w:spacing w:line="360" w:lineRule="auto"/>
        <w:contextualSpacing/>
        <w:jc w:val="both"/>
        <w:rPr>
          <w:rFonts w:ascii="Times New Roman" w:hAnsi="Times New Roman"/>
          <w:sz w:val="24"/>
          <w:szCs w:val="24"/>
        </w:rPr>
      </w:pPr>
      <w:r w:rsidRPr="00C61B92">
        <w:rPr>
          <w:rFonts w:ascii="Times New Roman" w:hAnsi="Times New Roman"/>
          <w:sz w:val="24"/>
          <w:szCs w:val="24"/>
        </w:rPr>
        <w:t>How does socio-economic roles and participation of refugees affect planning and programs in refugee situations?</w:t>
      </w:r>
    </w:p>
    <w:p w:rsidR="0073318C" w:rsidRPr="00C61B92" w:rsidRDefault="0073318C" w:rsidP="00B000AE">
      <w:pPr>
        <w:pStyle w:val="ListParagraph"/>
        <w:numPr>
          <w:ilvl w:val="0"/>
          <w:numId w:val="73"/>
        </w:numPr>
        <w:spacing w:line="360" w:lineRule="auto"/>
        <w:contextualSpacing/>
        <w:jc w:val="both"/>
        <w:rPr>
          <w:rFonts w:ascii="Times New Roman" w:hAnsi="Times New Roman"/>
          <w:sz w:val="24"/>
          <w:szCs w:val="24"/>
        </w:rPr>
      </w:pPr>
      <w:r w:rsidRPr="00C61B92">
        <w:rPr>
          <w:rFonts w:ascii="Times New Roman" w:hAnsi="Times New Roman"/>
          <w:sz w:val="24"/>
          <w:szCs w:val="24"/>
        </w:rPr>
        <w:t>What are the three components of people oriented frame works.</w:t>
      </w:r>
    </w:p>
    <w:p w:rsidR="0073318C" w:rsidRPr="00C61B92" w:rsidRDefault="0073318C" w:rsidP="00B000AE">
      <w:pPr>
        <w:autoSpaceDE w:val="0"/>
        <w:autoSpaceDN w:val="0"/>
        <w:adjustRightInd w:val="0"/>
        <w:spacing w:after="0" w:line="360" w:lineRule="auto"/>
        <w:ind w:left="360"/>
        <w:jc w:val="both"/>
        <w:rPr>
          <w:rFonts w:ascii="Times New Roman" w:eastAsia="MyriadPro-Regular" w:hAnsi="Times New Roman"/>
          <w:sz w:val="24"/>
          <w:szCs w:val="24"/>
        </w:rPr>
      </w:pPr>
      <w:r w:rsidRPr="00C61B92">
        <w:rPr>
          <w:rFonts w:ascii="Times New Roman" w:eastAsia="MyriadPro-Regular" w:hAnsi="Times New Roman"/>
          <w:b/>
          <w:sz w:val="24"/>
          <w:szCs w:val="24"/>
        </w:rPr>
        <w:t>Step 1</w:t>
      </w:r>
      <w:r w:rsidRPr="00C61B92">
        <w:rPr>
          <w:rFonts w:ascii="Times New Roman" w:eastAsia="MyriadPro-Regular" w:hAnsi="Times New Roman"/>
          <w:sz w:val="24"/>
          <w:szCs w:val="24"/>
        </w:rPr>
        <w:t xml:space="preserve"> Clarify the questions to be discussed and divide the trainees into group, one person to chair and another to report , ensure that the discussions are on the right track and provide support in clarifying the questions.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r w:rsidRPr="00C61B92">
        <w:rPr>
          <w:rFonts w:ascii="Times New Roman" w:eastAsia="MyriadPro-Regular" w:hAnsi="Times New Roman"/>
          <w:b/>
          <w:sz w:val="24"/>
          <w:szCs w:val="24"/>
        </w:rPr>
        <w:t>Step 2</w:t>
      </w:r>
      <w:r w:rsidRPr="00C61B92">
        <w:rPr>
          <w:rFonts w:ascii="Times New Roman" w:eastAsia="MyriadPro-Regular" w:hAnsi="Times New Roman"/>
          <w:sz w:val="24"/>
          <w:szCs w:val="24"/>
        </w:rPr>
        <w:t xml:space="preserve"> Permit the groups to present their contributions</w:t>
      </w:r>
    </w:p>
    <w:p w:rsidR="0073318C" w:rsidRPr="00C61B92" w:rsidRDefault="0073318C" w:rsidP="00B000AE">
      <w:pPr>
        <w:spacing w:line="36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9242"/>
      </w:tblGrid>
      <w:tr w:rsidR="006A57D6" w:rsidRPr="00C61B92" w:rsidTr="006A57D6">
        <w:trPr>
          <w:trHeight w:hRule="exact" w:val="8407"/>
        </w:trPr>
        <w:tc>
          <w:tcPr>
            <w:tcW w:w="9242" w:type="dxa"/>
          </w:tcPr>
          <w:p w:rsidR="006A57D6" w:rsidRPr="00C61B92" w:rsidRDefault="006A57D6" w:rsidP="00B000AE">
            <w:pPr>
              <w:spacing w:line="360" w:lineRule="auto"/>
              <w:jc w:val="both"/>
              <w:rPr>
                <w:rFonts w:ascii="Times New Roman" w:hAnsi="Times New Roman"/>
                <w:b/>
                <w:sz w:val="24"/>
                <w:szCs w:val="24"/>
              </w:rPr>
            </w:pPr>
            <w:r w:rsidRPr="00C61B92">
              <w:rPr>
                <w:rFonts w:ascii="Times New Roman" w:hAnsi="Times New Roman"/>
                <w:b/>
                <w:sz w:val="24"/>
                <w:szCs w:val="24"/>
              </w:rPr>
              <w:lastRenderedPageBreak/>
              <w:sym w:font="Wingdings 2" w:char="F0B2"/>
            </w:r>
            <w:r w:rsidRPr="00C61B92">
              <w:rPr>
                <w:rFonts w:ascii="Times New Roman" w:hAnsi="Times New Roman"/>
                <w:b/>
                <w:sz w:val="24"/>
                <w:szCs w:val="24"/>
              </w:rPr>
              <w:t xml:space="preserve">Trainer’s Tip </w:t>
            </w:r>
          </w:p>
          <w:p w:rsidR="006A57D6" w:rsidRPr="00C61B92" w:rsidRDefault="006A57D6" w:rsidP="00B000AE">
            <w:pPr>
              <w:autoSpaceDE w:val="0"/>
              <w:autoSpaceDN w:val="0"/>
              <w:adjustRightInd w:val="0"/>
              <w:spacing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Summarize the key points arising from the activity by using trainer’s notes and the following point consideration.</w:t>
            </w:r>
          </w:p>
          <w:p w:rsidR="006A57D6" w:rsidRPr="00C61B92" w:rsidRDefault="006A57D6" w:rsidP="00B000AE">
            <w:pPr>
              <w:autoSpaceDE w:val="0"/>
              <w:autoSpaceDN w:val="0"/>
              <w:adjustRightInd w:val="0"/>
              <w:spacing w:line="360" w:lineRule="auto"/>
              <w:ind w:left="405"/>
              <w:jc w:val="both"/>
              <w:rPr>
                <w:rFonts w:ascii="Times New Roman" w:eastAsia="MyriadPro-Regular" w:hAnsi="Times New Roman"/>
                <w:sz w:val="24"/>
                <w:szCs w:val="24"/>
              </w:rPr>
            </w:pPr>
          </w:p>
          <w:p w:rsidR="006A57D6" w:rsidRPr="00C61B92" w:rsidRDefault="006A57D6" w:rsidP="00B000AE">
            <w:pPr>
              <w:autoSpaceDE w:val="0"/>
              <w:autoSpaceDN w:val="0"/>
              <w:adjustRightInd w:val="0"/>
              <w:spacing w:line="360" w:lineRule="auto"/>
              <w:jc w:val="both"/>
              <w:rPr>
                <w:rFonts w:ascii="Times New Roman" w:hAnsi="Times New Roman"/>
                <w:sz w:val="24"/>
                <w:szCs w:val="24"/>
              </w:rPr>
            </w:pPr>
            <w:r w:rsidRPr="00C61B92">
              <w:rPr>
                <w:rFonts w:ascii="Times New Roman" w:eastAsia="MyriadPro-Regular" w:hAnsi="Times New Roman"/>
                <w:b/>
                <w:sz w:val="24"/>
                <w:szCs w:val="24"/>
              </w:rPr>
              <w:t>For 1</w:t>
            </w:r>
            <w:r w:rsidRPr="00C61B92">
              <w:rPr>
                <w:rFonts w:ascii="Times New Roman" w:eastAsia="MyriadPro-Regular" w:hAnsi="Times New Roman"/>
                <w:b/>
                <w:sz w:val="24"/>
                <w:szCs w:val="24"/>
                <w:vertAlign w:val="superscript"/>
              </w:rPr>
              <w:t>st</w:t>
            </w:r>
            <w:r w:rsidRPr="00C61B92">
              <w:rPr>
                <w:rFonts w:ascii="Times New Roman" w:eastAsia="MyriadPro-Regular" w:hAnsi="Times New Roman"/>
                <w:b/>
                <w:sz w:val="24"/>
                <w:szCs w:val="24"/>
              </w:rPr>
              <w:t xml:space="preserve"> question</w:t>
            </w:r>
            <w:r w:rsidRPr="00C61B92">
              <w:rPr>
                <w:rFonts w:ascii="Times New Roman" w:eastAsia="MyriadPro-Regular" w:hAnsi="Times New Roman"/>
                <w:sz w:val="24"/>
                <w:szCs w:val="24"/>
              </w:rPr>
              <w:t>:</w:t>
            </w:r>
            <w:r w:rsidRPr="00C61B92">
              <w:rPr>
                <w:rFonts w:ascii="Times New Roman" w:hAnsi="Times New Roman"/>
                <w:sz w:val="24"/>
                <w:szCs w:val="24"/>
              </w:rPr>
              <w:t xml:space="preserve"> the trainer will show how does socio-economic role and participation of both men and  women affect planning and programmes by showing the following fact:</w:t>
            </w:r>
          </w:p>
          <w:p w:rsidR="006A57D6" w:rsidRPr="00C61B92" w:rsidRDefault="006A57D6" w:rsidP="00B000AE">
            <w:pPr>
              <w:pStyle w:val="ListParagraph"/>
              <w:numPr>
                <w:ilvl w:val="0"/>
                <w:numId w:val="74"/>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eastAsia="MyriadPro-Regular" w:hAnsi="Times New Roman"/>
                <w:sz w:val="24"/>
                <w:szCs w:val="24"/>
              </w:rPr>
              <w:t>Men and women refugees have different socio-economic role. In order to address their problems in planning and projects, one should understand the roles of men and women.</w:t>
            </w:r>
          </w:p>
          <w:p w:rsidR="006A57D6" w:rsidRPr="00C61B92" w:rsidRDefault="006A57D6" w:rsidP="00B000AE">
            <w:pPr>
              <w:pStyle w:val="ListParagraph"/>
              <w:numPr>
                <w:ilvl w:val="0"/>
                <w:numId w:val="74"/>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eastAsia="MyriadPro-Regular" w:hAnsi="Times New Roman"/>
                <w:sz w:val="24"/>
                <w:szCs w:val="24"/>
              </w:rPr>
              <w:t>Roles and responsibilities of women and refugees may be</w:t>
            </w:r>
            <w:r w:rsidRPr="00C61B92">
              <w:rPr>
                <w:rFonts w:ascii="Times New Roman" w:hAnsi="Times New Roman"/>
                <w:sz w:val="24"/>
                <w:szCs w:val="24"/>
                <w:lang w:eastAsia="en-GB"/>
              </w:rPr>
              <w:t xml:space="preserve"> different from those pre-flight.</w:t>
            </w:r>
            <w:r w:rsidRPr="00C61B92">
              <w:rPr>
                <w:rFonts w:ascii="Times New Roman" w:eastAsia="MyriadPro-Regular" w:hAnsi="Times New Roman"/>
                <w:sz w:val="24"/>
                <w:szCs w:val="24"/>
              </w:rPr>
              <w:t xml:space="preserve"> </w:t>
            </w:r>
          </w:p>
          <w:p w:rsidR="006A57D6" w:rsidRPr="00C61B92" w:rsidRDefault="006A57D6" w:rsidP="00B000AE">
            <w:pPr>
              <w:pStyle w:val="ListParagraph"/>
              <w:numPr>
                <w:ilvl w:val="0"/>
                <w:numId w:val="74"/>
              </w:numPr>
              <w:spacing w:before="100" w:beforeAutospacing="1" w:after="100" w:afterAutospacing="1" w:line="360" w:lineRule="auto"/>
              <w:contextualSpacing/>
              <w:jc w:val="both"/>
              <w:rPr>
                <w:rFonts w:ascii="Times New Roman" w:hAnsi="Times New Roman"/>
                <w:sz w:val="24"/>
                <w:szCs w:val="24"/>
                <w:lang w:eastAsia="en-GB"/>
              </w:rPr>
            </w:pPr>
            <w:r w:rsidRPr="00C61B92">
              <w:rPr>
                <w:rFonts w:ascii="Times New Roman" w:hAnsi="Times New Roman"/>
                <w:sz w:val="24"/>
                <w:szCs w:val="24"/>
                <w:lang w:eastAsia="en-GB"/>
              </w:rPr>
              <w:t>Refugee participation is a major factor determining whether or not a project will succeed. It is important to recognize that this requires the involvement of refugee women, men and children.</w:t>
            </w:r>
          </w:p>
          <w:p w:rsidR="006A57D6" w:rsidRPr="00C61B92" w:rsidRDefault="006A57D6" w:rsidP="00B000AE">
            <w:pPr>
              <w:spacing w:before="100" w:beforeAutospacing="1" w:after="100" w:afterAutospacing="1" w:line="360" w:lineRule="auto"/>
              <w:jc w:val="both"/>
              <w:rPr>
                <w:rFonts w:ascii="Times New Roman" w:hAnsi="Times New Roman"/>
                <w:sz w:val="24"/>
                <w:szCs w:val="24"/>
                <w:lang w:eastAsia="en-GB"/>
              </w:rPr>
            </w:pPr>
            <w:r w:rsidRPr="00C61B92">
              <w:rPr>
                <w:rFonts w:ascii="Times New Roman" w:eastAsia="MyriadPro-Regular" w:hAnsi="Times New Roman"/>
                <w:b/>
                <w:sz w:val="24"/>
                <w:szCs w:val="24"/>
              </w:rPr>
              <w:t>For the 2</w:t>
            </w:r>
            <w:r w:rsidRPr="00C61B92">
              <w:rPr>
                <w:rFonts w:ascii="Times New Roman" w:eastAsia="MyriadPro-Regular" w:hAnsi="Times New Roman"/>
                <w:b/>
                <w:sz w:val="24"/>
                <w:szCs w:val="24"/>
                <w:vertAlign w:val="superscript"/>
              </w:rPr>
              <w:t>nd</w:t>
            </w:r>
            <w:r w:rsidRPr="00C61B92">
              <w:rPr>
                <w:rFonts w:ascii="Times New Roman" w:eastAsia="MyriadPro-Regular" w:hAnsi="Times New Roman"/>
                <w:b/>
                <w:sz w:val="24"/>
                <w:szCs w:val="24"/>
              </w:rPr>
              <w:t xml:space="preserve"> question</w:t>
            </w:r>
            <w:r w:rsidRPr="00C61B92">
              <w:rPr>
                <w:rFonts w:ascii="Times New Roman" w:eastAsia="MyriadPro-Regular" w:hAnsi="Times New Roman"/>
                <w:sz w:val="24"/>
                <w:szCs w:val="24"/>
              </w:rPr>
              <w:t xml:space="preserve">: </w:t>
            </w:r>
            <w:r w:rsidRPr="00C61B92">
              <w:rPr>
                <w:rFonts w:ascii="Times New Roman" w:hAnsi="Times New Roman"/>
                <w:sz w:val="24"/>
                <w:szCs w:val="24"/>
              </w:rPr>
              <w:t>the trainer wills Discuss</w:t>
            </w:r>
            <w:r w:rsidRPr="00C61B92">
              <w:rPr>
                <w:rFonts w:ascii="Times New Roman" w:eastAsia="MyriadPro-Regular" w:hAnsi="Times New Roman"/>
                <w:sz w:val="24"/>
                <w:szCs w:val="24"/>
              </w:rPr>
              <w:t xml:space="preserve"> </w:t>
            </w:r>
            <w:r w:rsidRPr="00C61B92">
              <w:rPr>
                <w:rFonts w:ascii="Times New Roman" w:hAnsi="Times New Roman"/>
                <w:sz w:val="24"/>
                <w:szCs w:val="24"/>
                <w:lang w:eastAsia="en-GB"/>
              </w:rPr>
              <w:t xml:space="preserve">POP framework three components: </w:t>
            </w:r>
          </w:p>
          <w:p w:rsidR="006A57D6" w:rsidRPr="00C61B92" w:rsidRDefault="006A57D6" w:rsidP="00B000AE">
            <w:pPr>
              <w:numPr>
                <w:ilvl w:val="0"/>
                <w:numId w:val="75"/>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Determinants Analysis (also called the Refugee Population Profile and Context Analysis) </w:t>
            </w:r>
          </w:p>
          <w:p w:rsidR="006A57D6" w:rsidRPr="00C61B92" w:rsidRDefault="006A57D6" w:rsidP="00B000AE">
            <w:pPr>
              <w:numPr>
                <w:ilvl w:val="0"/>
                <w:numId w:val="75"/>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Activities Analysis </w:t>
            </w:r>
          </w:p>
          <w:p w:rsidR="006A57D6" w:rsidRPr="00C61B92" w:rsidRDefault="006A57D6" w:rsidP="00B000AE">
            <w:pPr>
              <w:numPr>
                <w:ilvl w:val="0"/>
                <w:numId w:val="75"/>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Use and Control of Resources Analysis </w:t>
            </w:r>
          </w:p>
          <w:p w:rsidR="006A57D6" w:rsidRPr="00C61B92" w:rsidRDefault="006A57D6" w:rsidP="00B000AE">
            <w:pPr>
              <w:spacing w:before="100" w:beforeAutospacing="1" w:after="100" w:afterAutospacing="1" w:line="360" w:lineRule="auto"/>
              <w:jc w:val="both"/>
              <w:rPr>
                <w:rFonts w:ascii="Times New Roman" w:hAnsi="Times New Roman"/>
                <w:sz w:val="24"/>
                <w:szCs w:val="24"/>
                <w:lang w:eastAsia="en-GB"/>
              </w:rPr>
            </w:pPr>
          </w:p>
          <w:p w:rsidR="006A57D6" w:rsidRPr="00C61B92" w:rsidRDefault="006A57D6" w:rsidP="00B000AE">
            <w:pPr>
              <w:spacing w:before="100" w:beforeAutospacing="1" w:after="100" w:afterAutospacing="1" w:line="360" w:lineRule="auto"/>
              <w:jc w:val="both"/>
              <w:rPr>
                <w:rFonts w:ascii="Times New Roman" w:hAnsi="Times New Roman"/>
                <w:sz w:val="24"/>
                <w:szCs w:val="24"/>
                <w:lang w:eastAsia="en-GB"/>
              </w:rPr>
            </w:pPr>
          </w:p>
          <w:p w:rsidR="006A57D6" w:rsidRPr="00C61B92" w:rsidRDefault="006A57D6" w:rsidP="00B000AE">
            <w:pPr>
              <w:spacing w:line="360" w:lineRule="auto"/>
              <w:jc w:val="both"/>
              <w:rPr>
                <w:rFonts w:ascii="Times New Roman" w:hAnsi="Times New Roman"/>
                <w:b/>
                <w:sz w:val="24"/>
                <w:szCs w:val="24"/>
              </w:rPr>
            </w:pPr>
          </w:p>
        </w:tc>
      </w:tr>
    </w:tbl>
    <w:p w:rsidR="00B20BBE" w:rsidRPr="00C61B92" w:rsidRDefault="00B20BBE" w:rsidP="00B000AE">
      <w:pPr>
        <w:spacing w:line="360" w:lineRule="auto"/>
        <w:jc w:val="both"/>
        <w:rPr>
          <w:rFonts w:ascii="Times New Roman" w:hAnsi="Times New Roman"/>
          <w:b/>
          <w:sz w:val="24"/>
          <w:szCs w:val="24"/>
        </w:rPr>
      </w:pPr>
    </w:p>
    <w:p w:rsidR="0073318C" w:rsidRPr="00C61B92" w:rsidRDefault="0073318C" w:rsidP="00B000AE">
      <w:pPr>
        <w:spacing w:before="100" w:beforeAutospacing="1" w:after="100" w:afterAutospacing="1" w:line="360" w:lineRule="auto"/>
        <w:jc w:val="both"/>
        <w:rPr>
          <w:rFonts w:ascii="Times New Roman" w:hAnsi="Times New Roman"/>
          <w:sz w:val="24"/>
          <w:szCs w:val="24"/>
          <w:lang w:eastAsia="en-GB"/>
        </w:rPr>
      </w:pPr>
    </w:p>
    <w:p w:rsidR="0073318C" w:rsidRPr="00C61B92" w:rsidRDefault="0073318C" w:rsidP="00B000AE">
      <w:pPr>
        <w:spacing w:before="100" w:beforeAutospacing="1" w:after="100" w:afterAutospacing="1" w:line="360" w:lineRule="auto"/>
        <w:jc w:val="both"/>
        <w:rPr>
          <w:rFonts w:ascii="Times New Roman" w:hAnsi="Times New Roman"/>
          <w:sz w:val="24"/>
          <w:szCs w:val="24"/>
          <w:lang w:eastAsia="en-GB"/>
        </w:rPr>
      </w:pPr>
    </w:p>
    <w:p w:rsidR="0073318C" w:rsidRPr="00C61B92" w:rsidRDefault="00B666C0"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w:char="F040"/>
      </w:r>
      <w:r w:rsidR="003C7731" w:rsidRPr="00C61B92">
        <w:rPr>
          <w:rFonts w:ascii="Times New Roman" w:hAnsi="Times New Roman"/>
          <w:b/>
          <w:sz w:val="24"/>
          <w:szCs w:val="24"/>
        </w:rPr>
        <w:t>Trainer’s N</w:t>
      </w:r>
      <w:r w:rsidR="0073318C" w:rsidRPr="00C61B92">
        <w:rPr>
          <w:rFonts w:ascii="Times New Roman" w:hAnsi="Times New Roman"/>
          <w:b/>
          <w:sz w:val="24"/>
          <w:szCs w:val="24"/>
        </w:rPr>
        <w:t>ote</w:t>
      </w:r>
    </w:p>
    <w:p w:rsidR="0073318C" w:rsidRPr="00C61B92" w:rsidRDefault="00355739" w:rsidP="00B000AE">
      <w:pPr>
        <w:spacing w:line="360" w:lineRule="auto"/>
        <w:jc w:val="both"/>
        <w:rPr>
          <w:rFonts w:ascii="Times New Roman" w:hAnsi="Times New Roman"/>
          <w:b/>
          <w:sz w:val="24"/>
          <w:szCs w:val="24"/>
        </w:rPr>
      </w:pPr>
      <w:r w:rsidRPr="00C61B92">
        <w:rPr>
          <w:rFonts w:ascii="Times New Roman" w:hAnsi="Times New Roman"/>
          <w:b/>
          <w:sz w:val="24"/>
          <w:szCs w:val="24"/>
        </w:rPr>
        <w:t>6. People</w:t>
      </w:r>
      <w:r w:rsidR="008D48A7" w:rsidRPr="00C61B92">
        <w:rPr>
          <w:rFonts w:ascii="Times New Roman" w:hAnsi="Times New Roman"/>
          <w:b/>
          <w:sz w:val="24"/>
          <w:szCs w:val="24"/>
        </w:rPr>
        <w:t xml:space="preserve"> </w:t>
      </w:r>
      <w:proofErr w:type="gramStart"/>
      <w:r w:rsidR="008D48A7" w:rsidRPr="00C61B92">
        <w:rPr>
          <w:rFonts w:ascii="Times New Roman" w:hAnsi="Times New Roman"/>
          <w:b/>
          <w:sz w:val="24"/>
          <w:szCs w:val="24"/>
        </w:rPr>
        <w:t>Oriented</w:t>
      </w:r>
      <w:proofErr w:type="gramEnd"/>
      <w:r w:rsidR="008D48A7" w:rsidRPr="00C61B92">
        <w:rPr>
          <w:rFonts w:ascii="Times New Roman" w:hAnsi="Times New Roman"/>
          <w:b/>
          <w:sz w:val="24"/>
          <w:szCs w:val="24"/>
        </w:rPr>
        <w:t xml:space="preserve"> </w:t>
      </w:r>
      <w:r w:rsidRPr="00C61B92">
        <w:rPr>
          <w:rFonts w:ascii="Times New Roman" w:hAnsi="Times New Roman"/>
          <w:b/>
          <w:sz w:val="24"/>
          <w:szCs w:val="24"/>
        </w:rPr>
        <w:t>planning (</w:t>
      </w:r>
      <w:r w:rsidR="008D48A7" w:rsidRPr="00C61B92">
        <w:rPr>
          <w:rFonts w:ascii="Times New Roman" w:hAnsi="Times New Roman"/>
          <w:b/>
          <w:sz w:val="24"/>
          <w:szCs w:val="24"/>
        </w:rPr>
        <w:t>POP) Frame W</w:t>
      </w:r>
      <w:r w:rsidR="0073318C" w:rsidRPr="00C61B92">
        <w:rPr>
          <w:rFonts w:ascii="Times New Roman" w:hAnsi="Times New Roman"/>
          <w:b/>
          <w:sz w:val="24"/>
          <w:szCs w:val="24"/>
        </w:rPr>
        <w:t>ork</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This framework is an adoption of the Harvard Analytical frame work for use in </w:t>
      </w:r>
      <w:proofErr w:type="gramStart"/>
      <w:r w:rsidRPr="00C61B92">
        <w:rPr>
          <w:rFonts w:ascii="Times New Roman" w:hAnsi="Times New Roman"/>
          <w:sz w:val="24"/>
          <w:szCs w:val="24"/>
        </w:rPr>
        <w:t>refugees</w:t>
      </w:r>
      <w:proofErr w:type="gramEnd"/>
      <w:r w:rsidRPr="00C61B92">
        <w:rPr>
          <w:rFonts w:ascii="Times New Roman" w:hAnsi="Times New Roman"/>
          <w:sz w:val="24"/>
          <w:szCs w:val="24"/>
          <w:u w:val="single"/>
        </w:rPr>
        <w:t xml:space="preserve"> </w:t>
      </w:r>
      <w:r w:rsidRPr="00C61B92">
        <w:rPr>
          <w:rFonts w:ascii="Times New Roman" w:hAnsi="Times New Roman"/>
          <w:sz w:val="24"/>
          <w:szCs w:val="24"/>
        </w:rPr>
        <w:t xml:space="preserve">situations. The POP framework was designed to ensure equitable and efficient delivery of </w:t>
      </w:r>
      <w:r w:rsidRPr="00C61B92">
        <w:rPr>
          <w:rFonts w:ascii="Times New Roman" w:hAnsi="Times New Roman"/>
          <w:sz w:val="24"/>
          <w:szCs w:val="24"/>
        </w:rPr>
        <w:lastRenderedPageBreak/>
        <w:t>resources and services to female, male and children refugees. It aims to target aid more appropriately, and to reduce gender inequalities.</w:t>
      </w:r>
    </w:p>
    <w:p w:rsidR="0073318C" w:rsidRPr="00C61B92" w:rsidRDefault="0073318C" w:rsidP="00B000AE">
      <w:p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rPr>
        <w:t xml:space="preserve"> </w:t>
      </w:r>
      <w:r w:rsidRPr="00C61B92">
        <w:rPr>
          <w:rFonts w:ascii="Times New Roman" w:hAnsi="Times New Roman"/>
          <w:sz w:val="24"/>
          <w:szCs w:val="24"/>
          <w:lang w:eastAsia="en-GB"/>
        </w:rPr>
        <w:t>The following three key factors are emphasised in POP:</w:t>
      </w:r>
    </w:p>
    <w:p w:rsidR="0073318C" w:rsidRPr="00C61B92" w:rsidRDefault="0073318C" w:rsidP="00B000AE">
      <w:pPr>
        <w:pStyle w:val="ListParagraph"/>
        <w:numPr>
          <w:ilvl w:val="0"/>
          <w:numId w:val="72"/>
        </w:numPr>
        <w:spacing w:before="100" w:beforeAutospacing="1" w:after="100" w:afterAutospacing="1" w:line="360" w:lineRule="auto"/>
        <w:contextualSpacing/>
        <w:jc w:val="both"/>
        <w:rPr>
          <w:rFonts w:ascii="Times New Roman" w:hAnsi="Times New Roman"/>
          <w:b/>
          <w:sz w:val="24"/>
          <w:szCs w:val="24"/>
        </w:rPr>
      </w:pPr>
      <w:r w:rsidRPr="00C61B92">
        <w:rPr>
          <w:rFonts w:ascii="Times New Roman" w:hAnsi="Times New Roman"/>
          <w:b/>
          <w:sz w:val="24"/>
          <w:szCs w:val="24"/>
        </w:rPr>
        <w:t>Change</w:t>
      </w:r>
    </w:p>
    <w:p w:rsidR="0073318C" w:rsidRPr="00C61B92" w:rsidRDefault="002D7F52" w:rsidP="00B000AE">
      <w:pPr>
        <w:pStyle w:val="ListParagraph"/>
        <w:numPr>
          <w:ilvl w:val="0"/>
          <w:numId w:val="72"/>
        </w:numPr>
        <w:spacing w:before="100" w:beforeAutospacing="1" w:after="100" w:afterAutospacing="1" w:line="360" w:lineRule="auto"/>
        <w:contextualSpacing/>
        <w:jc w:val="both"/>
        <w:rPr>
          <w:rFonts w:ascii="Times New Roman" w:hAnsi="Times New Roman"/>
          <w:b/>
          <w:sz w:val="24"/>
          <w:szCs w:val="24"/>
        </w:rPr>
      </w:pPr>
      <w:r w:rsidRPr="00C61B92">
        <w:rPr>
          <w:rFonts w:ascii="Times New Roman" w:hAnsi="Times New Roman"/>
          <w:b/>
          <w:sz w:val="24"/>
          <w:szCs w:val="24"/>
        </w:rPr>
        <w:t>P</w:t>
      </w:r>
      <w:r w:rsidR="0073318C" w:rsidRPr="00C61B92">
        <w:rPr>
          <w:rFonts w:ascii="Times New Roman" w:hAnsi="Times New Roman"/>
          <w:b/>
          <w:sz w:val="24"/>
          <w:szCs w:val="24"/>
        </w:rPr>
        <w:t>articipation, and</w:t>
      </w:r>
    </w:p>
    <w:p w:rsidR="0073318C" w:rsidRPr="00C61B92" w:rsidRDefault="0073318C" w:rsidP="00B000AE">
      <w:pPr>
        <w:pStyle w:val="ListParagraph"/>
        <w:numPr>
          <w:ilvl w:val="0"/>
          <w:numId w:val="72"/>
        </w:numPr>
        <w:spacing w:before="100" w:beforeAutospacing="1" w:after="100" w:afterAutospacing="1" w:line="360" w:lineRule="auto"/>
        <w:contextualSpacing/>
        <w:jc w:val="both"/>
        <w:rPr>
          <w:rFonts w:ascii="Times New Roman" w:hAnsi="Times New Roman"/>
          <w:b/>
          <w:sz w:val="24"/>
          <w:szCs w:val="24"/>
          <w:lang w:eastAsia="en-GB"/>
        </w:rPr>
      </w:pPr>
      <w:r w:rsidRPr="00C61B92">
        <w:rPr>
          <w:rFonts w:ascii="Times New Roman" w:hAnsi="Times New Roman"/>
          <w:b/>
          <w:sz w:val="24"/>
          <w:szCs w:val="24"/>
        </w:rPr>
        <w:t>The importance of analysis.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b/>
          <w:sz w:val="24"/>
          <w:szCs w:val="24"/>
        </w:rPr>
        <w:t xml:space="preserve">Change: </w:t>
      </w:r>
      <w:r w:rsidRPr="00C61B92">
        <w:rPr>
          <w:rFonts w:ascii="Times New Roman" w:hAnsi="Times New Roman"/>
          <w:sz w:val="24"/>
          <w:szCs w:val="24"/>
        </w:rPr>
        <w:t xml:space="preserve">People displaced by conflict or other crises experience rapid and </w:t>
      </w:r>
      <w:proofErr w:type="spellStart"/>
      <w:r w:rsidRPr="00C61B92">
        <w:rPr>
          <w:rFonts w:ascii="Times New Roman" w:hAnsi="Times New Roman"/>
          <w:sz w:val="24"/>
          <w:szCs w:val="24"/>
        </w:rPr>
        <w:t>ongoing</w:t>
      </w:r>
      <w:proofErr w:type="spellEnd"/>
      <w:r w:rsidRPr="00C61B92">
        <w:rPr>
          <w:rFonts w:ascii="Times New Roman" w:hAnsi="Times New Roman"/>
          <w:sz w:val="24"/>
          <w:szCs w:val="24"/>
        </w:rPr>
        <w:t xml:space="preserve"> change in their lives. Crises can change the role of men and women. In some situations changes in roles will be resisted and the traditional values reinforced. In contrast a crisis may provide opportunities for change in gender relations.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Participation</w:t>
      </w:r>
      <w:r w:rsidRPr="00C61B92">
        <w:rPr>
          <w:rFonts w:ascii="Times New Roman" w:hAnsi="Times New Roman"/>
          <w:sz w:val="24"/>
          <w:szCs w:val="24"/>
        </w:rPr>
        <w:t>: Participation by all refugee women men and children is critical to the success or failure of a programme. Failure to involve refugees will ultimately lead to several consequences:</w:t>
      </w:r>
    </w:p>
    <w:p w:rsidR="0073318C" w:rsidRPr="00C61B92" w:rsidRDefault="0073318C" w:rsidP="00B000AE">
      <w:pPr>
        <w:autoSpaceDE w:val="0"/>
        <w:autoSpaceDN w:val="0"/>
        <w:adjustRightInd w:val="0"/>
        <w:spacing w:after="0" w:line="360" w:lineRule="auto"/>
        <w:ind w:left="720"/>
        <w:jc w:val="both"/>
        <w:rPr>
          <w:rFonts w:ascii="Times New Roman" w:hAnsi="Times New Roman"/>
          <w:sz w:val="24"/>
          <w:szCs w:val="24"/>
        </w:rPr>
      </w:pPr>
      <w:r w:rsidRPr="00C61B92">
        <w:rPr>
          <w:rFonts w:ascii="Times New Roman" w:hAnsi="Times New Roman"/>
          <w:sz w:val="24"/>
          <w:szCs w:val="24"/>
        </w:rPr>
        <w:t>• increasing lethargy on the part of refugees</w:t>
      </w:r>
    </w:p>
    <w:p w:rsidR="0073318C" w:rsidRPr="00C61B92" w:rsidRDefault="0073318C" w:rsidP="00B000AE">
      <w:pPr>
        <w:autoSpaceDE w:val="0"/>
        <w:autoSpaceDN w:val="0"/>
        <w:adjustRightInd w:val="0"/>
        <w:spacing w:after="0" w:line="360" w:lineRule="auto"/>
        <w:ind w:left="720"/>
        <w:jc w:val="both"/>
        <w:rPr>
          <w:rFonts w:ascii="Times New Roman" w:hAnsi="Times New Roman"/>
          <w:sz w:val="24"/>
          <w:szCs w:val="24"/>
        </w:rPr>
      </w:pPr>
      <w:r w:rsidRPr="00C61B92">
        <w:rPr>
          <w:rFonts w:ascii="Times New Roman" w:hAnsi="Times New Roman"/>
          <w:sz w:val="24"/>
          <w:szCs w:val="24"/>
        </w:rPr>
        <w:t>• cost increases</w:t>
      </w:r>
    </w:p>
    <w:p w:rsidR="0073318C" w:rsidRPr="00C61B92" w:rsidRDefault="0073318C" w:rsidP="00B000AE">
      <w:pPr>
        <w:spacing w:line="360" w:lineRule="auto"/>
        <w:ind w:left="720"/>
        <w:jc w:val="both"/>
        <w:rPr>
          <w:rFonts w:ascii="Times New Roman" w:hAnsi="Times New Roman"/>
          <w:sz w:val="24"/>
          <w:szCs w:val="24"/>
        </w:rPr>
      </w:pPr>
      <w:r w:rsidRPr="00C61B92">
        <w:rPr>
          <w:rFonts w:ascii="Times New Roman" w:hAnsi="Times New Roman"/>
          <w:sz w:val="24"/>
          <w:szCs w:val="24"/>
        </w:rPr>
        <w:t xml:space="preserve">• </w:t>
      </w:r>
      <w:proofErr w:type="gramStart"/>
      <w:r w:rsidRPr="00C61B92">
        <w:rPr>
          <w:rFonts w:ascii="Times New Roman" w:hAnsi="Times New Roman"/>
          <w:sz w:val="24"/>
          <w:szCs w:val="24"/>
        </w:rPr>
        <w:t>decrease</w:t>
      </w:r>
      <w:proofErr w:type="gramEnd"/>
      <w:r w:rsidRPr="00C61B92">
        <w:rPr>
          <w:rFonts w:ascii="Times New Roman" w:hAnsi="Times New Roman"/>
          <w:sz w:val="24"/>
          <w:szCs w:val="24"/>
        </w:rPr>
        <w:t xml:space="preserve"> in communication</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b/>
          <w:sz w:val="24"/>
          <w:szCs w:val="24"/>
        </w:rPr>
        <w:t>The importance of analysis</w:t>
      </w:r>
      <w:r w:rsidRPr="00C61B92">
        <w:rPr>
          <w:rFonts w:ascii="Times New Roman" w:hAnsi="Times New Roman"/>
          <w:sz w:val="24"/>
          <w:szCs w:val="24"/>
        </w:rPr>
        <w:t>: Socio-economic and demographic analysis is essential when planning programmes for refugee situations.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Whether you are planning programmes for food distribution, water, sanitation, agriculture,</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proofErr w:type="gramStart"/>
      <w:r w:rsidRPr="00C61B92">
        <w:rPr>
          <w:rFonts w:ascii="Times New Roman" w:hAnsi="Times New Roman"/>
          <w:sz w:val="24"/>
          <w:szCs w:val="24"/>
        </w:rPr>
        <w:t>accommodation</w:t>
      </w:r>
      <w:proofErr w:type="gramEnd"/>
      <w:r w:rsidRPr="00C61B92">
        <w:rPr>
          <w:rFonts w:ascii="Times New Roman" w:hAnsi="Times New Roman"/>
          <w:sz w:val="24"/>
          <w:szCs w:val="24"/>
        </w:rPr>
        <w:t xml:space="preserve"> or health, socio-economic conditions and changes in the community are major factors which determine the ability of refugees to participate in and benefit from these programmes. Knowledge of socio-economic arrangements and changes in these arrangements is also critical for planning appropriate protection into all of your assistance activities.</w:t>
      </w:r>
    </w:p>
    <w:p w:rsidR="0073318C" w:rsidRPr="00C61B92" w:rsidRDefault="0073318C" w:rsidP="00B000AE">
      <w:pPr>
        <w:autoSpaceDE w:val="0"/>
        <w:autoSpaceDN w:val="0"/>
        <w:adjustRightInd w:val="0"/>
        <w:spacing w:after="0" w:line="360" w:lineRule="auto"/>
        <w:jc w:val="both"/>
        <w:rPr>
          <w:rFonts w:ascii="Times New Roman" w:hAnsi="Times New Roman"/>
          <w:sz w:val="24"/>
          <w:szCs w:val="24"/>
        </w:rPr>
      </w:pPr>
      <w:r w:rsidRPr="00C61B92">
        <w:rPr>
          <w:rFonts w:ascii="Times New Roman" w:hAnsi="Times New Roman"/>
          <w:sz w:val="24"/>
          <w:szCs w:val="24"/>
        </w:rPr>
        <w:t xml:space="preserve">The reason that it is essential to ensure that socio-economic factors are included in initial planning is to avoid unintentionally depriving some refugees from the benefits of programmes because their responsibilities do not allow them the time or ability to participate. This is often the case for female refugees who may be neither encouraged nor able to participate in planning activities from which they should benefit (house construction, water </w:t>
      </w:r>
      <w:r w:rsidRPr="00C61B92">
        <w:rPr>
          <w:rFonts w:ascii="Times New Roman" w:hAnsi="Times New Roman"/>
          <w:sz w:val="24"/>
          <w:szCs w:val="24"/>
        </w:rPr>
        <w:lastRenderedPageBreak/>
        <w:t xml:space="preserve">and sanitation systems, adult literacy, food distribution, etc.) It may also be the case for unaccompanied children who have no one who can act on their behalf. </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Components of the framework:</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The framework has three main elements:</w:t>
      </w:r>
    </w:p>
    <w:p w:rsidR="0073318C" w:rsidRPr="00C61B92" w:rsidRDefault="0073318C" w:rsidP="00B000AE">
      <w:pPr>
        <w:pStyle w:val="ListParagraph"/>
        <w:numPr>
          <w:ilvl w:val="0"/>
          <w:numId w:val="34"/>
        </w:numPr>
        <w:spacing w:line="360" w:lineRule="auto"/>
        <w:contextualSpacing/>
        <w:jc w:val="both"/>
        <w:rPr>
          <w:rFonts w:ascii="Times New Roman" w:hAnsi="Times New Roman"/>
          <w:sz w:val="24"/>
          <w:szCs w:val="24"/>
        </w:rPr>
      </w:pPr>
      <w:r w:rsidRPr="00C61B92">
        <w:rPr>
          <w:rFonts w:ascii="Times New Roman" w:hAnsi="Times New Roman"/>
          <w:sz w:val="24"/>
          <w:szCs w:val="24"/>
        </w:rPr>
        <w:t>The determinants analysis( also called the refugee population profile and context analysis);</w:t>
      </w:r>
    </w:p>
    <w:p w:rsidR="0073318C" w:rsidRPr="00C61B92" w:rsidRDefault="0073318C" w:rsidP="00B000AE">
      <w:pPr>
        <w:pStyle w:val="ListParagraph"/>
        <w:numPr>
          <w:ilvl w:val="0"/>
          <w:numId w:val="34"/>
        </w:numPr>
        <w:spacing w:line="360" w:lineRule="auto"/>
        <w:contextualSpacing/>
        <w:jc w:val="both"/>
        <w:rPr>
          <w:rFonts w:ascii="Times New Roman" w:hAnsi="Times New Roman"/>
          <w:sz w:val="24"/>
          <w:szCs w:val="24"/>
        </w:rPr>
      </w:pPr>
      <w:r w:rsidRPr="00C61B92">
        <w:rPr>
          <w:rFonts w:ascii="Times New Roman" w:hAnsi="Times New Roman"/>
          <w:sz w:val="24"/>
          <w:szCs w:val="24"/>
        </w:rPr>
        <w:t>The activities analysis;</w:t>
      </w:r>
    </w:p>
    <w:p w:rsidR="0073318C" w:rsidRPr="00C61B92" w:rsidRDefault="0073318C" w:rsidP="00B000AE">
      <w:pPr>
        <w:pStyle w:val="ListParagraph"/>
        <w:numPr>
          <w:ilvl w:val="0"/>
          <w:numId w:val="34"/>
        </w:numPr>
        <w:spacing w:line="360" w:lineRule="auto"/>
        <w:contextualSpacing/>
        <w:jc w:val="both"/>
        <w:rPr>
          <w:rFonts w:ascii="Times New Roman" w:hAnsi="Times New Roman"/>
          <w:sz w:val="24"/>
          <w:szCs w:val="24"/>
        </w:rPr>
      </w:pPr>
      <w:r w:rsidRPr="00C61B92">
        <w:rPr>
          <w:rFonts w:ascii="Times New Roman" w:hAnsi="Times New Roman"/>
          <w:sz w:val="24"/>
          <w:szCs w:val="24"/>
        </w:rPr>
        <w:t>The use and control of resources analysis</w:t>
      </w:r>
    </w:p>
    <w:p w:rsidR="0073318C" w:rsidRPr="00C61B92" w:rsidRDefault="0073318C" w:rsidP="00B000AE">
      <w:pPr>
        <w:pStyle w:val="ListParagraph"/>
        <w:spacing w:line="360" w:lineRule="auto"/>
        <w:ind w:left="0"/>
        <w:jc w:val="both"/>
        <w:rPr>
          <w:rFonts w:ascii="Times New Roman" w:hAnsi="Times New Roman"/>
          <w:b/>
          <w:sz w:val="24"/>
          <w:szCs w:val="24"/>
        </w:rPr>
      </w:pPr>
      <w:r w:rsidRPr="00C61B92">
        <w:rPr>
          <w:rFonts w:ascii="Times New Roman" w:hAnsi="Times New Roman"/>
          <w:b/>
          <w:sz w:val="24"/>
          <w:szCs w:val="24"/>
        </w:rPr>
        <w:t>Tool 1: Refugee population profile and context analysis</w:t>
      </w:r>
    </w:p>
    <w:p w:rsidR="0073318C" w:rsidRPr="00C61B92" w:rsidRDefault="0073318C" w:rsidP="00B000AE">
      <w:pPr>
        <w:pStyle w:val="ListParagraph"/>
        <w:spacing w:line="360" w:lineRule="auto"/>
        <w:ind w:left="0"/>
        <w:jc w:val="both"/>
        <w:rPr>
          <w:rFonts w:ascii="Times New Roman" w:hAnsi="Times New Roman"/>
          <w:sz w:val="24"/>
          <w:szCs w:val="24"/>
        </w:rPr>
      </w:pPr>
      <w:r w:rsidRPr="00C61B92">
        <w:rPr>
          <w:rFonts w:ascii="Times New Roman" w:hAnsi="Times New Roman"/>
          <w:sz w:val="24"/>
          <w:szCs w:val="24"/>
        </w:rPr>
        <w:t xml:space="preserve">          Both the population profile and the social and cultural context are factors which influence the roles and responsibilities of women and men </w:t>
      </w:r>
      <w:proofErr w:type="gramStart"/>
      <w:r w:rsidRPr="00C61B92">
        <w:rPr>
          <w:rFonts w:ascii="Times New Roman" w:hAnsi="Times New Roman"/>
          <w:sz w:val="24"/>
          <w:szCs w:val="24"/>
        </w:rPr>
        <w:t>in a refugee situations</w:t>
      </w:r>
      <w:proofErr w:type="gramEnd"/>
      <w:r w:rsidRPr="00C61B92">
        <w:rPr>
          <w:rFonts w:ascii="Times New Roman" w:hAnsi="Times New Roman"/>
          <w:sz w:val="24"/>
          <w:szCs w:val="24"/>
        </w:rPr>
        <w:t>. The population profile involves gathering demographic data on the refugees and the host population. Who are the refugees: Women, Men or Children? Assessing the refugee context helps to identify factors which shaped gender relations before the crises. These factors include community norms and values; community power structures; religious beliefs, economic and political factors.</w:t>
      </w:r>
    </w:p>
    <w:p w:rsidR="0073318C" w:rsidRPr="00C61B92" w:rsidRDefault="0073318C" w:rsidP="00B000AE">
      <w:pPr>
        <w:pStyle w:val="ListParagraph"/>
        <w:spacing w:line="360" w:lineRule="auto"/>
        <w:ind w:left="0"/>
        <w:jc w:val="both"/>
        <w:rPr>
          <w:rFonts w:ascii="Times New Roman" w:hAnsi="Times New Roman"/>
          <w:b/>
          <w:sz w:val="24"/>
          <w:szCs w:val="24"/>
        </w:rPr>
      </w:pPr>
      <w:r w:rsidRPr="00C61B92">
        <w:rPr>
          <w:rFonts w:ascii="Times New Roman" w:hAnsi="Times New Roman"/>
          <w:b/>
          <w:sz w:val="24"/>
          <w:szCs w:val="24"/>
        </w:rPr>
        <w:t xml:space="preserve">Tool: 2 </w:t>
      </w:r>
      <w:proofErr w:type="gramStart"/>
      <w:r w:rsidRPr="00C61B92">
        <w:rPr>
          <w:rFonts w:ascii="Times New Roman" w:hAnsi="Times New Roman"/>
          <w:b/>
          <w:sz w:val="24"/>
          <w:szCs w:val="24"/>
        </w:rPr>
        <w:t>The</w:t>
      </w:r>
      <w:proofErr w:type="gramEnd"/>
      <w:r w:rsidRPr="00C61B92">
        <w:rPr>
          <w:rFonts w:ascii="Times New Roman" w:hAnsi="Times New Roman"/>
          <w:b/>
          <w:sz w:val="24"/>
          <w:szCs w:val="24"/>
        </w:rPr>
        <w:t xml:space="preserve"> Activities Analysis </w:t>
      </w:r>
    </w:p>
    <w:p w:rsidR="0073318C" w:rsidRPr="00C61B92" w:rsidRDefault="0073318C" w:rsidP="00B000AE">
      <w:pPr>
        <w:pStyle w:val="ListParagraph"/>
        <w:spacing w:line="360" w:lineRule="auto"/>
        <w:ind w:left="0"/>
        <w:jc w:val="both"/>
        <w:rPr>
          <w:rFonts w:ascii="Times New Roman" w:hAnsi="Times New Roman"/>
          <w:sz w:val="24"/>
          <w:szCs w:val="24"/>
        </w:rPr>
      </w:pPr>
      <w:r w:rsidRPr="00C61B92">
        <w:rPr>
          <w:rFonts w:ascii="Times New Roman" w:hAnsi="Times New Roman"/>
          <w:sz w:val="24"/>
          <w:szCs w:val="24"/>
        </w:rPr>
        <w:t>This tool helps to establish the tasks women and men do, as well as where and when they carry out those tasks. The division of labor changes in flight, therefore it is essential to know both what women and men did before, and what they do and can do now in the refugee situation. The activities analysis and population must be linked.</w:t>
      </w:r>
    </w:p>
    <w:p w:rsidR="00B666C0" w:rsidRPr="00C61B92" w:rsidRDefault="00B666C0" w:rsidP="00B000AE">
      <w:pPr>
        <w:pStyle w:val="ListParagraph"/>
        <w:spacing w:line="360" w:lineRule="auto"/>
        <w:ind w:left="0"/>
        <w:jc w:val="both"/>
        <w:rPr>
          <w:rFonts w:ascii="Times New Roman" w:hAnsi="Times New Roman"/>
          <w:b/>
          <w:sz w:val="24"/>
          <w:szCs w:val="24"/>
        </w:rPr>
      </w:pPr>
    </w:p>
    <w:p w:rsidR="00B666C0" w:rsidRPr="00C61B92" w:rsidRDefault="00B666C0" w:rsidP="00B000AE">
      <w:pPr>
        <w:pStyle w:val="ListParagraph"/>
        <w:spacing w:line="360" w:lineRule="auto"/>
        <w:ind w:left="0"/>
        <w:jc w:val="both"/>
        <w:rPr>
          <w:rFonts w:ascii="Times New Roman" w:hAnsi="Times New Roman"/>
          <w:b/>
          <w:sz w:val="24"/>
          <w:szCs w:val="24"/>
        </w:rPr>
      </w:pPr>
    </w:p>
    <w:p w:rsidR="0073318C" w:rsidRPr="00C61B92" w:rsidRDefault="0073318C" w:rsidP="00B000AE">
      <w:pPr>
        <w:pStyle w:val="ListParagraph"/>
        <w:spacing w:line="360" w:lineRule="auto"/>
        <w:ind w:left="0"/>
        <w:jc w:val="both"/>
        <w:rPr>
          <w:rFonts w:ascii="Times New Roman" w:hAnsi="Times New Roman"/>
          <w:b/>
          <w:sz w:val="24"/>
          <w:szCs w:val="24"/>
        </w:rPr>
      </w:pPr>
      <w:r w:rsidRPr="00C61B92">
        <w:rPr>
          <w:rFonts w:ascii="Times New Roman" w:hAnsi="Times New Roman"/>
          <w:b/>
          <w:sz w:val="24"/>
          <w:szCs w:val="24"/>
        </w:rPr>
        <w:t>Tool</w:t>
      </w:r>
      <w:proofErr w:type="gramStart"/>
      <w:r w:rsidRPr="00C61B92">
        <w:rPr>
          <w:rFonts w:ascii="Times New Roman" w:hAnsi="Times New Roman"/>
          <w:b/>
          <w:sz w:val="24"/>
          <w:szCs w:val="24"/>
        </w:rPr>
        <w:t>:3</w:t>
      </w:r>
      <w:proofErr w:type="gramEnd"/>
      <w:r w:rsidRPr="00C61B92">
        <w:rPr>
          <w:rFonts w:ascii="Times New Roman" w:hAnsi="Times New Roman"/>
          <w:b/>
          <w:sz w:val="24"/>
          <w:szCs w:val="24"/>
        </w:rPr>
        <w:t xml:space="preserve"> Use and Control of Resources Analysis </w:t>
      </w:r>
    </w:p>
    <w:p w:rsidR="0073318C" w:rsidRPr="00C61B92" w:rsidRDefault="0073318C" w:rsidP="00B000AE">
      <w:pPr>
        <w:pStyle w:val="ListParagraph"/>
        <w:spacing w:line="360" w:lineRule="auto"/>
        <w:ind w:left="0"/>
        <w:jc w:val="both"/>
        <w:rPr>
          <w:rFonts w:ascii="Times New Roman" w:hAnsi="Times New Roman"/>
          <w:sz w:val="24"/>
          <w:szCs w:val="24"/>
        </w:rPr>
      </w:pPr>
      <w:r w:rsidRPr="00C61B92">
        <w:rPr>
          <w:rFonts w:ascii="Times New Roman" w:hAnsi="Times New Roman"/>
          <w:sz w:val="24"/>
          <w:szCs w:val="24"/>
        </w:rPr>
        <w:t xml:space="preserve">This tool is similar to the Harvard Tool 2(Access and control profile) It helps to identify how resources are distributed and who has control over their use. Using this tool it is possible to </w:t>
      </w:r>
      <w:r w:rsidRPr="00C61B92">
        <w:rPr>
          <w:rFonts w:ascii="Times New Roman" w:hAnsi="Times New Roman"/>
          <w:sz w:val="24"/>
          <w:szCs w:val="24"/>
        </w:rPr>
        <w:lastRenderedPageBreak/>
        <w:t xml:space="preserve">find out what resources were used and controlled by women and men before the crises and what resources do </w:t>
      </w:r>
      <w:proofErr w:type="gramStart"/>
      <w:r w:rsidRPr="00C61B92">
        <w:rPr>
          <w:rFonts w:ascii="Times New Roman" w:hAnsi="Times New Roman"/>
          <w:sz w:val="24"/>
          <w:szCs w:val="24"/>
        </w:rPr>
        <w:t>they</w:t>
      </w:r>
      <w:proofErr w:type="gramEnd"/>
      <w:r w:rsidRPr="00C61B92">
        <w:rPr>
          <w:rFonts w:ascii="Times New Roman" w:hAnsi="Times New Roman"/>
          <w:sz w:val="24"/>
          <w:szCs w:val="24"/>
        </w:rPr>
        <w:t xml:space="preserve"> now control and use in the refugee situation.</w:t>
      </w:r>
    </w:p>
    <w:p w:rsidR="0073318C" w:rsidRPr="00C61B92" w:rsidRDefault="0073318C" w:rsidP="00B000AE">
      <w:pPr>
        <w:pStyle w:val="ListParagraph"/>
        <w:spacing w:line="360" w:lineRule="auto"/>
        <w:ind w:left="0"/>
        <w:jc w:val="both"/>
        <w:rPr>
          <w:rFonts w:ascii="Times New Roman" w:hAnsi="Times New Roman"/>
          <w:b/>
          <w:sz w:val="24"/>
          <w:szCs w:val="24"/>
        </w:rPr>
      </w:pPr>
      <w:r w:rsidRPr="00C61B92">
        <w:rPr>
          <w:rFonts w:ascii="Times New Roman" w:hAnsi="Times New Roman"/>
          <w:b/>
          <w:sz w:val="24"/>
          <w:szCs w:val="24"/>
        </w:rPr>
        <w:t xml:space="preserve">Potential limitation: </w:t>
      </w:r>
      <w:r w:rsidRPr="00C61B92">
        <w:rPr>
          <w:rFonts w:ascii="Times New Roman" w:hAnsi="Times New Roman"/>
          <w:sz w:val="24"/>
          <w:szCs w:val="24"/>
        </w:rPr>
        <w:t>It is difficult to use with groups that are not homogeneous. Such a situation would necessitate applying the frame work first to each group independently. The question of who has control in the refugee community is problematic because control over areas of social life resides with external actors. Finally it doesn’t put sufficient emphasis on the long-term</w:t>
      </w:r>
      <w:r w:rsidRPr="00C61B92">
        <w:rPr>
          <w:rFonts w:ascii="Times New Roman" w:hAnsi="Times New Roman"/>
          <w:b/>
          <w:sz w:val="24"/>
          <w:szCs w:val="24"/>
        </w:rPr>
        <w:t xml:space="preserve"> </w:t>
      </w:r>
      <w:r w:rsidRPr="00C61B92">
        <w:rPr>
          <w:rFonts w:ascii="Times New Roman" w:hAnsi="Times New Roman"/>
          <w:sz w:val="24"/>
          <w:szCs w:val="24"/>
        </w:rPr>
        <w:t>development of refugees.</w:t>
      </w:r>
      <w:r w:rsidRPr="00C61B92">
        <w:rPr>
          <w:rFonts w:ascii="Times New Roman" w:hAnsi="Times New Roman"/>
          <w:b/>
          <w:sz w:val="24"/>
          <w:szCs w:val="24"/>
        </w:rPr>
        <w:t xml:space="preserve"> </w:t>
      </w:r>
    </w:p>
    <w:p w:rsidR="0073318C" w:rsidRPr="00C61B92" w:rsidRDefault="0073318C" w:rsidP="00B000AE">
      <w:pPr>
        <w:pStyle w:val="ListParagraph"/>
        <w:spacing w:line="360" w:lineRule="auto"/>
        <w:ind w:left="0"/>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sz w:val="24"/>
          <w:szCs w:val="24"/>
        </w:rPr>
      </w:pPr>
    </w:p>
    <w:p w:rsidR="0073318C" w:rsidRPr="00C61B92" w:rsidRDefault="009C7CE0" w:rsidP="00B000AE">
      <w:pPr>
        <w:spacing w:line="360" w:lineRule="auto"/>
        <w:jc w:val="both"/>
        <w:rPr>
          <w:rFonts w:ascii="Times New Roman" w:hAnsi="Times New Roman"/>
          <w:b/>
          <w:sz w:val="24"/>
          <w:szCs w:val="24"/>
        </w:rPr>
      </w:pPr>
      <w:r w:rsidRPr="00C61B92">
        <w:rPr>
          <w:rStyle w:val="Emphasis"/>
          <w:rFonts w:ascii="Times New Roman" w:hAnsi="Times New Roman"/>
          <w:iCs w:val="0"/>
          <w:sz w:val="24"/>
          <w:szCs w:val="24"/>
        </w:rPr>
        <w:sym w:font="Wingdings" w:char="F072"/>
      </w:r>
      <w:r w:rsidRPr="00C61B92">
        <w:rPr>
          <w:rStyle w:val="Emphasis"/>
          <w:rFonts w:ascii="Times New Roman" w:hAnsi="Times New Roman"/>
          <w:iCs w:val="0"/>
          <w:sz w:val="24"/>
          <w:szCs w:val="24"/>
        </w:rPr>
        <w:t xml:space="preserve">   </w:t>
      </w:r>
      <w:r w:rsidR="005573F9" w:rsidRPr="00C61B92">
        <w:rPr>
          <w:rFonts w:ascii="Times New Roman" w:hAnsi="Times New Roman"/>
          <w:b/>
          <w:sz w:val="24"/>
          <w:szCs w:val="24"/>
        </w:rPr>
        <w:t>Session Seven: Social Relations F</w:t>
      </w:r>
      <w:r w:rsidR="0073318C" w:rsidRPr="00C61B92">
        <w:rPr>
          <w:rFonts w:ascii="Times New Roman" w:hAnsi="Times New Roman"/>
          <w:b/>
          <w:sz w:val="24"/>
          <w:szCs w:val="24"/>
        </w:rPr>
        <w:t>ramework</w:t>
      </w:r>
    </w:p>
    <w:tbl>
      <w:tblPr>
        <w:tblStyle w:val="TableGrid"/>
        <w:tblW w:w="8369" w:type="dxa"/>
        <w:tblLook w:val="04A0" w:firstRow="1" w:lastRow="0" w:firstColumn="1" w:lastColumn="0" w:noHBand="0" w:noVBand="1"/>
      </w:tblPr>
      <w:tblGrid>
        <w:gridCol w:w="2415"/>
        <w:gridCol w:w="5954"/>
      </w:tblGrid>
      <w:tr w:rsidR="0073318C" w:rsidRPr="00C61B92" w:rsidTr="009B36B0">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Session Seven</w:t>
            </w:r>
          </w:p>
        </w:tc>
        <w:tc>
          <w:tcPr>
            <w:tcW w:w="5954" w:type="dxa"/>
          </w:tcPr>
          <w:p w:rsidR="0073318C" w:rsidRPr="00C61B92" w:rsidRDefault="0073318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Social relations Frame work</w:t>
            </w:r>
          </w:p>
        </w:tc>
      </w:tr>
      <w:tr w:rsidR="0073318C" w:rsidRPr="00C61B92" w:rsidTr="009B36B0">
        <w:tc>
          <w:tcPr>
            <w:tcW w:w="2415" w:type="dxa"/>
          </w:tcPr>
          <w:p w:rsidR="0073318C" w:rsidRPr="00C61B92" w:rsidRDefault="0073318C"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5954" w:type="dxa"/>
          </w:tcPr>
          <w:p w:rsidR="0073318C" w:rsidRPr="00C61B92" w:rsidRDefault="003566A0"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1hr</w:t>
            </w:r>
          </w:p>
        </w:tc>
      </w:tr>
      <w:tr w:rsidR="0073318C" w:rsidRPr="00C61B92" w:rsidTr="009B36B0">
        <w:trPr>
          <w:trHeight w:hRule="exact" w:val="4303"/>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lastRenderedPageBreak/>
              <w:t>Learning Objectives</w:t>
            </w:r>
          </w:p>
        </w:tc>
        <w:tc>
          <w:tcPr>
            <w:tcW w:w="5954" w:type="dxa"/>
          </w:tcPr>
          <w:p w:rsidR="0073318C" w:rsidRPr="00C61B92" w:rsidRDefault="0073318C"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 After this session participants, will be able to:</w:t>
            </w:r>
          </w:p>
          <w:p w:rsidR="0073318C" w:rsidRPr="00C61B92" w:rsidRDefault="0073318C" w:rsidP="00B000AE">
            <w:pPr>
              <w:pStyle w:val="ListParagraph"/>
              <w:numPr>
                <w:ilvl w:val="0"/>
                <w:numId w:val="59"/>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Explain the social relations Framework.</w:t>
            </w:r>
          </w:p>
          <w:p w:rsidR="0073318C" w:rsidRPr="00C61B92" w:rsidRDefault="00CD610C" w:rsidP="00B000AE">
            <w:pPr>
              <w:pStyle w:val="ListParagraph"/>
              <w:numPr>
                <w:ilvl w:val="0"/>
                <w:numId w:val="59"/>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D</w:t>
            </w:r>
            <w:r w:rsidR="0073318C" w:rsidRPr="00C61B92">
              <w:rPr>
                <w:rFonts w:ascii="Times New Roman" w:hAnsi="Times New Roman"/>
                <w:sz w:val="24"/>
                <w:szCs w:val="24"/>
              </w:rPr>
              <w:t>escribe the main concepts of</w:t>
            </w:r>
          </w:p>
          <w:p w:rsidR="0073318C" w:rsidRPr="00C61B92" w:rsidRDefault="0073318C"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 SRF:</w:t>
            </w:r>
          </w:p>
          <w:p w:rsidR="0073318C" w:rsidRPr="00C61B92" w:rsidRDefault="0073318C" w:rsidP="00B000AE">
            <w:pPr>
              <w:pStyle w:val="ListParagraph"/>
              <w:numPr>
                <w:ilvl w:val="0"/>
                <w:numId w:val="60"/>
              </w:numPr>
              <w:spacing w:after="120" w:line="360" w:lineRule="auto"/>
              <w:ind w:right="-720"/>
              <w:contextualSpacing/>
              <w:jc w:val="both"/>
              <w:rPr>
                <w:rFonts w:ascii="Times New Roman" w:hAnsi="Times New Roman"/>
                <w:sz w:val="24"/>
                <w:szCs w:val="24"/>
              </w:rPr>
            </w:pPr>
            <w:r w:rsidRPr="00C61B92">
              <w:rPr>
                <w:rFonts w:ascii="Times New Roman" w:hAnsi="Times New Roman"/>
                <w:bCs/>
                <w:color w:val="000000"/>
                <w:sz w:val="24"/>
                <w:szCs w:val="24"/>
              </w:rPr>
              <w:t>Concept 1: Development as increasing</w:t>
            </w:r>
          </w:p>
          <w:p w:rsidR="0073318C" w:rsidRPr="00C61B92" w:rsidRDefault="0073318C" w:rsidP="00B000AE">
            <w:pPr>
              <w:pStyle w:val="ListParagraph"/>
              <w:spacing w:after="120" w:line="360" w:lineRule="auto"/>
              <w:ind w:left="1860" w:right="-720"/>
              <w:jc w:val="both"/>
              <w:rPr>
                <w:rFonts w:ascii="Times New Roman" w:hAnsi="Times New Roman"/>
                <w:sz w:val="24"/>
                <w:szCs w:val="24"/>
              </w:rPr>
            </w:pPr>
            <w:r w:rsidRPr="00C61B92">
              <w:rPr>
                <w:rFonts w:ascii="Times New Roman" w:hAnsi="Times New Roman"/>
                <w:bCs/>
                <w:color w:val="000000"/>
                <w:sz w:val="24"/>
                <w:szCs w:val="24"/>
              </w:rPr>
              <w:t xml:space="preserve">                   human well-being</w:t>
            </w:r>
          </w:p>
          <w:p w:rsidR="0073318C" w:rsidRPr="00C61B92" w:rsidRDefault="0073318C" w:rsidP="00B000AE">
            <w:pPr>
              <w:pStyle w:val="ListParagraph"/>
              <w:numPr>
                <w:ilvl w:val="0"/>
                <w:numId w:val="60"/>
              </w:numPr>
              <w:spacing w:after="120" w:line="360" w:lineRule="auto"/>
              <w:ind w:right="-720"/>
              <w:contextualSpacing/>
              <w:jc w:val="both"/>
              <w:rPr>
                <w:rFonts w:ascii="Times New Roman" w:hAnsi="Times New Roman"/>
                <w:sz w:val="24"/>
                <w:szCs w:val="24"/>
              </w:rPr>
            </w:pPr>
            <w:r w:rsidRPr="00C61B92">
              <w:rPr>
                <w:rFonts w:ascii="Times New Roman" w:hAnsi="Times New Roman"/>
                <w:bCs/>
                <w:color w:val="000000"/>
                <w:sz w:val="24"/>
                <w:szCs w:val="24"/>
              </w:rPr>
              <w:t>Concept 2: Social Relations</w:t>
            </w:r>
          </w:p>
          <w:p w:rsidR="0073318C" w:rsidRPr="00C61B92" w:rsidRDefault="0073318C" w:rsidP="00B000AE">
            <w:pPr>
              <w:pStyle w:val="ListParagraph"/>
              <w:numPr>
                <w:ilvl w:val="0"/>
                <w:numId w:val="61"/>
              </w:numPr>
              <w:spacing w:after="120" w:line="360" w:lineRule="auto"/>
              <w:ind w:left="1860" w:right="-720"/>
              <w:contextualSpacing/>
              <w:jc w:val="both"/>
              <w:rPr>
                <w:rFonts w:ascii="Times New Roman" w:hAnsi="Times New Roman"/>
                <w:sz w:val="24"/>
                <w:szCs w:val="24"/>
              </w:rPr>
            </w:pPr>
            <w:r w:rsidRPr="00C61B92">
              <w:rPr>
                <w:rFonts w:ascii="Times New Roman" w:hAnsi="Times New Roman"/>
                <w:bCs/>
                <w:color w:val="000000"/>
                <w:sz w:val="24"/>
                <w:szCs w:val="24"/>
              </w:rPr>
              <w:t>Concept 3: Institutional Analysis</w:t>
            </w:r>
          </w:p>
          <w:p w:rsidR="0073318C" w:rsidRPr="00C61B92" w:rsidRDefault="0073318C" w:rsidP="00B000AE">
            <w:pPr>
              <w:pStyle w:val="ListParagraph"/>
              <w:numPr>
                <w:ilvl w:val="0"/>
                <w:numId w:val="61"/>
              </w:numPr>
              <w:spacing w:after="120" w:line="360" w:lineRule="auto"/>
              <w:ind w:left="1860" w:right="-720"/>
              <w:contextualSpacing/>
              <w:jc w:val="both"/>
              <w:rPr>
                <w:rFonts w:ascii="Times New Roman" w:hAnsi="Times New Roman"/>
                <w:sz w:val="24"/>
                <w:szCs w:val="24"/>
              </w:rPr>
            </w:pPr>
            <w:r w:rsidRPr="00C61B92">
              <w:rPr>
                <w:rFonts w:ascii="Times New Roman" w:hAnsi="Times New Roman"/>
                <w:bCs/>
                <w:color w:val="000000"/>
                <w:sz w:val="24"/>
                <w:szCs w:val="24"/>
              </w:rPr>
              <w:t>Concept 4: Institutional gender policies</w:t>
            </w:r>
          </w:p>
          <w:p w:rsidR="0073318C" w:rsidRPr="00C61B92" w:rsidRDefault="0073318C" w:rsidP="00B000AE">
            <w:pPr>
              <w:pStyle w:val="ListParagraph"/>
              <w:numPr>
                <w:ilvl w:val="0"/>
                <w:numId w:val="61"/>
              </w:numPr>
              <w:spacing w:after="120" w:line="360" w:lineRule="auto"/>
              <w:ind w:left="1860" w:right="-720"/>
              <w:contextualSpacing/>
              <w:jc w:val="both"/>
              <w:rPr>
                <w:rFonts w:ascii="Times New Roman" w:hAnsi="Times New Roman"/>
                <w:sz w:val="24"/>
                <w:szCs w:val="24"/>
              </w:rPr>
            </w:pPr>
            <w:r w:rsidRPr="00C61B92">
              <w:rPr>
                <w:rFonts w:ascii="Times New Roman" w:hAnsi="Times New Roman"/>
                <w:bCs/>
                <w:color w:val="000000"/>
                <w:sz w:val="24"/>
                <w:szCs w:val="24"/>
              </w:rPr>
              <w:t>Concept 5: Underlying and structural</w:t>
            </w:r>
          </w:p>
          <w:p w:rsidR="0073318C" w:rsidRPr="00C61B92" w:rsidRDefault="0073318C" w:rsidP="00B000AE">
            <w:pPr>
              <w:pStyle w:val="ListParagraph"/>
              <w:spacing w:after="120" w:line="360" w:lineRule="auto"/>
              <w:ind w:left="1860" w:right="-720"/>
              <w:jc w:val="both"/>
              <w:rPr>
                <w:rFonts w:ascii="Times New Roman" w:hAnsi="Times New Roman"/>
                <w:bCs/>
                <w:color w:val="000000"/>
                <w:sz w:val="24"/>
                <w:szCs w:val="24"/>
              </w:rPr>
            </w:pPr>
            <w:r w:rsidRPr="00C61B92">
              <w:rPr>
                <w:rFonts w:ascii="Times New Roman" w:hAnsi="Times New Roman"/>
                <w:bCs/>
                <w:color w:val="000000"/>
                <w:sz w:val="24"/>
                <w:szCs w:val="24"/>
              </w:rPr>
              <w:t xml:space="preserve">                   causes</w:t>
            </w:r>
          </w:p>
          <w:p w:rsidR="0073318C" w:rsidRPr="00C61B92" w:rsidRDefault="0073318C" w:rsidP="00B000AE">
            <w:pPr>
              <w:pStyle w:val="ListParagraph"/>
              <w:numPr>
                <w:ilvl w:val="0"/>
                <w:numId w:val="83"/>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 xml:space="preserve">Apply social relations framework to their </w:t>
            </w:r>
          </w:p>
          <w:p w:rsidR="0073318C" w:rsidRPr="00C61B92" w:rsidRDefault="0073318C" w:rsidP="00B000AE">
            <w:pPr>
              <w:pStyle w:val="ListParagraph"/>
              <w:spacing w:after="120" w:line="360" w:lineRule="auto"/>
              <w:ind w:left="678" w:right="-720"/>
              <w:jc w:val="both"/>
              <w:rPr>
                <w:rFonts w:ascii="Times New Roman" w:hAnsi="Times New Roman"/>
                <w:sz w:val="24"/>
                <w:szCs w:val="24"/>
              </w:rPr>
            </w:pPr>
            <w:proofErr w:type="gramStart"/>
            <w:r w:rsidRPr="00C61B92">
              <w:rPr>
                <w:rFonts w:ascii="Times New Roman" w:hAnsi="Times New Roman"/>
                <w:sz w:val="24"/>
                <w:szCs w:val="24"/>
              </w:rPr>
              <w:t>thematic</w:t>
            </w:r>
            <w:proofErr w:type="gramEnd"/>
            <w:r w:rsidRPr="00C61B92">
              <w:rPr>
                <w:rFonts w:ascii="Times New Roman" w:hAnsi="Times New Roman"/>
                <w:sz w:val="24"/>
                <w:szCs w:val="24"/>
              </w:rPr>
              <w:t xml:space="preserve"> area.</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r w:rsidR="0073318C" w:rsidRPr="00C61B92" w:rsidTr="009B36B0">
        <w:tc>
          <w:tcPr>
            <w:tcW w:w="2415" w:type="dxa"/>
          </w:tcPr>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 xml:space="preserve">Content </w:t>
            </w:r>
          </w:p>
          <w:p w:rsidR="0073318C" w:rsidRPr="00C61B92" w:rsidRDefault="0073318C" w:rsidP="00B000AE">
            <w:pPr>
              <w:spacing w:line="360" w:lineRule="auto"/>
              <w:jc w:val="both"/>
              <w:rPr>
                <w:rFonts w:ascii="Times New Roman" w:hAnsi="Times New Roman"/>
                <w:sz w:val="24"/>
                <w:szCs w:val="24"/>
                <w:lang w:val="en-US" w:bidi="en-US"/>
              </w:rPr>
            </w:pPr>
          </w:p>
          <w:p w:rsidR="0073318C" w:rsidRPr="00C61B92" w:rsidRDefault="0073318C" w:rsidP="00B000AE">
            <w:pPr>
              <w:spacing w:line="360" w:lineRule="auto"/>
              <w:jc w:val="both"/>
              <w:rPr>
                <w:rFonts w:ascii="Times New Roman" w:hAnsi="Times New Roman"/>
                <w:sz w:val="24"/>
                <w:szCs w:val="24"/>
                <w:lang w:val="en-US" w:bidi="en-US"/>
              </w:rPr>
            </w:pPr>
          </w:p>
          <w:p w:rsidR="0073318C" w:rsidRPr="00C61B92" w:rsidRDefault="0073318C" w:rsidP="00B000AE">
            <w:pPr>
              <w:spacing w:line="360" w:lineRule="auto"/>
              <w:jc w:val="both"/>
              <w:rPr>
                <w:rFonts w:ascii="Times New Roman" w:hAnsi="Times New Roman"/>
                <w:sz w:val="24"/>
                <w:szCs w:val="24"/>
                <w:lang w:val="en-US" w:bidi="en-US"/>
              </w:rPr>
            </w:pPr>
          </w:p>
        </w:tc>
        <w:tc>
          <w:tcPr>
            <w:tcW w:w="5954" w:type="dxa"/>
          </w:tcPr>
          <w:p w:rsidR="0073318C" w:rsidRPr="00C61B92" w:rsidRDefault="0073318C" w:rsidP="00B000AE">
            <w:pPr>
              <w:pStyle w:val="ListParagraph"/>
              <w:numPr>
                <w:ilvl w:val="0"/>
                <w:numId w:val="2"/>
              </w:numPr>
              <w:spacing w:line="360" w:lineRule="auto"/>
              <w:contextualSpacing/>
              <w:jc w:val="both"/>
              <w:rPr>
                <w:rFonts w:ascii="Times New Roman" w:hAnsi="Times New Roman"/>
                <w:sz w:val="24"/>
                <w:szCs w:val="24"/>
              </w:rPr>
            </w:pPr>
            <w:r w:rsidRPr="00C61B92">
              <w:rPr>
                <w:rFonts w:ascii="Times New Roman" w:hAnsi="Times New Roman"/>
                <w:sz w:val="24"/>
                <w:szCs w:val="24"/>
              </w:rPr>
              <w:t>The main concepts of the social relations Approaches</w:t>
            </w:r>
          </w:p>
          <w:p w:rsidR="0073318C" w:rsidRPr="00C61B92" w:rsidRDefault="0073318C" w:rsidP="00B000AE">
            <w:pPr>
              <w:pStyle w:val="ListParagraph"/>
              <w:numPr>
                <w:ilvl w:val="0"/>
                <w:numId w:val="50"/>
              </w:numPr>
              <w:spacing w:line="360" w:lineRule="auto"/>
              <w:contextualSpacing/>
              <w:jc w:val="both"/>
              <w:rPr>
                <w:rFonts w:ascii="Times New Roman" w:hAnsi="Times New Roman"/>
                <w:sz w:val="24"/>
                <w:szCs w:val="24"/>
              </w:rPr>
            </w:pPr>
            <w:r w:rsidRPr="00C61B92">
              <w:rPr>
                <w:rFonts w:ascii="Times New Roman" w:hAnsi="Times New Roman"/>
                <w:sz w:val="24"/>
                <w:szCs w:val="24"/>
              </w:rPr>
              <w:t>Development as increasing human well-being</w:t>
            </w:r>
          </w:p>
          <w:p w:rsidR="0073318C" w:rsidRPr="00C61B92" w:rsidRDefault="0073318C" w:rsidP="00B000AE">
            <w:pPr>
              <w:pStyle w:val="ListParagraph"/>
              <w:numPr>
                <w:ilvl w:val="0"/>
                <w:numId w:val="50"/>
              </w:numPr>
              <w:spacing w:line="360" w:lineRule="auto"/>
              <w:contextualSpacing/>
              <w:jc w:val="both"/>
              <w:rPr>
                <w:rFonts w:ascii="Times New Roman" w:hAnsi="Times New Roman"/>
                <w:sz w:val="24"/>
                <w:szCs w:val="24"/>
              </w:rPr>
            </w:pPr>
            <w:r w:rsidRPr="00C61B92">
              <w:rPr>
                <w:rFonts w:ascii="Times New Roman" w:hAnsi="Times New Roman"/>
                <w:sz w:val="24"/>
                <w:szCs w:val="24"/>
              </w:rPr>
              <w:t>Social relations</w:t>
            </w:r>
          </w:p>
          <w:p w:rsidR="0073318C" w:rsidRPr="00C61B92" w:rsidRDefault="0073318C" w:rsidP="00B000AE">
            <w:pPr>
              <w:pStyle w:val="ListParagraph"/>
              <w:numPr>
                <w:ilvl w:val="0"/>
                <w:numId w:val="50"/>
              </w:numPr>
              <w:spacing w:line="360" w:lineRule="auto"/>
              <w:contextualSpacing/>
              <w:jc w:val="both"/>
              <w:rPr>
                <w:rFonts w:ascii="Times New Roman" w:hAnsi="Times New Roman"/>
                <w:sz w:val="24"/>
                <w:szCs w:val="24"/>
              </w:rPr>
            </w:pPr>
            <w:r w:rsidRPr="00C61B92">
              <w:rPr>
                <w:rFonts w:ascii="Times New Roman" w:hAnsi="Times New Roman"/>
                <w:sz w:val="24"/>
                <w:szCs w:val="24"/>
              </w:rPr>
              <w:t>Institutional Analysis</w:t>
            </w:r>
          </w:p>
          <w:p w:rsidR="0073318C" w:rsidRPr="00C61B92" w:rsidRDefault="0073318C" w:rsidP="00B000AE">
            <w:pPr>
              <w:pStyle w:val="ListParagraph"/>
              <w:numPr>
                <w:ilvl w:val="0"/>
                <w:numId w:val="50"/>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Institutional Gender policies </w:t>
            </w:r>
          </w:p>
          <w:p w:rsidR="0073318C" w:rsidRPr="00C61B92" w:rsidRDefault="0073318C" w:rsidP="00B000AE">
            <w:pPr>
              <w:pStyle w:val="ListParagraph"/>
              <w:numPr>
                <w:ilvl w:val="0"/>
                <w:numId w:val="50"/>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Underling and structural causes </w:t>
            </w:r>
          </w:p>
        </w:tc>
      </w:tr>
      <w:tr w:rsidR="0073318C" w:rsidRPr="00C61B92" w:rsidTr="009B36B0">
        <w:trPr>
          <w:trHeight w:hRule="exact" w:val="550"/>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Methodology</w:t>
            </w:r>
          </w:p>
        </w:tc>
        <w:tc>
          <w:tcPr>
            <w:tcW w:w="5954" w:type="dxa"/>
          </w:tcPr>
          <w:p w:rsidR="0073318C" w:rsidRPr="00C61B92" w:rsidRDefault="0073318C"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w:t>
            </w:r>
            <w:r w:rsidR="005573F9" w:rsidRPr="00C61B92">
              <w:rPr>
                <w:rFonts w:ascii="Times New Roman" w:hAnsi="Times New Roman"/>
                <w:sz w:val="24"/>
                <w:szCs w:val="24"/>
              </w:rPr>
              <w:t xml:space="preserve">, </w:t>
            </w:r>
            <w:r w:rsidRPr="00C61B92">
              <w:rPr>
                <w:rFonts w:ascii="Times New Roman" w:hAnsi="Times New Roman"/>
                <w:sz w:val="24"/>
                <w:szCs w:val="24"/>
              </w:rPr>
              <w:t>Discussion</w:t>
            </w:r>
            <w:r w:rsidR="005573F9" w:rsidRPr="00C61B92">
              <w:rPr>
                <w:rFonts w:ascii="Times New Roman" w:hAnsi="Times New Roman"/>
                <w:sz w:val="24"/>
                <w:szCs w:val="24"/>
              </w:rPr>
              <w:t xml:space="preserve">, </w:t>
            </w:r>
            <w:r w:rsidRPr="00C61B92">
              <w:rPr>
                <w:rFonts w:ascii="Times New Roman" w:hAnsi="Times New Roman"/>
                <w:sz w:val="24"/>
                <w:szCs w:val="24"/>
              </w:rPr>
              <w:t>Group exercise</w:t>
            </w:r>
          </w:p>
        </w:tc>
      </w:tr>
      <w:tr w:rsidR="0073318C" w:rsidRPr="00C61B92" w:rsidTr="009B36B0">
        <w:trPr>
          <w:trHeight w:hRule="exact" w:val="712"/>
        </w:trPr>
        <w:tc>
          <w:tcPr>
            <w:tcW w:w="2415" w:type="dxa"/>
          </w:tcPr>
          <w:p w:rsidR="0073318C" w:rsidRPr="00C61B92" w:rsidRDefault="0073318C" w:rsidP="00B000AE">
            <w:pPr>
              <w:pStyle w:val="ListParagraph"/>
              <w:spacing w:after="120" w:line="360" w:lineRule="auto"/>
              <w:ind w:left="0" w:right="-720"/>
              <w:jc w:val="both"/>
              <w:rPr>
                <w:rFonts w:ascii="Times New Roman" w:hAnsi="Times New Roman"/>
                <w:sz w:val="24"/>
                <w:szCs w:val="24"/>
              </w:rPr>
            </w:pPr>
            <w:r w:rsidRPr="00C61B92">
              <w:rPr>
                <w:rFonts w:ascii="Times New Roman" w:hAnsi="Times New Roman"/>
                <w:sz w:val="24"/>
                <w:szCs w:val="24"/>
              </w:rPr>
              <w:t>Required Materials</w:t>
            </w:r>
          </w:p>
        </w:tc>
        <w:tc>
          <w:tcPr>
            <w:tcW w:w="5954" w:type="dxa"/>
          </w:tcPr>
          <w:p w:rsidR="0073318C" w:rsidRPr="00C61B92" w:rsidRDefault="0073318C"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Flip chart/flipchart stand</w:t>
            </w:r>
            <w:r w:rsidR="005573F9" w:rsidRPr="00C61B92">
              <w:rPr>
                <w:rFonts w:ascii="Times New Roman" w:hAnsi="Times New Roman"/>
                <w:sz w:val="24"/>
                <w:szCs w:val="24"/>
              </w:rPr>
              <w:t xml:space="preserve">, </w:t>
            </w:r>
            <w:r w:rsidRPr="00C61B92">
              <w:rPr>
                <w:rFonts w:ascii="Times New Roman" w:hAnsi="Times New Roman"/>
                <w:sz w:val="24"/>
                <w:szCs w:val="24"/>
              </w:rPr>
              <w:t>Computer</w:t>
            </w:r>
            <w:r w:rsidR="005573F9" w:rsidRPr="00C61B92">
              <w:rPr>
                <w:rFonts w:ascii="Times New Roman" w:hAnsi="Times New Roman"/>
                <w:sz w:val="24"/>
                <w:szCs w:val="24"/>
              </w:rPr>
              <w:t xml:space="preserve">, </w:t>
            </w:r>
            <w:r w:rsidRPr="00C61B92">
              <w:rPr>
                <w:rFonts w:ascii="Times New Roman" w:hAnsi="Times New Roman"/>
                <w:sz w:val="24"/>
                <w:szCs w:val="24"/>
              </w:rPr>
              <w:t>LCD projector</w:t>
            </w:r>
            <w:r w:rsidR="005573F9" w:rsidRPr="00C61B92">
              <w:rPr>
                <w:rFonts w:ascii="Times New Roman" w:hAnsi="Times New Roman"/>
                <w:sz w:val="24"/>
                <w:szCs w:val="24"/>
              </w:rPr>
              <w:t xml:space="preserve">, </w:t>
            </w:r>
            <w:r w:rsidRPr="00C61B92">
              <w:rPr>
                <w:rFonts w:ascii="Times New Roman" w:hAnsi="Times New Roman"/>
                <w:sz w:val="24"/>
                <w:szCs w:val="24"/>
              </w:rPr>
              <w:t>Marker pens</w:t>
            </w:r>
            <w:r w:rsidR="005573F9" w:rsidRPr="00C61B92">
              <w:rPr>
                <w:rFonts w:ascii="Times New Roman" w:hAnsi="Times New Roman"/>
                <w:sz w:val="24"/>
                <w:szCs w:val="24"/>
              </w:rPr>
              <w:t xml:space="preserve">, </w:t>
            </w:r>
            <w:r w:rsidRPr="00C61B92">
              <w:rPr>
                <w:rFonts w:ascii="Times New Roman" w:hAnsi="Times New Roman"/>
                <w:sz w:val="24"/>
                <w:szCs w:val="24"/>
              </w:rPr>
              <w:t xml:space="preserve">Handout </w:t>
            </w:r>
          </w:p>
          <w:p w:rsidR="0073318C" w:rsidRPr="00C61B92" w:rsidRDefault="0073318C" w:rsidP="00B000AE">
            <w:pPr>
              <w:pStyle w:val="ListParagraph"/>
              <w:spacing w:after="120" w:line="360" w:lineRule="auto"/>
              <w:ind w:left="0" w:right="-720"/>
              <w:jc w:val="both"/>
              <w:rPr>
                <w:rFonts w:ascii="Times New Roman" w:hAnsi="Times New Roman"/>
                <w:sz w:val="24"/>
                <w:szCs w:val="24"/>
              </w:rPr>
            </w:pPr>
          </w:p>
        </w:tc>
      </w:tr>
    </w:tbl>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p>
    <w:p w:rsidR="009012BB" w:rsidRPr="00C61B92" w:rsidRDefault="009012BB" w:rsidP="00B000AE">
      <w:pPr>
        <w:spacing w:line="360" w:lineRule="auto"/>
        <w:jc w:val="both"/>
        <w:rPr>
          <w:rFonts w:ascii="Times New Roman" w:hAnsi="Times New Roman"/>
          <w:b/>
          <w:sz w:val="24"/>
          <w:szCs w:val="24"/>
        </w:rPr>
      </w:pPr>
    </w:p>
    <w:p w:rsidR="009012BB" w:rsidRPr="00C61B92" w:rsidRDefault="009012BB" w:rsidP="00B000AE">
      <w:pPr>
        <w:spacing w:line="360" w:lineRule="auto"/>
        <w:jc w:val="both"/>
        <w:rPr>
          <w:rFonts w:ascii="Times New Roman" w:hAnsi="Times New Roman"/>
          <w:b/>
          <w:sz w:val="24"/>
          <w:szCs w:val="24"/>
        </w:rPr>
      </w:pPr>
    </w:p>
    <w:p w:rsidR="009012BB" w:rsidRPr="00C61B92" w:rsidRDefault="009012BB" w:rsidP="00B000AE">
      <w:pPr>
        <w:spacing w:line="360" w:lineRule="auto"/>
        <w:jc w:val="both"/>
        <w:rPr>
          <w:rFonts w:ascii="Times New Roman" w:hAnsi="Times New Roman"/>
          <w:b/>
          <w:sz w:val="24"/>
          <w:szCs w:val="24"/>
        </w:rPr>
      </w:pPr>
    </w:p>
    <w:p w:rsidR="0073318C" w:rsidRPr="00C61B92" w:rsidRDefault="009012BB" w:rsidP="00B000AE">
      <w:pPr>
        <w:spacing w:line="360" w:lineRule="auto"/>
        <w:jc w:val="both"/>
        <w:rPr>
          <w:rFonts w:ascii="Times New Roman" w:hAnsi="Times New Roman"/>
          <w:sz w:val="24"/>
          <w:szCs w:val="24"/>
        </w:rPr>
      </w:pPr>
      <w:r w:rsidRPr="00C61B92">
        <w:rPr>
          <w:rFonts w:ascii="Times New Roman" w:hAnsi="Times New Roman"/>
          <w:b/>
          <w:sz w:val="24"/>
          <w:szCs w:val="24"/>
        </w:rPr>
        <w:sym w:font="Wingdings 2" w:char="F021"/>
      </w:r>
      <w:r w:rsidR="0073318C" w:rsidRPr="00C61B92">
        <w:rPr>
          <w:rFonts w:ascii="Times New Roman" w:hAnsi="Times New Roman"/>
          <w:b/>
          <w:sz w:val="24"/>
          <w:szCs w:val="24"/>
        </w:rPr>
        <w:t>Activity</w:t>
      </w:r>
      <w:r w:rsidR="0073318C" w:rsidRPr="00C61B92">
        <w:rPr>
          <w:rFonts w:ascii="Times New Roman" w:hAnsi="Times New Roman"/>
          <w:sz w:val="24"/>
          <w:szCs w:val="24"/>
        </w:rPr>
        <w:t xml:space="preserve"> 7</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Trainees shall discuss on the following questions: </w:t>
      </w:r>
    </w:p>
    <w:p w:rsidR="0073318C" w:rsidRPr="00C61B92" w:rsidRDefault="0073318C" w:rsidP="00B000AE">
      <w:pPr>
        <w:pStyle w:val="ListParagraph"/>
        <w:numPr>
          <w:ilvl w:val="0"/>
          <w:numId w:val="68"/>
        </w:numPr>
        <w:spacing w:line="360" w:lineRule="auto"/>
        <w:contextualSpacing/>
        <w:jc w:val="both"/>
        <w:rPr>
          <w:rFonts w:ascii="Times New Roman" w:hAnsi="Times New Roman"/>
          <w:b/>
          <w:sz w:val="24"/>
          <w:szCs w:val="24"/>
        </w:rPr>
      </w:pPr>
      <w:r w:rsidRPr="00C61B92">
        <w:rPr>
          <w:rFonts w:ascii="Times New Roman" w:hAnsi="Times New Roman"/>
          <w:sz w:val="24"/>
          <w:szCs w:val="24"/>
        </w:rPr>
        <w:lastRenderedPageBreak/>
        <w:t xml:space="preserve">What is the role of development in order to increase human </w:t>
      </w:r>
      <w:proofErr w:type="spellStart"/>
      <w:r w:rsidRPr="00C61B92">
        <w:rPr>
          <w:rFonts w:ascii="Times New Roman" w:hAnsi="Times New Roman"/>
          <w:sz w:val="24"/>
          <w:szCs w:val="24"/>
        </w:rPr>
        <w:t>well being</w:t>
      </w:r>
      <w:proofErr w:type="spellEnd"/>
      <w:r w:rsidRPr="00C61B92">
        <w:rPr>
          <w:rFonts w:ascii="Times New Roman" w:hAnsi="Times New Roman"/>
          <w:sz w:val="24"/>
          <w:szCs w:val="24"/>
        </w:rPr>
        <w:t xml:space="preserve"> in relation to social relations approach?</w:t>
      </w:r>
    </w:p>
    <w:p w:rsidR="0073318C" w:rsidRPr="00C61B92" w:rsidRDefault="0073318C" w:rsidP="00B000AE">
      <w:pPr>
        <w:pStyle w:val="ListParagraph"/>
        <w:numPr>
          <w:ilvl w:val="0"/>
          <w:numId w:val="68"/>
        </w:numPr>
        <w:spacing w:line="360" w:lineRule="auto"/>
        <w:contextualSpacing/>
        <w:jc w:val="both"/>
        <w:rPr>
          <w:rFonts w:ascii="Times New Roman" w:hAnsi="Times New Roman"/>
          <w:b/>
          <w:sz w:val="24"/>
          <w:szCs w:val="24"/>
        </w:rPr>
      </w:pPr>
      <w:r w:rsidRPr="00C61B92">
        <w:rPr>
          <w:rFonts w:ascii="Times New Roman" w:hAnsi="Times New Roman"/>
          <w:sz w:val="24"/>
          <w:szCs w:val="24"/>
        </w:rPr>
        <w:t xml:space="preserve"> The impact of social relation on gender equalities.</w:t>
      </w:r>
    </w:p>
    <w:p w:rsidR="0073318C" w:rsidRPr="00C61B92" w:rsidRDefault="0073318C" w:rsidP="00B000AE">
      <w:pPr>
        <w:pStyle w:val="ListParagraph"/>
        <w:numPr>
          <w:ilvl w:val="0"/>
          <w:numId w:val="68"/>
        </w:numPr>
        <w:spacing w:line="360" w:lineRule="auto"/>
        <w:contextualSpacing/>
        <w:jc w:val="both"/>
        <w:rPr>
          <w:rFonts w:ascii="Times New Roman" w:hAnsi="Times New Roman"/>
          <w:b/>
          <w:sz w:val="24"/>
          <w:szCs w:val="24"/>
        </w:rPr>
      </w:pPr>
      <w:r w:rsidRPr="00C61B92">
        <w:rPr>
          <w:rFonts w:ascii="Times New Roman" w:hAnsi="Times New Roman"/>
          <w:sz w:val="24"/>
          <w:szCs w:val="24"/>
        </w:rPr>
        <w:t>What are institutions which affect gender equalities?</w:t>
      </w:r>
    </w:p>
    <w:p w:rsidR="0073318C" w:rsidRPr="00C61B92" w:rsidRDefault="0073318C" w:rsidP="00B000AE">
      <w:pPr>
        <w:pStyle w:val="ListParagraph"/>
        <w:numPr>
          <w:ilvl w:val="0"/>
          <w:numId w:val="68"/>
        </w:numPr>
        <w:spacing w:line="360" w:lineRule="auto"/>
        <w:contextualSpacing/>
        <w:jc w:val="both"/>
        <w:rPr>
          <w:rFonts w:ascii="Times New Roman" w:hAnsi="Times New Roman"/>
          <w:b/>
          <w:sz w:val="24"/>
          <w:szCs w:val="24"/>
        </w:rPr>
      </w:pPr>
      <w:r w:rsidRPr="00C61B92">
        <w:rPr>
          <w:rFonts w:ascii="Times New Roman" w:hAnsi="Times New Roman"/>
          <w:sz w:val="24"/>
          <w:szCs w:val="24"/>
        </w:rPr>
        <w:t>The difference between Institutional gender aware policies and Gender blind policies.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sz w:val="24"/>
          <w:szCs w:val="24"/>
        </w:rPr>
        <w:t>Step 1</w:t>
      </w:r>
      <w:r w:rsidRPr="00C61B92">
        <w:rPr>
          <w:rFonts w:ascii="Times New Roman" w:eastAsia="MyriadPro-Regular" w:hAnsi="Times New Roman"/>
          <w:sz w:val="24"/>
          <w:szCs w:val="24"/>
        </w:rPr>
        <w:t xml:space="preserve"> Clarify the questions to be discussed and divide the trainees into group, one person to chair and another to report in plenary; and facilitate for they can hold discussions.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r w:rsidRPr="00C61B92">
        <w:rPr>
          <w:rFonts w:ascii="Times New Roman" w:eastAsia="MyriadPro-Regular" w:hAnsi="Times New Roman"/>
          <w:b/>
          <w:sz w:val="24"/>
          <w:szCs w:val="24"/>
        </w:rPr>
        <w:t xml:space="preserve">Step 1 </w:t>
      </w:r>
      <w:r w:rsidRPr="00C61B92">
        <w:rPr>
          <w:rFonts w:ascii="Times New Roman" w:eastAsia="MyriadPro-Regular" w:hAnsi="Times New Roman"/>
          <w:sz w:val="24"/>
          <w:szCs w:val="24"/>
        </w:rPr>
        <w:t>Permit the groups to present their contributions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sz w:val="24"/>
          <w:szCs w:val="24"/>
        </w:rPr>
      </w:pPr>
    </w:p>
    <w:tbl>
      <w:tblPr>
        <w:tblStyle w:val="TableGrid"/>
        <w:tblW w:w="0" w:type="auto"/>
        <w:tblLook w:val="04A0" w:firstRow="1" w:lastRow="0" w:firstColumn="1" w:lastColumn="0" w:noHBand="0" w:noVBand="1"/>
      </w:tblPr>
      <w:tblGrid>
        <w:gridCol w:w="9242"/>
      </w:tblGrid>
      <w:tr w:rsidR="009012BB" w:rsidRPr="00C61B92" w:rsidTr="009012BB">
        <w:trPr>
          <w:trHeight w:hRule="exact" w:val="8677"/>
        </w:trPr>
        <w:tc>
          <w:tcPr>
            <w:tcW w:w="9242" w:type="dxa"/>
          </w:tcPr>
          <w:p w:rsidR="009012BB" w:rsidRPr="00C61B92" w:rsidRDefault="009012BB"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2" w:char="F0B2"/>
            </w:r>
            <w:r w:rsidRPr="00C61B92">
              <w:rPr>
                <w:rFonts w:ascii="Times New Roman" w:hAnsi="Times New Roman"/>
                <w:b/>
                <w:sz w:val="24"/>
                <w:szCs w:val="24"/>
              </w:rPr>
              <w:t>Trainer’s Tip</w:t>
            </w:r>
          </w:p>
          <w:p w:rsidR="009012BB" w:rsidRPr="00C61B92" w:rsidRDefault="009012BB" w:rsidP="00B000AE">
            <w:pPr>
              <w:autoSpaceDE w:val="0"/>
              <w:autoSpaceDN w:val="0"/>
              <w:adjustRightInd w:val="0"/>
              <w:spacing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Summarize the key points arising from the activity by using trainer notes and the following point consideration</w:t>
            </w:r>
          </w:p>
          <w:p w:rsidR="009012BB" w:rsidRPr="00C61B92" w:rsidRDefault="009012BB" w:rsidP="00B000AE">
            <w:pPr>
              <w:autoSpaceDE w:val="0"/>
              <w:autoSpaceDN w:val="0"/>
              <w:adjustRightInd w:val="0"/>
              <w:spacing w:line="360" w:lineRule="auto"/>
              <w:ind w:left="405"/>
              <w:jc w:val="both"/>
              <w:rPr>
                <w:rFonts w:ascii="Times New Roman" w:eastAsia="MyriadPro-Regular" w:hAnsi="Times New Roman"/>
                <w:sz w:val="24"/>
                <w:szCs w:val="24"/>
              </w:rPr>
            </w:pPr>
          </w:p>
          <w:p w:rsidR="009012BB" w:rsidRPr="00C61B92" w:rsidRDefault="009012BB" w:rsidP="00B000AE">
            <w:pPr>
              <w:autoSpaceDE w:val="0"/>
              <w:autoSpaceDN w:val="0"/>
              <w:adjustRightInd w:val="0"/>
              <w:spacing w:line="360" w:lineRule="auto"/>
              <w:jc w:val="both"/>
              <w:rPr>
                <w:rFonts w:ascii="Times New Roman" w:eastAsia="MyriadPro-Regular" w:hAnsi="Times New Roman"/>
                <w:b/>
                <w:sz w:val="24"/>
                <w:szCs w:val="24"/>
              </w:rPr>
            </w:pPr>
            <w:r w:rsidRPr="00C61B92">
              <w:rPr>
                <w:rFonts w:ascii="Times New Roman" w:eastAsia="MyriadPro-Regular" w:hAnsi="Times New Roman"/>
                <w:b/>
                <w:sz w:val="24"/>
                <w:szCs w:val="24"/>
              </w:rPr>
              <w:t>For 1</w:t>
            </w:r>
            <w:r w:rsidRPr="00C61B92">
              <w:rPr>
                <w:rFonts w:ascii="Times New Roman" w:eastAsia="MyriadPro-Regular" w:hAnsi="Times New Roman"/>
                <w:b/>
                <w:sz w:val="24"/>
                <w:szCs w:val="24"/>
                <w:vertAlign w:val="superscript"/>
              </w:rPr>
              <w:t>st</w:t>
            </w:r>
            <w:r w:rsidRPr="00C61B92">
              <w:rPr>
                <w:rFonts w:ascii="Times New Roman" w:eastAsia="MyriadPro-Regular" w:hAnsi="Times New Roman"/>
                <w:b/>
                <w:sz w:val="24"/>
                <w:szCs w:val="24"/>
              </w:rPr>
              <w:t xml:space="preserve"> question:</w:t>
            </w:r>
          </w:p>
          <w:p w:rsidR="009012BB" w:rsidRPr="00C61B92" w:rsidRDefault="009012BB" w:rsidP="00B000AE">
            <w:pPr>
              <w:pStyle w:val="ListParagraph"/>
              <w:numPr>
                <w:ilvl w:val="0"/>
                <w:numId w:val="69"/>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Development is primarily about increasing human </w:t>
            </w:r>
            <w:proofErr w:type="spellStart"/>
            <w:r w:rsidRPr="00C61B92">
              <w:rPr>
                <w:rFonts w:ascii="Times New Roman" w:eastAsia="MyriadPro-Regular" w:hAnsi="Times New Roman"/>
                <w:sz w:val="24"/>
                <w:szCs w:val="24"/>
              </w:rPr>
              <w:t>well being</w:t>
            </w:r>
            <w:proofErr w:type="spellEnd"/>
            <w:r w:rsidRPr="00C61B92">
              <w:rPr>
                <w:rFonts w:ascii="Times New Roman" w:eastAsia="MyriadPro-Regular" w:hAnsi="Times New Roman"/>
                <w:sz w:val="24"/>
                <w:szCs w:val="24"/>
              </w:rPr>
              <w:t>.</w:t>
            </w:r>
          </w:p>
          <w:p w:rsidR="009012BB" w:rsidRPr="00C61B92" w:rsidRDefault="009012BB" w:rsidP="00B000AE">
            <w:pPr>
              <w:pStyle w:val="ListParagraph"/>
              <w:numPr>
                <w:ilvl w:val="0"/>
                <w:numId w:val="69"/>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hAnsi="Times New Roman"/>
                <w:color w:val="000000"/>
                <w:sz w:val="24"/>
                <w:szCs w:val="24"/>
              </w:rPr>
              <w:t>Human well-being is seen as concerning survival, security and autonomy</w:t>
            </w:r>
            <w:r w:rsidR="00172D4C" w:rsidRPr="00C61B92">
              <w:rPr>
                <w:rFonts w:ascii="Times New Roman" w:hAnsi="Times New Roman"/>
                <w:color w:val="000000"/>
                <w:sz w:val="24"/>
                <w:szCs w:val="24"/>
              </w:rPr>
              <w:t>, where</w:t>
            </w:r>
            <w:r w:rsidRPr="00C61B92">
              <w:rPr>
                <w:rFonts w:ascii="Times New Roman" w:hAnsi="Times New Roman"/>
                <w:color w:val="000000"/>
                <w:sz w:val="24"/>
                <w:szCs w:val="24"/>
              </w:rPr>
              <w:t xml:space="preserve"> autonomy means the ability to participate fully in those decisions that shape one’s choices and one’s life chances, at both the personal and the collective level. </w:t>
            </w:r>
          </w:p>
          <w:p w:rsidR="009012BB" w:rsidRPr="00C61B92" w:rsidRDefault="009012BB" w:rsidP="00B000AE">
            <w:pPr>
              <w:autoSpaceDE w:val="0"/>
              <w:autoSpaceDN w:val="0"/>
              <w:adjustRightInd w:val="0"/>
              <w:spacing w:line="360" w:lineRule="auto"/>
              <w:jc w:val="both"/>
              <w:rPr>
                <w:rFonts w:ascii="Times New Roman" w:eastAsia="MyriadPro-Regular" w:hAnsi="Times New Roman"/>
                <w:sz w:val="24"/>
                <w:szCs w:val="24"/>
              </w:rPr>
            </w:pPr>
            <w:r w:rsidRPr="00C61B92">
              <w:rPr>
                <w:rFonts w:ascii="Times New Roman" w:eastAsia="MyriadPro-Regular" w:hAnsi="Times New Roman"/>
                <w:sz w:val="24"/>
                <w:szCs w:val="24"/>
              </w:rPr>
              <w:t xml:space="preserve"> </w:t>
            </w:r>
            <w:r w:rsidRPr="00C61B92">
              <w:rPr>
                <w:rFonts w:ascii="Times New Roman" w:eastAsia="MyriadPro-Regular" w:hAnsi="Times New Roman"/>
                <w:b/>
                <w:sz w:val="24"/>
                <w:szCs w:val="24"/>
              </w:rPr>
              <w:t>For the 2</w:t>
            </w:r>
            <w:r w:rsidRPr="00C61B92">
              <w:rPr>
                <w:rFonts w:ascii="Times New Roman" w:eastAsia="MyriadPro-Regular" w:hAnsi="Times New Roman"/>
                <w:b/>
                <w:sz w:val="24"/>
                <w:szCs w:val="24"/>
                <w:vertAlign w:val="superscript"/>
              </w:rPr>
              <w:t>nd</w:t>
            </w:r>
            <w:r w:rsidRPr="00C61B92">
              <w:rPr>
                <w:rFonts w:ascii="Times New Roman" w:eastAsia="MyriadPro-Regular" w:hAnsi="Times New Roman"/>
                <w:b/>
                <w:sz w:val="24"/>
                <w:szCs w:val="24"/>
              </w:rPr>
              <w:t xml:space="preserve"> question:</w:t>
            </w:r>
          </w:p>
          <w:p w:rsidR="009012BB" w:rsidRPr="00C61B92" w:rsidRDefault="009012BB" w:rsidP="00B000AE">
            <w:pPr>
              <w:pStyle w:val="ListParagraph"/>
              <w:numPr>
                <w:ilvl w:val="0"/>
                <w:numId w:val="70"/>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hAnsi="Times New Roman"/>
                <w:color w:val="000000"/>
                <w:sz w:val="24"/>
                <w:szCs w:val="24"/>
              </w:rPr>
              <w:t xml:space="preserve">Social relationships determine who we are, what our roles and responsibilities are, and what claims we can make; they determine our rights and the control that we have over our own lives and those of others. </w:t>
            </w:r>
          </w:p>
          <w:p w:rsidR="009012BB" w:rsidRPr="00C61B92" w:rsidRDefault="009012BB" w:rsidP="00B000AE">
            <w:pPr>
              <w:pStyle w:val="ListParagraph"/>
              <w:numPr>
                <w:ilvl w:val="0"/>
                <w:numId w:val="70"/>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hAnsi="Times New Roman"/>
                <w:color w:val="000000"/>
                <w:sz w:val="24"/>
                <w:szCs w:val="24"/>
              </w:rPr>
              <w:t>Gender relations are one type of social relation. Race, class and ethnicity are others.</w:t>
            </w:r>
          </w:p>
          <w:p w:rsidR="009012BB" w:rsidRPr="00C61B92" w:rsidRDefault="009012BB" w:rsidP="00B000AE">
            <w:pPr>
              <w:autoSpaceDE w:val="0"/>
              <w:autoSpaceDN w:val="0"/>
              <w:adjustRightInd w:val="0"/>
              <w:spacing w:line="360" w:lineRule="auto"/>
              <w:jc w:val="both"/>
              <w:rPr>
                <w:rFonts w:ascii="Times New Roman" w:eastAsia="MyriadPro-Regular" w:hAnsi="Times New Roman"/>
                <w:b/>
                <w:sz w:val="24"/>
                <w:szCs w:val="24"/>
              </w:rPr>
            </w:pPr>
            <w:r w:rsidRPr="00C61B92">
              <w:rPr>
                <w:rFonts w:ascii="Times New Roman" w:eastAsia="MyriadPro-Regular" w:hAnsi="Times New Roman"/>
                <w:b/>
                <w:sz w:val="24"/>
                <w:szCs w:val="24"/>
              </w:rPr>
              <w:t>For the 3</w:t>
            </w:r>
            <w:r w:rsidRPr="00C61B92">
              <w:rPr>
                <w:rFonts w:ascii="Times New Roman" w:eastAsia="MyriadPro-Regular" w:hAnsi="Times New Roman"/>
                <w:b/>
                <w:sz w:val="24"/>
                <w:szCs w:val="24"/>
                <w:vertAlign w:val="superscript"/>
              </w:rPr>
              <w:t xml:space="preserve">rd </w:t>
            </w:r>
            <w:r w:rsidRPr="00C61B92">
              <w:rPr>
                <w:rFonts w:ascii="Times New Roman" w:eastAsia="MyriadPro-Regular" w:hAnsi="Times New Roman"/>
                <w:b/>
                <w:sz w:val="24"/>
                <w:szCs w:val="24"/>
              </w:rPr>
              <w:t>question:</w:t>
            </w:r>
          </w:p>
          <w:p w:rsidR="009012BB" w:rsidRPr="00C61B92" w:rsidRDefault="009012BB" w:rsidP="00B000AE">
            <w:pPr>
              <w:pStyle w:val="ListParagraph"/>
              <w:numPr>
                <w:ilvl w:val="0"/>
                <w:numId w:val="71"/>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eastAsia="MyriadPro-Regular" w:hAnsi="Times New Roman"/>
                <w:sz w:val="24"/>
                <w:szCs w:val="24"/>
              </w:rPr>
              <w:t>Discuss four key institutional locations: State, Market, Community and family/kinship.</w:t>
            </w:r>
          </w:p>
          <w:p w:rsidR="009012BB" w:rsidRPr="00C61B92" w:rsidRDefault="009012BB" w:rsidP="00B000AE">
            <w:pPr>
              <w:autoSpaceDE w:val="0"/>
              <w:autoSpaceDN w:val="0"/>
              <w:adjustRightInd w:val="0"/>
              <w:spacing w:line="360" w:lineRule="auto"/>
              <w:ind w:left="405"/>
              <w:jc w:val="both"/>
              <w:rPr>
                <w:rFonts w:ascii="Times New Roman" w:eastAsia="MyriadPro-Regular" w:hAnsi="Times New Roman"/>
                <w:sz w:val="24"/>
                <w:szCs w:val="24"/>
              </w:rPr>
            </w:pPr>
          </w:p>
          <w:p w:rsidR="009012BB" w:rsidRPr="00C61B92" w:rsidRDefault="009012BB" w:rsidP="00B000AE">
            <w:pPr>
              <w:autoSpaceDE w:val="0"/>
              <w:autoSpaceDN w:val="0"/>
              <w:adjustRightInd w:val="0"/>
              <w:spacing w:line="360" w:lineRule="auto"/>
              <w:ind w:left="405"/>
              <w:jc w:val="both"/>
              <w:rPr>
                <w:rFonts w:ascii="Times New Roman" w:hAnsi="Times New Roman"/>
                <w:b/>
                <w:sz w:val="24"/>
                <w:szCs w:val="24"/>
              </w:rPr>
            </w:pPr>
            <w:r w:rsidRPr="00C61B92">
              <w:rPr>
                <w:rFonts w:ascii="Times New Roman" w:hAnsi="Times New Roman"/>
                <w:b/>
                <w:sz w:val="24"/>
                <w:szCs w:val="24"/>
              </w:rPr>
              <w:t>For the 4</w:t>
            </w:r>
            <w:r w:rsidRPr="00C61B92">
              <w:rPr>
                <w:rFonts w:ascii="Times New Roman" w:hAnsi="Times New Roman"/>
                <w:b/>
                <w:sz w:val="24"/>
                <w:szCs w:val="24"/>
                <w:vertAlign w:val="superscript"/>
              </w:rPr>
              <w:t xml:space="preserve">th </w:t>
            </w:r>
            <w:r w:rsidRPr="00C61B92">
              <w:rPr>
                <w:rFonts w:ascii="Times New Roman" w:hAnsi="Times New Roman"/>
                <w:b/>
                <w:sz w:val="24"/>
                <w:szCs w:val="24"/>
              </w:rPr>
              <w:t>question:</w:t>
            </w:r>
          </w:p>
          <w:p w:rsidR="009012BB" w:rsidRPr="00C61B92" w:rsidRDefault="009012BB" w:rsidP="00B000AE">
            <w:pPr>
              <w:pStyle w:val="ListParagraph"/>
              <w:numPr>
                <w:ilvl w:val="0"/>
                <w:numId w:val="71"/>
              </w:numPr>
              <w:autoSpaceDE w:val="0"/>
              <w:autoSpaceDN w:val="0"/>
              <w:adjustRightInd w:val="0"/>
              <w:spacing w:line="360" w:lineRule="auto"/>
              <w:contextualSpacing/>
              <w:jc w:val="both"/>
              <w:rPr>
                <w:rFonts w:ascii="Times New Roman" w:eastAsia="MyriadPro-Regular" w:hAnsi="Times New Roman"/>
                <w:sz w:val="24"/>
                <w:szCs w:val="24"/>
              </w:rPr>
            </w:pPr>
            <w:r w:rsidRPr="00C61B92">
              <w:rPr>
                <w:rFonts w:ascii="Times New Roman" w:hAnsi="Times New Roman"/>
                <w:sz w:val="24"/>
                <w:szCs w:val="24"/>
              </w:rPr>
              <w:t>Emphasis on the difference between Institutional gender aware policies and Gender blind policies and its impact on the development process</w:t>
            </w:r>
          </w:p>
          <w:p w:rsidR="009012BB" w:rsidRPr="00C61B92" w:rsidRDefault="009012BB" w:rsidP="00B000AE">
            <w:pPr>
              <w:spacing w:line="360" w:lineRule="auto"/>
              <w:jc w:val="both"/>
              <w:rPr>
                <w:rFonts w:ascii="Times New Roman" w:hAnsi="Times New Roman"/>
                <w:b/>
                <w:sz w:val="24"/>
                <w:szCs w:val="24"/>
              </w:rPr>
            </w:pPr>
          </w:p>
        </w:tc>
      </w:tr>
    </w:tbl>
    <w:p w:rsidR="009012BB" w:rsidRPr="00C61B92" w:rsidRDefault="009012BB" w:rsidP="00B000AE">
      <w:pPr>
        <w:spacing w:line="360" w:lineRule="auto"/>
        <w:jc w:val="both"/>
        <w:rPr>
          <w:rFonts w:ascii="Times New Roman" w:hAnsi="Times New Roman"/>
          <w:b/>
          <w:sz w:val="24"/>
          <w:szCs w:val="24"/>
        </w:rPr>
      </w:pPr>
    </w:p>
    <w:p w:rsidR="009012BB" w:rsidRPr="00C61B92" w:rsidRDefault="009012BB" w:rsidP="00B000AE">
      <w:pPr>
        <w:spacing w:line="360" w:lineRule="auto"/>
        <w:jc w:val="both"/>
        <w:rPr>
          <w:rFonts w:ascii="Times New Roman" w:hAnsi="Times New Roman"/>
          <w:b/>
          <w:sz w:val="24"/>
          <w:szCs w:val="24"/>
        </w:rPr>
      </w:pPr>
    </w:p>
    <w:p w:rsidR="005573F9" w:rsidRPr="00C61B92" w:rsidRDefault="005573F9" w:rsidP="00B000AE">
      <w:pPr>
        <w:spacing w:line="360" w:lineRule="auto"/>
        <w:jc w:val="both"/>
        <w:rPr>
          <w:rFonts w:ascii="Times New Roman" w:hAnsi="Times New Roman"/>
          <w:b/>
          <w:color w:val="17365D" w:themeColor="text2" w:themeShade="BF"/>
          <w:sz w:val="24"/>
          <w:szCs w:val="24"/>
        </w:rPr>
      </w:pPr>
    </w:p>
    <w:p w:rsidR="005573F9" w:rsidRPr="00C61B92" w:rsidRDefault="005573F9" w:rsidP="00B000AE">
      <w:pPr>
        <w:spacing w:line="360" w:lineRule="auto"/>
        <w:jc w:val="both"/>
        <w:rPr>
          <w:rFonts w:ascii="Times New Roman" w:hAnsi="Times New Roman"/>
          <w:b/>
          <w:color w:val="17365D" w:themeColor="text2" w:themeShade="BF"/>
          <w:sz w:val="24"/>
          <w:szCs w:val="24"/>
        </w:rPr>
      </w:pPr>
    </w:p>
    <w:p w:rsidR="009012BB" w:rsidRPr="00C61B92" w:rsidRDefault="009012BB" w:rsidP="00B000AE">
      <w:pPr>
        <w:spacing w:line="360" w:lineRule="auto"/>
        <w:jc w:val="both"/>
        <w:rPr>
          <w:rFonts w:ascii="Times New Roman" w:hAnsi="Times New Roman"/>
          <w:b/>
          <w:sz w:val="24"/>
          <w:szCs w:val="24"/>
        </w:rPr>
      </w:pPr>
    </w:p>
    <w:p w:rsidR="009012BB" w:rsidRPr="00C61B92" w:rsidRDefault="009012BB" w:rsidP="00B000AE">
      <w:pPr>
        <w:spacing w:line="360" w:lineRule="auto"/>
        <w:jc w:val="both"/>
        <w:rPr>
          <w:rFonts w:ascii="Times New Roman" w:hAnsi="Times New Roman"/>
          <w:b/>
          <w:sz w:val="24"/>
          <w:szCs w:val="24"/>
        </w:rPr>
      </w:pPr>
    </w:p>
    <w:p w:rsidR="009012BB" w:rsidRPr="00C61B92" w:rsidRDefault="009012BB" w:rsidP="00B000AE">
      <w:pPr>
        <w:spacing w:line="360" w:lineRule="auto"/>
        <w:jc w:val="both"/>
        <w:rPr>
          <w:rFonts w:ascii="Times New Roman" w:hAnsi="Times New Roman"/>
          <w:b/>
          <w:sz w:val="24"/>
          <w:szCs w:val="24"/>
        </w:rPr>
      </w:pPr>
    </w:p>
    <w:p w:rsidR="0073318C" w:rsidRPr="00C61B92" w:rsidRDefault="009012BB"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w:char="F040"/>
      </w:r>
      <w:r w:rsidR="003566A0" w:rsidRPr="00C61B92">
        <w:rPr>
          <w:rFonts w:ascii="Times New Roman" w:hAnsi="Times New Roman"/>
          <w:b/>
          <w:sz w:val="24"/>
          <w:szCs w:val="24"/>
        </w:rPr>
        <w:t>Trainer’s N</w:t>
      </w:r>
      <w:r w:rsidR="0073318C" w:rsidRPr="00C61B92">
        <w:rPr>
          <w:rFonts w:ascii="Times New Roman" w:hAnsi="Times New Roman"/>
          <w:b/>
          <w:sz w:val="24"/>
          <w:szCs w:val="24"/>
        </w:rPr>
        <w:t>ote</w:t>
      </w:r>
    </w:p>
    <w:p w:rsidR="0073318C" w:rsidRPr="00C61B92" w:rsidRDefault="00355739" w:rsidP="00B000AE">
      <w:pPr>
        <w:autoSpaceDE w:val="0"/>
        <w:autoSpaceDN w:val="0"/>
        <w:adjustRightInd w:val="0"/>
        <w:spacing w:after="0" w:line="360" w:lineRule="auto"/>
        <w:jc w:val="both"/>
        <w:rPr>
          <w:rFonts w:ascii="Times New Roman" w:hAnsi="Times New Roman"/>
          <w:b/>
          <w:bCs/>
          <w:sz w:val="24"/>
          <w:szCs w:val="24"/>
        </w:rPr>
      </w:pPr>
      <w:r w:rsidRPr="00C61B92">
        <w:rPr>
          <w:rFonts w:ascii="Times New Roman" w:hAnsi="Times New Roman"/>
          <w:b/>
          <w:bCs/>
          <w:sz w:val="24"/>
          <w:szCs w:val="24"/>
        </w:rPr>
        <w:t>7. The Social Relations Approach (Sra) Framework.</w:t>
      </w:r>
      <w:r w:rsidR="0073318C" w:rsidRPr="00C61B92">
        <w:rPr>
          <w:rStyle w:val="FootnoteReference"/>
          <w:rFonts w:ascii="Times New Roman" w:eastAsia="MyriadPro-Regular" w:hAnsi="Times New Roman"/>
          <w:sz w:val="24"/>
          <w:szCs w:val="24"/>
        </w:rPr>
        <w:footnoteReference w:id="19"/>
      </w:r>
    </w:p>
    <w:p w:rsidR="0073318C" w:rsidRPr="00C61B92" w:rsidRDefault="0073318C" w:rsidP="00B000AE">
      <w:pPr>
        <w:autoSpaceDE w:val="0"/>
        <w:autoSpaceDN w:val="0"/>
        <w:adjustRightInd w:val="0"/>
        <w:spacing w:after="0" w:line="360" w:lineRule="auto"/>
        <w:jc w:val="both"/>
        <w:rPr>
          <w:rFonts w:ascii="Times New Roman" w:hAnsi="Times New Roman"/>
          <w:b/>
          <w:bCs/>
          <w:color w:val="FFFFFF"/>
          <w:sz w:val="24"/>
          <w:szCs w:val="24"/>
          <w:u w:val="single"/>
        </w:rPr>
      </w:pPr>
    </w:p>
    <w:p w:rsidR="0073318C" w:rsidRPr="00C61B92" w:rsidRDefault="0073318C" w:rsidP="00B000AE">
      <w:pPr>
        <w:autoSpaceDE w:val="0"/>
        <w:autoSpaceDN w:val="0"/>
        <w:adjustRightInd w:val="0"/>
        <w:spacing w:after="0" w:line="360" w:lineRule="auto"/>
        <w:jc w:val="both"/>
        <w:rPr>
          <w:rFonts w:ascii="Times New Roman" w:hAnsi="Times New Roman"/>
          <w:b/>
          <w:bCs/>
          <w:color w:val="FFFFFF"/>
          <w:sz w:val="24"/>
          <w:szCs w:val="24"/>
        </w:rPr>
      </w:pPr>
      <w:r w:rsidRPr="00C61B92">
        <w:rPr>
          <w:rFonts w:ascii="Times New Roman" w:eastAsia="MyriadPro-Regular" w:hAnsi="Times New Roman"/>
          <w:color w:val="000000"/>
          <w:sz w:val="24"/>
          <w:szCs w:val="24"/>
        </w:rPr>
        <w:t>The Social Relations Approach to gender and development planning is based on a socialist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 xml:space="preserve">Feminist background and was developed by </w:t>
      </w:r>
      <w:proofErr w:type="spellStart"/>
      <w:r w:rsidRPr="00C61B92">
        <w:rPr>
          <w:rFonts w:ascii="Times New Roman" w:eastAsia="MyriadPro-Regular" w:hAnsi="Times New Roman"/>
          <w:color w:val="000000"/>
          <w:sz w:val="24"/>
          <w:szCs w:val="24"/>
        </w:rPr>
        <w:t>Naila</w:t>
      </w:r>
      <w:proofErr w:type="spellEnd"/>
      <w:r w:rsidRPr="00C61B92">
        <w:rPr>
          <w:rFonts w:ascii="Times New Roman" w:eastAsia="MyriadPro-Regular" w:hAnsi="Times New Roman"/>
          <w:color w:val="000000"/>
          <w:sz w:val="24"/>
          <w:szCs w:val="24"/>
        </w:rPr>
        <w:t xml:space="preserve"> </w:t>
      </w:r>
      <w:proofErr w:type="spellStart"/>
      <w:r w:rsidRPr="00C61B92">
        <w:rPr>
          <w:rFonts w:ascii="Times New Roman" w:eastAsia="MyriadPro-Regular" w:hAnsi="Times New Roman"/>
          <w:color w:val="000000"/>
          <w:sz w:val="24"/>
          <w:szCs w:val="24"/>
        </w:rPr>
        <w:t>Kabeer</w:t>
      </w:r>
      <w:proofErr w:type="spellEnd"/>
      <w:r w:rsidRPr="00C61B92">
        <w:rPr>
          <w:rFonts w:ascii="Times New Roman" w:eastAsia="MyriadPro-Regular" w:hAnsi="Times New Roman"/>
          <w:color w:val="000000"/>
          <w:sz w:val="24"/>
          <w:szCs w:val="24"/>
        </w:rPr>
        <w:t xml:space="preserve"> at the Institute of Development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Studies’; Sussex University UK, in collaboration with policy-makers, academics, and activists.</w:t>
      </w:r>
      <w:proofErr w:type="gramEnd"/>
      <w:r w:rsidRPr="00C61B92">
        <w:rPr>
          <w:rFonts w:ascii="Times New Roman" w:eastAsia="MyriadPro-Regular" w:hAnsi="Times New Roman"/>
          <w:color w:val="000000"/>
          <w:sz w:val="24"/>
          <w:szCs w:val="24"/>
        </w:rPr>
        <w:t xml:space="preserve"> The SRA has been used by government departments and NGOs for planning programs in a number of countries. The SRA is intended to be a method of </w:t>
      </w:r>
      <w:proofErr w:type="spellStart"/>
      <w:r w:rsidRPr="00C61B92">
        <w:rPr>
          <w:rFonts w:ascii="Times New Roman" w:eastAsia="MyriadPro-Regular" w:hAnsi="Times New Roman"/>
          <w:color w:val="000000"/>
          <w:sz w:val="24"/>
          <w:szCs w:val="24"/>
        </w:rPr>
        <w:t>analyzing</w:t>
      </w:r>
      <w:proofErr w:type="spellEnd"/>
      <w:r w:rsidRPr="00C61B92">
        <w:rPr>
          <w:rFonts w:ascii="Times New Roman" w:eastAsia="MyriadPro-Regular" w:hAnsi="Times New Roman"/>
          <w:color w:val="000000"/>
          <w:sz w:val="24"/>
          <w:szCs w:val="24"/>
        </w:rPr>
        <w:t xml:space="preserve"> existing gender inequalities in the distribution of resources, responsibilities, and power, and for designing policies and programs which enable women to be agents of their own development. The framework uses concepts rather than tools to concentrate on the relationships between people and their relationships to resources and activities – and how these are re-worked through institutions such as the state or the market.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b/>
          <w:color w:val="000000"/>
          <w:sz w:val="24"/>
          <w:szCs w:val="24"/>
        </w:rPr>
      </w:pPr>
      <w:r w:rsidRPr="00C61B92">
        <w:rPr>
          <w:rFonts w:ascii="Times New Roman" w:eastAsia="MyriadPro-Regular" w:hAnsi="Times New Roman"/>
          <w:b/>
          <w:color w:val="000000"/>
          <w:sz w:val="24"/>
          <w:szCs w:val="24"/>
        </w:rPr>
        <w:t>The three essential components of the Social Relation Approach are: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t xml:space="preserve">• </w:t>
      </w:r>
      <w:r w:rsidRPr="00C61B92">
        <w:rPr>
          <w:rFonts w:ascii="Times New Roman" w:eastAsia="MyriadPro-Regular" w:hAnsi="Times New Roman"/>
          <w:color w:val="000000"/>
          <w:sz w:val="24"/>
          <w:szCs w:val="24"/>
        </w:rPr>
        <w:t>The goal of development as human well-being</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t xml:space="preserve">• </w:t>
      </w:r>
      <w:r w:rsidRPr="00C61B92">
        <w:rPr>
          <w:rFonts w:ascii="Times New Roman" w:eastAsia="MyriadPro-Regular" w:hAnsi="Times New Roman"/>
          <w:color w:val="000000"/>
          <w:sz w:val="24"/>
          <w:szCs w:val="24"/>
        </w:rPr>
        <w:t>The concept of social relations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t xml:space="preserve">• </w:t>
      </w:r>
      <w:r w:rsidRPr="00C61B92">
        <w:rPr>
          <w:rFonts w:ascii="Times New Roman" w:eastAsia="MyriadPro-Regular" w:hAnsi="Times New Roman"/>
          <w:color w:val="000000"/>
          <w:sz w:val="24"/>
          <w:szCs w:val="24"/>
        </w:rPr>
        <w:t>Institutional analysis</w:t>
      </w:r>
    </w:p>
    <w:p w:rsidR="0073318C" w:rsidRPr="00C61B92" w:rsidRDefault="0073318C" w:rsidP="00B000AE">
      <w:pPr>
        <w:tabs>
          <w:tab w:val="left" w:pos="2627"/>
        </w:tabs>
        <w:spacing w:before="100" w:beforeAutospacing="1" w:after="100" w:afterAutospacing="1" w:line="360" w:lineRule="auto"/>
        <w:jc w:val="both"/>
        <w:rPr>
          <w:rFonts w:ascii="Times New Roman" w:hAnsi="Times New Roman"/>
          <w:b/>
          <w:sz w:val="24"/>
          <w:szCs w:val="24"/>
          <w:lang w:eastAsia="en-GB"/>
        </w:rPr>
      </w:pPr>
      <w:bookmarkStart w:id="7" w:name="aims"/>
      <w:bookmarkEnd w:id="7"/>
      <w:r w:rsidRPr="00C61B92">
        <w:rPr>
          <w:rFonts w:ascii="Times New Roman" w:hAnsi="Times New Roman"/>
          <w:b/>
          <w:iCs/>
          <w:sz w:val="24"/>
          <w:szCs w:val="24"/>
          <w:lang w:eastAsia="en-GB"/>
        </w:rPr>
        <w:t>Aims of the framework</w:t>
      </w:r>
      <w:r w:rsidRPr="00C61B92">
        <w:rPr>
          <w:rFonts w:ascii="Times New Roman" w:hAnsi="Times New Roman"/>
          <w:b/>
          <w:sz w:val="24"/>
          <w:szCs w:val="24"/>
          <w:lang w:eastAsia="en-GB"/>
        </w:rPr>
        <w:t xml:space="preserve"> </w:t>
      </w:r>
      <w:r w:rsidRPr="00C61B92">
        <w:rPr>
          <w:rFonts w:ascii="Times New Roman" w:hAnsi="Times New Roman"/>
          <w:b/>
          <w:sz w:val="24"/>
          <w:szCs w:val="24"/>
          <w:lang w:eastAsia="en-GB"/>
        </w:rPr>
        <w:tab/>
      </w:r>
    </w:p>
    <w:p w:rsidR="0073318C" w:rsidRPr="00C61B92" w:rsidRDefault="0073318C" w:rsidP="00B000AE">
      <w:pPr>
        <w:numPr>
          <w:ilvl w:val="0"/>
          <w:numId w:val="62"/>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lastRenderedPageBreak/>
        <w:t xml:space="preserve">To analyse existing gender inequalities in the distribution of resources, responsibilities, and power </w:t>
      </w:r>
    </w:p>
    <w:p w:rsidR="0073318C" w:rsidRPr="00C61B92" w:rsidRDefault="0073318C" w:rsidP="00B000AE">
      <w:pPr>
        <w:numPr>
          <w:ilvl w:val="0"/>
          <w:numId w:val="62"/>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To analyse relationships between people, their relationship to resources and activities, and how they are reworked through institutions </w:t>
      </w:r>
    </w:p>
    <w:p w:rsidR="0073318C" w:rsidRPr="00C61B92" w:rsidRDefault="0073318C" w:rsidP="00B000AE">
      <w:pPr>
        <w:numPr>
          <w:ilvl w:val="0"/>
          <w:numId w:val="62"/>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To emphasise human well-being as the final goal of development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b/>
          <w:color w:val="000000"/>
          <w:sz w:val="24"/>
          <w:szCs w:val="24"/>
        </w:rPr>
      </w:pPr>
      <w:r w:rsidRPr="00C61B92">
        <w:rPr>
          <w:rFonts w:ascii="Times New Roman" w:hAnsi="Times New Roman"/>
          <w:b/>
          <w:iCs/>
          <w:sz w:val="24"/>
          <w:szCs w:val="24"/>
        </w:rPr>
        <w:t>The main concepts of the Social Relations Approach are: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b/>
          <w:bCs/>
          <w:color w:val="000000"/>
          <w:sz w:val="24"/>
          <w:szCs w:val="24"/>
        </w:rPr>
        <w:t xml:space="preserve">Concept 1: Development as increasing human well-being. </w:t>
      </w:r>
      <w:r w:rsidRPr="00C61B92">
        <w:rPr>
          <w:rFonts w:ascii="Times New Roman" w:eastAsia="MyriadPro-Regular" w:hAnsi="Times New Roman"/>
          <w:color w:val="000000"/>
          <w:sz w:val="24"/>
          <w:szCs w:val="24"/>
        </w:rPr>
        <w:t>The definition of development in the Social Relations Approach is about increasing human well-being and not just about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economic</w:t>
      </w:r>
      <w:proofErr w:type="gramEnd"/>
      <w:r w:rsidRPr="00C61B92">
        <w:rPr>
          <w:rFonts w:ascii="Times New Roman" w:eastAsia="MyriadPro-Regular" w:hAnsi="Times New Roman"/>
          <w:color w:val="000000"/>
          <w:sz w:val="24"/>
          <w:szCs w:val="24"/>
        </w:rPr>
        <w:t xml:space="preserve"> growth or increased productivity. The core elements of human well-being are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survival</w:t>
      </w:r>
      <w:proofErr w:type="gramEnd"/>
      <w:r w:rsidRPr="00C61B92">
        <w:rPr>
          <w:rFonts w:ascii="Times New Roman" w:eastAsia="MyriadPro-Regular" w:hAnsi="Times New Roman"/>
          <w:color w:val="000000"/>
          <w:sz w:val="24"/>
          <w:szCs w:val="24"/>
        </w:rPr>
        <w:t>, security and autonomy. Development interventions must be assessed on the extent to which they contribute to human well-being as well as what they contribute in terms of</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technical</w:t>
      </w:r>
      <w:proofErr w:type="gramEnd"/>
      <w:r w:rsidRPr="00C61B92">
        <w:rPr>
          <w:rFonts w:ascii="Times New Roman" w:eastAsia="MyriadPro-Regular" w:hAnsi="Times New Roman"/>
          <w:color w:val="000000"/>
          <w:sz w:val="24"/>
          <w:szCs w:val="24"/>
        </w:rPr>
        <w:t xml:space="preserve"> efficiency. Production therefore includes not only market production, but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encompasses</w:t>
      </w:r>
      <w:proofErr w:type="gramEnd"/>
      <w:r w:rsidRPr="00C61B92">
        <w:rPr>
          <w:rFonts w:ascii="Times New Roman" w:eastAsia="MyriadPro-Regular" w:hAnsi="Times New Roman"/>
          <w:color w:val="000000"/>
          <w:sz w:val="24"/>
          <w:szCs w:val="24"/>
        </w:rPr>
        <w:t xml:space="preserve"> a wide range of tasks that people perform, in order to reproduce human labour,</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to</w:t>
      </w:r>
      <w:proofErr w:type="gramEnd"/>
      <w:r w:rsidRPr="00C61B92">
        <w:rPr>
          <w:rFonts w:ascii="Times New Roman" w:eastAsia="MyriadPro-Regular" w:hAnsi="Times New Roman"/>
          <w:color w:val="000000"/>
          <w:sz w:val="24"/>
          <w:szCs w:val="24"/>
        </w:rPr>
        <w:t xml:space="preserve"> survive and to safeguard the environment.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b/>
          <w:bCs/>
          <w:color w:val="000000"/>
          <w:sz w:val="24"/>
          <w:szCs w:val="24"/>
        </w:rPr>
        <w:t xml:space="preserve">Concept 2: Social Relations </w:t>
      </w:r>
      <w:r w:rsidRPr="00C61B92">
        <w:rPr>
          <w:rFonts w:ascii="Times New Roman" w:eastAsia="MyriadPro-Regular" w:hAnsi="Times New Roman"/>
          <w:color w:val="000000"/>
          <w:sz w:val="24"/>
          <w:szCs w:val="24"/>
        </w:rPr>
        <w:t>in this framework “social relations are understood as the way in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which</w:t>
      </w:r>
      <w:proofErr w:type="gramEnd"/>
      <w:r w:rsidRPr="00C61B92">
        <w:rPr>
          <w:rFonts w:ascii="Times New Roman" w:eastAsia="MyriadPro-Regular" w:hAnsi="Times New Roman"/>
          <w:color w:val="000000"/>
          <w:sz w:val="24"/>
          <w:szCs w:val="24"/>
        </w:rPr>
        <w:t xml:space="preserve"> different groups of people are positioned in relation to resources”. Social relations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determine</w:t>
      </w:r>
      <w:proofErr w:type="gramEnd"/>
      <w:r w:rsidRPr="00C61B92">
        <w:rPr>
          <w:rFonts w:ascii="Times New Roman" w:eastAsia="MyriadPro-Regular" w:hAnsi="Times New Roman"/>
          <w:color w:val="000000"/>
          <w:sz w:val="24"/>
          <w:szCs w:val="24"/>
        </w:rPr>
        <w:t xml:space="preserve"> people’s roles, responsibilities and claims, as well as the rights and control they have over their own lives and those of others. Social relations include gender relations, class,</w:t>
      </w:r>
    </w:p>
    <w:p w:rsidR="0073318C" w:rsidRPr="00C61B92" w:rsidRDefault="000A54C6"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ethnicity</w:t>
      </w:r>
      <w:proofErr w:type="gramEnd"/>
      <w:r w:rsidR="0073318C" w:rsidRPr="00C61B92">
        <w:rPr>
          <w:rFonts w:ascii="Times New Roman" w:eastAsia="MyriadPro-Regular" w:hAnsi="Times New Roman"/>
          <w:color w:val="000000"/>
          <w:sz w:val="24"/>
          <w:szCs w:val="24"/>
        </w:rPr>
        <w:t xml:space="preserve"> and race. Social relations are not static; they can change over time and are influenced by changes at the macro level. The access people and groups have to material and intangible resources are also determined by social relations.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b/>
          <w:bCs/>
          <w:color w:val="000000"/>
          <w:sz w:val="24"/>
          <w:szCs w:val="24"/>
        </w:rPr>
        <w:t xml:space="preserve">Concept 3: Institutional </w:t>
      </w:r>
      <w:r w:rsidR="000A54C6" w:rsidRPr="00C61B92">
        <w:rPr>
          <w:rFonts w:ascii="Times New Roman" w:hAnsi="Times New Roman"/>
          <w:b/>
          <w:bCs/>
          <w:color w:val="000000"/>
          <w:sz w:val="24"/>
          <w:szCs w:val="24"/>
        </w:rPr>
        <w:t>Analysis: - T</w:t>
      </w:r>
      <w:r w:rsidR="000A54C6" w:rsidRPr="00C61B92">
        <w:rPr>
          <w:rFonts w:ascii="Times New Roman" w:eastAsia="MyriadPro-Regular" w:hAnsi="Times New Roman"/>
          <w:color w:val="000000"/>
          <w:sz w:val="24"/>
          <w:szCs w:val="24"/>
        </w:rPr>
        <w:t>he</w:t>
      </w:r>
      <w:r w:rsidRPr="00C61B92">
        <w:rPr>
          <w:rFonts w:ascii="Times New Roman" w:eastAsia="MyriadPro-Regular" w:hAnsi="Times New Roman"/>
          <w:color w:val="000000"/>
          <w:sz w:val="24"/>
          <w:szCs w:val="24"/>
        </w:rPr>
        <w:t xml:space="preserve"> factors which produce gender inequalities are not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found</w:t>
      </w:r>
      <w:proofErr w:type="gramEnd"/>
      <w:r w:rsidRPr="00C61B92">
        <w:rPr>
          <w:rFonts w:ascii="Times New Roman" w:eastAsia="MyriadPro-Regular" w:hAnsi="Times New Roman"/>
          <w:color w:val="000000"/>
          <w:sz w:val="24"/>
          <w:szCs w:val="24"/>
        </w:rPr>
        <w:t xml:space="preserve"> solely in the family but exist across a wide range of institutions, including the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international</w:t>
      </w:r>
      <w:proofErr w:type="gramEnd"/>
      <w:r w:rsidRPr="00C61B92">
        <w:rPr>
          <w:rFonts w:ascii="Times New Roman" w:eastAsia="MyriadPro-Regular" w:hAnsi="Times New Roman"/>
          <w:color w:val="000000"/>
          <w:sz w:val="24"/>
          <w:szCs w:val="24"/>
        </w:rPr>
        <w:t xml:space="preserve"> community, the state, and the market place. An institution is defined as a</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framework</w:t>
      </w:r>
      <w:proofErr w:type="gramEnd"/>
      <w:r w:rsidRPr="00C61B92">
        <w:rPr>
          <w:rFonts w:ascii="Times New Roman" w:eastAsia="MyriadPro-Regular" w:hAnsi="Times New Roman"/>
          <w:color w:val="000000"/>
          <w:sz w:val="24"/>
          <w:szCs w:val="24"/>
        </w:rPr>
        <w:t xml:space="preserve"> of rules for achieving particular economic or social goals. Social difference and</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inequalities</w:t>
      </w:r>
      <w:proofErr w:type="gramEnd"/>
      <w:r w:rsidRPr="00C61B92">
        <w:rPr>
          <w:rFonts w:ascii="Times New Roman" w:eastAsia="MyriadPro-Regular" w:hAnsi="Times New Roman"/>
          <w:color w:val="000000"/>
          <w:sz w:val="24"/>
          <w:szCs w:val="24"/>
        </w:rPr>
        <w:t xml:space="preserve"> are created and perpetuated by institutions. Organisations are defined as the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specific</w:t>
      </w:r>
      <w:proofErr w:type="gramEnd"/>
      <w:r w:rsidRPr="00C61B92">
        <w:rPr>
          <w:rFonts w:ascii="Times New Roman" w:eastAsia="MyriadPro-Regular" w:hAnsi="Times New Roman"/>
          <w:color w:val="000000"/>
          <w:sz w:val="24"/>
          <w:szCs w:val="24"/>
        </w:rPr>
        <w:t xml:space="preserve"> structural forms that institutions take. Gender-awareness necessitates an analysis of the way these institutions create and reproduce inequalities.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b/>
          <w:color w:val="000000"/>
          <w:sz w:val="24"/>
          <w:szCs w:val="24"/>
        </w:rPr>
      </w:pPr>
      <w:r w:rsidRPr="00C61B92">
        <w:rPr>
          <w:rFonts w:ascii="Times New Roman" w:eastAsia="MyriadPro-Regular" w:hAnsi="Times New Roman"/>
          <w:b/>
          <w:color w:val="000000"/>
          <w:sz w:val="24"/>
          <w:szCs w:val="24"/>
        </w:rPr>
        <w:t>The Social Relations Approach identifies four key institutions: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t xml:space="preserve">• </w:t>
      </w:r>
      <w:r w:rsidRPr="00C61B92">
        <w:rPr>
          <w:rFonts w:ascii="Times New Roman" w:eastAsia="MyriadPro-Regular" w:hAnsi="Times New Roman"/>
          <w:color w:val="000000"/>
          <w:sz w:val="24"/>
          <w:szCs w:val="24"/>
        </w:rPr>
        <w:t>The state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lastRenderedPageBreak/>
        <w:t xml:space="preserve">• </w:t>
      </w:r>
      <w:r w:rsidRPr="00C61B92">
        <w:rPr>
          <w:rFonts w:ascii="Times New Roman" w:eastAsia="MyriadPro-Regular" w:hAnsi="Times New Roman"/>
          <w:color w:val="000000"/>
          <w:sz w:val="24"/>
          <w:szCs w:val="24"/>
        </w:rPr>
        <w:t>The market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t xml:space="preserve">• </w:t>
      </w:r>
      <w:r w:rsidRPr="00C61B92">
        <w:rPr>
          <w:rFonts w:ascii="Times New Roman" w:eastAsia="MyriadPro-Regular" w:hAnsi="Times New Roman"/>
          <w:color w:val="000000"/>
          <w:sz w:val="24"/>
          <w:szCs w:val="24"/>
        </w:rPr>
        <w:t>The community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t xml:space="preserve">• </w:t>
      </w:r>
      <w:r w:rsidRPr="00C61B92">
        <w:rPr>
          <w:rFonts w:ascii="Times New Roman" w:eastAsia="MyriadPro-Regular" w:hAnsi="Times New Roman"/>
          <w:color w:val="000000"/>
          <w:sz w:val="24"/>
          <w:szCs w:val="24"/>
        </w:rPr>
        <w:t>The family/kinship</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5249"/>
      </w:tblGrid>
      <w:tr w:rsidR="0073318C" w:rsidRPr="00C61B92" w:rsidTr="008A17DD">
        <w:tc>
          <w:tcPr>
            <w:tcW w:w="3798" w:type="dxa"/>
            <w:tcBorders>
              <w:top w:val="single" w:sz="4" w:space="0" w:color="auto"/>
              <w:left w:val="single" w:sz="4" w:space="0" w:color="auto"/>
              <w:bottom w:val="single" w:sz="12" w:space="0" w:color="000000"/>
            </w:tcBorders>
          </w:tcPr>
          <w:p w:rsidR="0073318C" w:rsidRPr="00C61B92" w:rsidRDefault="0073318C" w:rsidP="00B000AE">
            <w:pPr>
              <w:spacing w:before="60" w:after="60" w:line="360" w:lineRule="auto"/>
              <w:jc w:val="both"/>
              <w:rPr>
                <w:rFonts w:ascii="Times New Roman" w:hAnsi="Times New Roman"/>
                <w:b/>
                <w:sz w:val="24"/>
                <w:szCs w:val="24"/>
              </w:rPr>
            </w:pPr>
            <w:r w:rsidRPr="00C61B92">
              <w:rPr>
                <w:rFonts w:ascii="Times New Roman" w:hAnsi="Times New Roman"/>
                <w:b/>
                <w:sz w:val="24"/>
                <w:szCs w:val="24"/>
              </w:rPr>
              <w:t>INSTITUTIONAL LOCATION</w:t>
            </w:r>
          </w:p>
        </w:tc>
        <w:tc>
          <w:tcPr>
            <w:tcW w:w="5249" w:type="dxa"/>
            <w:tcBorders>
              <w:top w:val="single" w:sz="4" w:space="0" w:color="auto"/>
              <w:bottom w:val="single" w:sz="12" w:space="0" w:color="000000"/>
              <w:right w:val="single" w:sz="4" w:space="0" w:color="auto"/>
            </w:tcBorders>
          </w:tcPr>
          <w:p w:rsidR="0073318C" w:rsidRPr="00C61B92" w:rsidRDefault="0073318C" w:rsidP="00B000AE">
            <w:pPr>
              <w:spacing w:before="60" w:after="60" w:line="360" w:lineRule="auto"/>
              <w:jc w:val="both"/>
              <w:rPr>
                <w:rFonts w:ascii="Times New Roman" w:hAnsi="Times New Roman"/>
                <w:b/>
                <w:sz w:val="24"/>
                <w:szCs w:val="24"/>
              </w:rPr>
            </w:pPr>
            <w:r w:rsidRPr="00C61B92">
              <w:rPr>
                <w:rFonts w:ascii="Times New Roman" w:hAnsi="Times New Roman"/>
                <w:b/>
                <w:sz w:val="24"/>
                <w:szCs w:val="24"/>
              </w:rPr>
              <w:t>ORGANISATIONAL/STRUCTURALFORM</w:t>
            </w:r>
          </w:p>
        </w:tc>
      </w:tr>
      <w:tr w:rsidR="0073318C" w:rsidRPr="00C61B92" w:rsidTr="008A17DD">
        <w:tc>
          <w:tcPr>
            <w:tcW w:w="3798" w:type="dxa"/>
            <w:tcBorders>
              <w:top w:val="nil"/>
              <w:lef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State</w:t>
            </w:r>
          </w:p>
        </w:tc>
        <w:tc>
          <w:tcPr>
            <w:tcW w:w="5249" w:type="dxa"/>
            <w:tcBorders>
              <w:top w:val="nil"/>
              <w:righ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Legal, military, administrative organizations</w:t>
            </w:r>
          </w:p>
        </w:tc>
      </w:tr>
      <w:tr w:rsidR="0073318C" w:rsidRPr="00C61B92" w:rsidTr="008A17DD">
        <w:tc>
          <w:tcPr>
            <w:tcW w:w="3798" w:type="dxa"/>
            <w:tcBorders>
              <w:lef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Market</w:t>
            </w:r>
          </w:p>
        </w:tc>
        <w:tc>
          <w:tcPr>
            <w:tcW w:w="5249" w:type="dxa"/>
            <w:tcBorders>
              <w:righ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Firms, financial corporations, farming-enterprises,</w:t>
            </w: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Multinationals, etc.</w:t>
            </w:r>
          </w:p>
        </w:tc>
      </w:tr>
      <w:tr w:rsidR="0073318C" w:rsidRPr="00C61B92" w:rsidTr="008A17DD">
        <w:tc>
          <w:tcPr>
            <w:tcW w:w="3798" w:type="dxa"/>
            <w:tcBorders>
              <w:lef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Community</w:t>
            </w:r>
          </w:p>
        </w:tc>
        <w:tc>
          <w:tcPr>
            <w:tcW w:w="5249" w:type="dxa"/>
            <w:tcBorders>
              <w:right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Village tribunals, voluntary associations, informal networks, patron-client relationships, NGO’s, </w:t>
            </w:r>
            <w:proofErr w:type="spellStart"/>
            <w:r w:rsidRPr="00C61B92">
              <w:rPr>
                <w:rFonts w:ascii="Times New Roman" w:hAnsi="Times New Roman"/>
                <w:sz w:val="24"/>
                <w:szCs w:val="24"/>
              </w:rPr>
              <w:t>idir</w:t>
            </w:r>
            <w:proofErr w:type="spellEnd"/>
            <w:r w:rsidRPr="00C61B92">
              <w:rPr>
                <w:rFonts w:ascii="Times New Roman" w:hAnsi="Times New Roman"/>
                <w:sz w:val="24"/>
                <w:szCs w:val="24"/>
              </w:rPr>
              <w:t xml:space="preserve">, </w:t>
            </w:r>
            <w:proofErr w:type="spellStart"/>
            <w:r w:rsidRPr="00C61B92">
              <w:rPr>
                <w:rFonts w:ascii="Times New Roman" w:hAnsi="Times New Roman"/>
                <w:sz w:val="24"/>
                <w:szCs w:val="24"/>
              </w:rPr>
              <w:t>iqab</w:t>
            </w:r>
            <w:proofErr w:type="spellEnd"/>
          </w:p>
        </w:tc>
      </w:tr>
      <w:tr w:rsidR="0073318C" w:rsidRPr="00C61B92" w:rsidTr="008A17DD">
        <w:tc>
          <w:tcPr>
            <w:tcW w:w="3798" w:type="dxa"/>
            <w:tcBorders>
              <w:left w:val="single" w:sz="4" w:space="0" w:color="auto"/>
              <w:bottom w:val="single" w:sz="4" w:space="0" w:color="auto"/>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Family/kinship</w:t>
            </w:r>
          </w:p>
        </w:tc>
        <w:tc>
          <w:tcPr>
            <w:tcW w:w="5249" w:type="dxa"/>
            <w:tcBorders>
              <w:bottom w:val="single" w:sz="4" w:space="0" w:color="auto"/>
              <w:right w:val="single" w:sz="4" w:space="0" w:color="auto"/>
            </w:tcBorders>
          </w:tcPr>
          <w:p w:rsidR="0073318C" w:rsidRPr="00C61B92" w:rsidRDefault="0073318C" w:rsidP="00B000AE">
            <w:pPr>
              <w:pStyle w:val="Header"/>
              <w:spacing w:line="360" w:lineRule="auto"/>
              <w:jc w:val="both"/>
              <w:rPr>
                <w:rFonts w:ascii="Times New Roman" w:hAnsi="Times New Roman"/>
                <w:sz w:val="24"/>
                <w:szCs w:val="24"/>
              </w:rPr>
            </w:pPr>
            <w:r w:rsidRPr="00C61B92">
              <w:rPr>
                <w:rFonts w:ascii="Times New Roman" w:hAnsi="Times New Roman"/>
                <w:sz w:val="24"/>
                <w:szCs w:val="24"/>
              </w:rPr>
              <w:t>Household, extended families, lineage groupings, etc.</w:t>
            </w:r>
          </w:p>
        </w:tc>
      </w:tr>
    </w:tbl>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 xml:space="preserve">Although institutions differ and vary across cultures they do have some features in common. All institutions have five distinct but inter-related elements of social relationships: rules, resources, people, activities, and power.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These elements are critical to the analysis of social relations, and gender inequality.</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1. Rules: How things get done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2. Activities: What is done?</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3. Resources: What is used? What is produced?</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4. People: Who is in? Who is out? Who does what?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5. Power: Who decides, and whose interests are served?</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b/>
          <w:bCs/>
          <w:color w:val="000000"/>
          <w:sz w:val="24"/>
          <w:szCs w:val="24"/>
        </w:rPr>
        <w:t xml:space="preserve">Concept 4: Institutional gender policies </w:t>
      </w:r>
      <w:r w:rsidRPr="00C61B92">
        <w:rPr>
          <w:rFonts w:ascii="Times New Roman" w:eastAsia="MyriadPro-Regular" w:hAnsi="Times New Roman"/>
          <w:color w:val="000000"/>
          <w:sz w:val="24"/>
          <w:szCs w:val="24"/>
        </w:rPr>
        <w:t>Gender policy categories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depending</w:t>
      </w:r>
      <w:proofErr w:type="gramEnd"/>
      <w:r w:rsidRPr="00C61B92">
        <w:rPr>
          <w:rFonts w:ascii="Times New Roman" w:eastAsia="MyriadPro-Regular" w:hAnsi="Times New Roman"/>
          <w:color w:val="000000"/>
          <w:sz w:val="24"/>
          <w:szCs w:val="24"/>
        </w:rPr>
        <w:t xml:space="preserve"> on the extent to which they recognise and address gender issues.</w:t>
      </w:r>
    </w:p>
    <w:tbl>
      <w:tblPr>
        <w:tblStyle w:val="TableGrid"/>
        <w:tblW w:w="9606" w:type="dxa"/>
        <w:tblLook w:val="04A0" w:firstRow="1" w:lastRow="0" w:firstColumn="1" w:lastColumn="0" w:noHBand="0" w:noVBand="1"/>
      </w:tblPr>
      <w:tblGrid>
        <w:gridCol w:w="1668"/>
        <w:gridCol w:w="2976"/>
        <w:gridCol w:w="4962"/>
      </w:tblGrid>
      <w:tr w:rsidR="0073318C" w:rsidRPr="00C61B92" w:rsidTr="008A17DD">
        <w:tc>
          <w:tcPr>
            <w:tcW w:w="1668" w:type="dxa"/>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Gender Blind</w:t>
            </w:r>
          </w:p>
        </w:tc>
        <w:tc>
          <w:tcPr>
            <w:tcW w:w="7938" w:type="dxa"/>
            <w:gridSpan w:val="2"/>
          </w:tcPr>
          <w:p w:rsidR="0073318C" w:rsidRPr="00C61B92" w:rsidRDefault="0073318C" w:rsidP="00B000AE">
            <w:pPr>
              <w:numPr>
                <w:ilvl w:val="0"/>
                <w:numId w:val="63"/>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do not distinguish between men and women </w:t>
            </w:r>
          </w:p>
          <w:p w:rsidR="0073318C" w:rsidRPr="00C61B92" w:rsidRDefault="0073318C" w:rsidP="00B000AE">
            <w:pPr>
              <w:numPr>
                <w:ilvl w:val="0"/>
                <w:numId w:val="63"/>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incorporate existing biases </w:t>
            </w:r>
          </w:p>
          <w:p w:rsidR="0073318C" w:rsidRPr="00C61B92" w:rsidRDefault="0073318C" w:rsidP="00B000AE">
            <w:pPr>
              <w:numPr>
                <w:ilvl w:val="0"/>
                <w:numId w:val="63"/>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tend to exclude women </w:t>
            </w:r>
          </w:p>
        </w:tc>
      </w:tr>
      <w:tr w:rsidR="0073318C" w:rsidRPr="00C61B92" w:rsidTr="008A17DD">
        <w:tc>
          <w:tcPr>
            <w:tcW w:w="1668" w:type="dxa"/>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Gender aware</w:t>
            </w:r>
          </w:p>
        </w:tc>
        <w:tc>
          <w:tcPr>
            <w:tcW w:w="7938" w:type="dxa"/>
            <w:gridSpan w:val="2"/>
          </w:tcPr>
          <w:p w:rsidR="0073318C" w:rsidRPr="00C61B92" w:rsidRDefault="0073318C" w:rsidP="00B000AE">
            <w:pPr>
              <w:numPr>
                <w:ilvl w:val="0"/>
                <w:numId w:val="64"/>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recognise differences among men and women’s needs and priorities </w:t>
            </w:r>
          </w:p>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r w:rsidRPr="00C61B92">
              <w:rPr>
                <w:rFonts w:ascii="Times New Roman" w:hAnsi="Times New Roman"/>
                <w:sz w:val="24"/>
                <w:szCs w:val="24"/>
                <w:lang w:eastAsia="en-GB"/>
              </w:rPr>
              <w:lastRenderedPageBreak/>
              <w:t>Gender aware policies may be of three types:</w:t>
            </w:r>
          </w:p>
        </w:tc>
      </w:tr>
      <w:tr w:rsidR="0073318C" w:rsidRPr="00C61B92" w:rsidTr="008A17DD">
        <w:trPr>
          <w:trHeight w:val="647"/>
        </w:trPr>
        <w:tc>
          <w:tcPr>
            <w:tcW w:w="1668" w:type="dxa"/>
            <w:vMerge w:val="restart"/>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p>
        </w:tc>
        <w:tc>
          <w:tcPr>
            <w:tcW w:w="2976" w:type="dxa"/>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 xml:space="preserve">Gender-neutral policies          </w:t>
            </w:r>
          </w:p>
        </w:tc>
        <w:tc>
          <w:tcPr>
            <w:tcW w:w="4962" w:type="dxa"/>
          </w:tcPr>
          <w:p w:rsidR="0073318C" w:rsidRPr="00C61B92" w:rsidRDefault="0073318C" w:rsidP="00B000AE">
            <w:pPr>
              <w:numPr>
                <w:ilvl w:val="0"/>
                <w:numId w:val="65"/>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in light of gender differences, target delivery to men and women’s practical gender needs </w:t>
            </w:r>
          </w:p>
          <w:p w:rsidR="0073318C" w:rsidRPr="00C61B92" w:rsidRDefault="0073318C" w:rsidP="00B000AE">
            <w:pPr>
              <w:numPr>
                <w:ilvl w:val="0"/>
                <w:numId w:val="65"/>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work within existing gender division of resources and responsibilities </w:t>
            </w:r>
          </w:p>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p>
        </w:tc>
      </w:tr>
      <w:tr w:rsidR="0073318C" w:rsidRPr="00C61B92" w:rsidTr="008A17DD">
        <w:trPr>
          <w:trHeight w:val="840"/>
        </w:trPr>
        <w:tc>
          <w:tcPr>
            <w:tcW w:w="1668" w:type="dxa"/>
            <w:vMerge/>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p>
        </w:tc>
        <w:tc>
          <w:tcPr>
            <w:tcW w:w="2976" w:type="dxa"/>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p>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Gender-specific policies</w:t>
            </w:r>
          </w:p>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p>
        </w:tc>
        <w:tc>
          <w:tcPr>
            <w:tcW w:w="4962" w:type="dxa"/>
          </w:tcPr>
          <w:p w:rsidR="0073318C" w:rsidRPr="00C61B92" w:rsidRDefault="0073318C" w:rsidP="00B000AE">
            <w:pPr>
              <w:numPr>
                <w:ilvl w:val="0"/>
                <w:numId w:val="66"/>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in light of gender differences, respond to the practical needs of men or women specifically </w:t>
            </w:r>
          </w:p>
          <w:p w:rsidR="0073318C" w:rsidRPr="00C61B92" w:rsidRDefault="0073318C" w:rsidP="00B000AE">
            <w:pPr>
              <w:numPr>
                <w:ilvl w:val="0"/>
                <w:numId w:val="66"/>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work within existing gender division of resources and responsibilities </w:t>
            </w:r>
          </w:p>
        </w:tc>
      </w:tr>
      <w:tr w:rsidR="0073318C" w:rsidRPr="00C61B92" w:rsidTr="008A17DD">
        <w:tc>
          <w:tcPr>
            <w:tcW w:w="1668" w:type="dxa"/>
            <w:vMerge/>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p>
        </w:tc>
        <w:tc>
          <w:tcPr>
            <w:tcW w:w="2976" w:type="dxa"/>
          </w:tcPr>
          <w:p w:rsidR="0073318C" w:rsidRPr="00C61B92" w:rsidRDefault="0073318C" w:rsidP="00B000AE">
            <w:pPr>
              <w:autoSpaceDE w:val="0"/>
              <w:autoSpaceDN w:val="0"/>
              <w:adjustRightInd w:val="0"/>
              <w:spacing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Gender-redistributive policies</w:t>
            </w:r>
          </w:p>
        </w:tc>
        <w:tc>
          <w:tcPr>
            <w:tcW w:w="4962" w:type="dxa"/>
          </w:tcPr>
          <w:p w:rsidR="0073318C" w:rsidRPr="00C61B92" w:rsidRDefault="0073318C" w:rsidP="00B000AE">
            <w:pPr>
              <w:numPr>
                <w:ilvl w:val="0"/>
                <w:numId w:val="6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intend to transform existing gender relations to create a more balanced relationship </w:t>
            </w:r>
          </w:p>
          <w:p w:rsidR="0073318C" w:rsidRPr="00C61B92" w:rsidRDefault="0073318C" w:rsidP="00B000AE">
            <w:pPr>
              <w:numPr>
                <w:ilvl w:val="0"/>
                <w:numId w:val="6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may target both men and women, or one specifically </w:t>
            </w:r>
          </w:p>
          <w:p w:rsidR="0073318C" w:rsidRPr="00C61B92" w:rsidRDefault="0073318C" w:rsidP="00B000AE">
            <w:pPr>
              <w:numPr>
                <w:ilvl w:val="0"/>
                <w:numId w:val="6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 xml:space="preserve">work on practical gender needs in a </w:t>
            </w:r>
            <w:proofErr w:type="spellStart"/>
            <w:r w:rsidRPr="00C61B92">
              <w:rPr>
                <w:rFonts w:ascii="Times New Roman" w:hAnsi="Times New Roman"/>
                <w:sz w:val="24"/>
                <w:szCs w:val="24"/>
                <w:lang w:eastAsia="en-GB"/>
              </w:rPr>
              <w:t>transformatory</w:t>
            </w:r>
            <w:proofErr w:type="spellEnd"/>
            <w:r w:rsidRPr="00C61B92">
              <w:rPr>
                <w:rFonts w:ascii="Times New Roman" w:hAnsi="Times New Roman"/>
                <w:sz w:val="24"/>
                <w:szCs w:val="24"/>
                <w:lang w:eastAsia="en-GB"/>
              </w:rPr>
              <w:t xml:space="preserve"> way </w:t>
            </w:r>
          </w:p>
          <w:p w:rsidR="0073318C" w:rsidRPr="00C61B92" w:rsidRDefault="0073318C" w:rsidP="00B000AE">
            <w:pPr>
              <w:numPr>
                <w:ilvl w:val="0"/>
                <w:numId w:val="67"/>
              </w:numPr>
              <w:spacing w:before="100" w:beforeAutospacing="1" w:after="100" w:afterAutospacing="1" w:line="360" w:lineRule="auto"/>
              <w:jc w:val="both"/>
              <w:rPr>
                <w:rFonts w:ascii="Times New Roman" w:hAnsi="Times New Roman"/>
                <w:sz w:val="24"/>
                <w:szCs w:val="24"/>
                <w:lang w:eastAsia="en-GB"/>
              </w:rPr>
            </w:pPr>
            <w:r w:rsidRPr="00C61B92">
              <w:rPr>
                <w:rFonts w:ascii="Times New Roman" w:hAnsi="Times New Roman"/>
                <w:sz w:val="24"/>
                <w:szCs w:val="24"/>
                <w:lang w:eastAsia="en-GB"/>
              </w:rPr>
              <w:t>work on strategic gender needs</w:t>
            </w:r>
          </w:p>
        </w:tc>
      </w:tr>
    </w:tbl>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color w:val="000000"/>
          <w:sz w:val="24"/>
          <w:szCs w:val="24"/>
        </w:rPr>
        <w:t xml:space="preserve"> </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b/>
          <w:bCs/>
          <w:color w:val="000000"/>
          <w:sz w:val="24"/>
          <w:szCs w:val="24"/>
        </w:rPr>
        <w:t xml:space="preserve">Concept 5: Underlying and structural causes. </w:t>
      </w:r>
      <w:r w:rsidRPr="00C61B92">
        <w:rPr>
          <w:rFonts w:ascii="Times New Roman" w:eastAsia="MyriadPro-Regular" w:hAnsi="Times New Roman"/>
          <w:color w:val="000000"/>
          <w:sz w:val="24"/>
          <w:szCs w:val="24"/>
        </w:rPr>
        <w:t>When undertaking an analysis for the purpose of planning an intervention this framework examines the immediate, underlying, and structural factors which are responsible for the problems, and their effects on those involved.</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
    <w:p w:rsidR="0073318C" w:rsidRPr="00C61B92" w:rsidRDefault="0073318C" w:rsidP="00B000AE">
      <w:pPr>
        <w:pStyle w:val="ResourceHeader"/>
        <w:pBdr>
          <w:bottom w:val="none" w:sz="0" w:space="0" w:color="auto"/>
        </w:pBdr>
        <w:spacing w:line="360" w:lineRule="auto"/>
        <w:jc w:val="both"/>
        <w:rPr>
          <w:rFonts w:ascii="Times New Roman" w:hAnsi="Times New Roman" w:cs="Times New Roman"/>
          <w:szCs w:val="24"/>
        </w:rPr>
      </w:pPr>
      <w:r w:rsidRPr="00C61B92">
        <w:rPr>
          <w:rFonts w:ascii="Times New Roman" w:hAnsi="Times New Roman" w:cs="Times New Roman"/>
          <w:szCs w:val="24"/>
        </w:rPr>
        <w:t>Categories of Gender-Aware Policy</w:t>
      </w:r>
    </w:p>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Gender-blind policies</w:t>
      </w:r>
    </w:p>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(Often implicitly male-biased)</w:t>
      </w:r>
    </w:p>
    <w:p w:rsidR="0073318C" w:rsidRPr="00C61B92" w:rsidRDefault="003F3360" w:rsidP="00B000AE">
      <w:pPr>
        <w:spacing w:after="0" w:line="360" w:lineRule="auto"/>
        <w:jc w:val="both"/>
        <w:rPr>
          <w:rFonts w:ascii="Times New Roman" w:hAnsi="Times New Roman"/>
          <w:sz w:val="24"/>
          <w:szCs w:val="24"/>
        </w:rPr>
      </w:pPr>
      <w:r w:rsidRPr="00C61B92">
        <w:rPr>
          <w:rFonts w:ascii="Times New Roman" w:hAnsi="Times New Roman"/>
          <w:noProof/>
          <w:sz w:val="24"/>
          <w:szCs w:val="24"/>
        </w:rPr>
        <w:lastRenderedPageBreak/>
        <w:pict>
          <v:rect id="_x0000_s1032" style="position:absolute;left:0;text-align:left;margin-left:157.05pt;margin-top:22.75pt;width:151.2pt;height:45pt;z-index:251660288" o:allowincell="f">
            <v:textbox style="mso-next-textbox:#_x0000_s1032">
              <w:txbxContent>
                <w:p w:rsidR="003F3360" w:rsidRDefault="003F3360" w:rsidP="0073318C">
                  <w:pPr>
                    <w:spacing w:before="60" w:after="60"/>
                    <w:jc w:val="center"/>
                    <w:rPr>
                      <w:rFonts w:ascii="Arial" w:hAnsi="Arial"/>
                      <w:b/>
                    </w:rPr>
                  </w:pPr>
                  <w:r>
                    <w:rPr>
                      <w:rFonts w:ascii="Arial" w:hAnsi="Arial"/>
                      <w:b/>
                    </w:rPr>
                    <w:t>Rethinking Assumptions</w:t>
                  </w:r>
                </w:p>
                <w:p w:rsidR="003F3360" w:rsidRDefault="003F3360" w:rsidP="0073318C">
                  <w:pPr>
                    <w:spacing w:before="60" w:after="60"/>
                    <w:jc w:val="center"/>
                    <w:rPr>
                      <w:rFonts w:ascii="Arial" w:hAnsi="Arial"/>
                      <w:b/>
                    </w:rPr>
                  </w:pPr>
                  <w:r>
                    <w:rPr>
                      <w:rFonts w:ascii="Arial" w:hAnsi="Arial"/>
                      <w:b/>
                    </w:rPr>
                    <w:t>Rethinking Practices</w:t>
                  </w:r>
                </w:p>
                <w:p w:rsidR="003F3360" w:rsidRDefault="003F3360" w:rsidP="0073318C">
                  <w:pPr>
                    <w:spacing w:before="60" w:after="60"/>
                    <w:jc w:val="center"/>
                    <w:rPr>
                      <w:rFonts w:ascii="Arial" w:hAnsi="Arial"/>
                      <w:sz w:val="28"/>
                    </w:rPr>
                  </w:pPr>
                </w:p>
              </w:txbxContent>
            </v:textbox>
          </v:rect>
        </w:pict>
      </w:r>
      <w:r w:rsidR="0073318C" w:rsidRPr="00C61B92">
        <w:rPr>
          <w:rFonts w:ascii="Times New Roman" w:hAnsi="Times New Roman"/>
          <w:sz w:val="24"/>
          <w:szCs w:val="24"/>
        </w:rPr>
        <w:sym w:font="Symbol" w:char="F0AF"/>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sym w:font="Symbol" w:char="F0AF"/>
      </w:r>
    </w:p>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Gender-sensitive policies</w:t>
      </w:r>
    </w:p>
    <w:p w:rsidR="0073318C" w:rsidRPr="00C61B92" w:rsidRDefault="003F3360" w:rsidP="00B000AE">
      <w:pPr>
        <w:pStyle w:val="Heading9"/>
        <w:spacing w:line="360" w:lineRule="auto"/>
        <w:jc w:val="both"/>
        <w:rPr>
          <w:rFonts w:ascii="Times New Roman" w:hAnsi="Times New Roman" w:cs="Times New Roman"/>
          <w:sz w:val="24"/>
          <w:szCs w:val="24"/>
        </w:rPr>
      </w:pPr>
      <w:r w:rsidRPr="00C61B92">
        <w:rPr>
          <w:rFonts w:ascii="Times New Roman" w:hAnsi="Times New Roman" w:cs="Times New Roman"/>
          <w:noProof/>
          <w:sz w:val="24"/>
          <w:szCs w:val="24"/>
        </w:rPr>
        <w:pict>
          <v:line id="_x0000_s1033" style="position:absolute;left:0;text-align:left;z-index:251661312" from="238.05pt,8.95pt" to="238.05pt,197.95pt" o:allowincell="f">
            <v:stroke endarrow="block"/>
          </v:line>
        </w:pict>
      </w:r>
      <w:r w:rsidRPr="00C61B92">
        <w:rPr>
          <w:rFonts w:ascii="Times New Roman" w:hAnsi="Times New Roman" w:cs="Times New Roman"/>
          <w:noProof/>
          <w:sz w:val="24"/>
          <w:szCs w:val="24"/>
        </w:rPr>
        <w:pict>
          <v:line id="_x0000_s1034" style="position:absolute;left:0;text-align:left;z-index:251662336" from="297.45pt,-.05pt" to="355.05pt,43.15pt" o:allowincell="f">
            <v:stroke endarrow="block"/>
          </v:line>
        </w:pict>
      </w:r>
      <w:r w:rsidRPr="00C61B92">
        <w:rPr>
          <w:rFonts w:ascii="Times New Roman" w:hAnsi="Times New Roman" w:cs="Times New Roman"/>
          <w:noProof/>
          <w:sz w:val="24"/>
          <w:szCs w:val="24"/>
        </w:rPr>
        <w:pict>
          <v:line id="_x0000_s1035" style="position:absolute;left:0;text-align:left;flip:x;z-index:251663360" from="104.4pt,4.2pt" to="162pt,47.4pt" o:allowincell="f">
            <v:stroke endarrow="block"/>
          </v:line>
        </w:pict>
      </w:r>
    </w:p>
    <w:p w:rsidR="0073318C" w:rsidRPr="00C61B92" w:rsidRDefault="0073318C" w:rsidP="00B000AE">
      <w:pPr>
        <w:pStyle w:val="Heading9"/>
        <w:spacing w:line="360" w:lineRule="auto"/>
        <w:jc w:val="both"/>
        <w:rPr>
          <w:rFonts w:ascii="Times New Roman" w:hAnsi="Times New Roman" w:cs="Times New Roman"/>
          <w:sz w:val="24"/>
          <w:szCs w:val="24"/>
        </w:rPr>
      </w:pPr>
    </w:p>
    <w:p w:rsidR="0073318C" w:rsidRPr="00C61B92" w:rsidRDefault="0073318C" w:rsidP="00B000AE">
      <w:pPr>
        <w:pStyle w:val="Heading9"/>
        <w:spacing w:line="360" w:lineRule="auto"/>
        <w:jc w:val="both"/>
        <w:rPr>
          <w:rFonts w:ascii="Times New Roman" w:hAnsi="Times New Roman" w:cs="Times New Roman"/>
          <w:sz w:val="24"/>
          <w:szCs w:val="24"/>
        </w:rPr>
      </w:pPr>
    </w:p>
    <w:p w:rsidR="0073318C" w:rsidRPr="00C61B92" w:rsidRDefault="0073318C" w:rsidP="00B000AE">
      <w:pPr>
        <w:pStyle w:val="Heading9"/>
        <w:tabs>
          <w:tab w:val="center" w:pos="7110"/>
        </w:tabs>
        <w:spacing w:line="360" w:lineRule="auto"/>
        <w:jc w:val="both"/>
        <w:rPr>
          <w:rFonts w:ascii="Times New Roman" w:hAnsi="Times New Roman" w:cs="Times New Roman"/>
          <w:sz w:val="24"/>
          <w:szCs w:val="24"/>
        </w:rPr>
      </w:pPr>
      <w:r w:rsidRPr="00C61B92">
        <w:rPr>
          <w:rFonts w:ascii="Times New Roman" w:hAnsi="Times New Roman" w:cs="Times New Roman"/>
          <w:sz w:val="24"/>
          <w:szCs w:val="24"/>
        </w:rPr>
        <w:t xml:space="preserve">Gender-neutral </w:t>
      </w:r>
      <w:r w:rsidRPr="00C61B92">
        <w:rPr>
          <w:rFonts w:ascii="Times New Roman" w:hAnsi="Times New Roman" w:cs="Times New Roman"/>
          <w:sz w:val="24"/>
          <w:szCs w:val="24"/>
        </w:rPr>
        <w:tab/>
        <w:t>Gender-specific</w:t>
      </w:r>
    </w:p>
    <w:p w:rsidR="0073318C" w:rsidRPr="00C61B92" w:rsidRDefault="003F3360" w:rsidP="00B000AE">
      <w:pPr>
        <w:spacing w:after="0" w:line="360" w:lineRule="auto"/>
        <w:jc w:val="both"/>
        <w:rPr>
          <w:rFonts w:ascii="Times New Roman" w:hAnsi="Times New Roman"/>
          <w:sz w:val="24"/>
          <w:szCs w:val="24"/>
        </w:rPr>
      </w:pPr>
      <w:r w:rsidRPr="00C61B92">
        <w:rPr>
          <w:rFonts w:ascii="Times New Roman" w:hAnsi="Times New Roman"/>
          <w:noProof/>
          <w:sz w:val="24"/>
          <w:szCs w:val="24"/>
        </w:rPr>
        <w:pict>
          <v:rect id="_x0000_s1036" style="position:absolute;left:0;text-align:left;margin-left:14.85pt;margin-top:4.75pt;width:151.2pt;height:81pt;z-index:251664384" o:allowincell="f" stroked="f">
            <v:textbox style="mso-next-textbox:#_x0000_s1036">
              <w:txbxContent>
                <w:p w:rsidR="003F3360" w:rsidRPr="00C268FC" w:rsidRDefault="003F3360" w:rsidP="0073318C">
                  <w:pPr>
                    <w:spacing w:after="0"/>
                    <w:rPr>
                      <w:rFonts w:ascii="Times New Roman" w:hAnsi="Times New Roman"/>
                      <w:sz w:val="32"/>
                    </w:rPr>
                  </w:pPr>
                  <w:r w:rsidRPr="00C268FC">
                    <w:rPr>
                      <w:rFonts w:ascii="Times New Roman" w:hAnsi="Times New Roman"/>
                      <w:sz w:val="24"/>
                    </w:rPr>
                    <w:t>(Interventions intended to leave distribution of resources and responsibilities intact)</w:t>
                  </w:r>
                </w:p>
              </w:txbxContent>
            </v:textbox>
          </v:rect>
        </w:pict>
      </w:r>
      <w:r w:rsidRPr="00C61B92">
        <w:rPr>
          <w:rFonts w:ascii="Times New Roman" w:hAnsi="Times New Roman"/>
          <w:noProof/>
          <w:sz w:val="24"/>
          <w:szCs w:val="24"/>
        </w:rPr>
        <w:pict>
          <v:rect id="_x0000_s1037" style="position:absolute;left:0;text-align:left;margin-left:292.05pt;margin-top:4.75pt;width:180pt;height:81pt;z-index:251665408" o:allowincell="f" stroked="f">
            <v:textbox style="mso-next-textbox:#_x0000_s1037">
              <w:txbxContent>
                <w:p w:rsidR="003F3360" w:rsidRPr="00C268FC" w:rsidRDefault="003F3360" w:rsidP="0073318C">
                  <w:pPr>
                    <w:spacing w:after="0"/>
                    <w:rPr>
                      <w:rFonts w:ascii="Times New Roman" w:hAnsi="Times New Roman"/>
                      <w:sz w:val="24"/>
                      <w:szCs w:val="24"/>
                    </w:rPr>
                  </w:pPr>
                  <w:r w:rsidRPr="00C268FC">
                    <w:rPr>
                      <w:rFonts w:ascii="Times New Roman" w:hAnsi="Times New Roman"/>
                      <w:sz w:val="24"/>
                      <w:szCs w:val="24"/>
                    </w:rPr>
                    <w:t xml:space="preserve">(Interventions intended to meet targeted needs of one or other gender within </w:t>
                  </w:r>
                  <w:r>
                    <w:rPr>
                      <w:rFonts w:ascii="Times New Roman" w:hAnsi="Times New Roman"/>
                      <w:sz w:val="24"/>
                      <w:szCs w:val="24"/>
                    </w:rPr>
                    <w:t xml:space="preserve">existing </w:t>
                  </w:r>
                  <w:r w:rsidRPr="00C268FC">
                    <w:rPr>
                      <w:rFonts w:ascii="Times New Roman" w:hAnsi="Times New Roman"/>
                      <w:sz w:val="24"/>
                      <w:szCs w:val="24"/>
                    </w:rPr>
                    <w:t>resources and responsibilities)</w:t>
                  </w:r>
                </w:p>
              </w:txbxContent>
            </v:textbox>
          </v:rect>
        </w:pict>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Gender-redistributive</w:t>
      </w:r>
    </w:p>
    <w:p w:rsidR="0073318C" w:rsidRPr="00C61B92" w:rsidRDefault="0073318C" w:rsidP="00B000AE">
      <w:pPr>
        <w:spacing w:after="0" w:line="360" w:lineRule="auto"/>
        <w:jc w:val="both"/>
        <w:rPr>
          <w:rFonts w:ascii="Times New Roman" w:hAnsi="Times New Roman"/>
          <w:b/>
          <w:sz w:val="24"/>
          <w:szCs w:val="24"/>
        </w:rPr>
      </w:pP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(Interventions intended to transform existing</w:t>
      </w:r>
    </w:p>
    <w:p w:rsidR="0073318C" w:rsidRPr="00C61B92" w:rsidRDefault="0073318C" w:rsidP="00B000AE">
      <w:pPr>
        <w:spacing w:after="0" w:line="360" w:lineRule="auto"/>
        <w:jc w:val="both"/>
        <w:rPr>
          <w:rFonts w:ascii="Times New Roman" w:hAnsi="Times New Roman"/>
          <w:sz w:val="24"/>
          <w:szCs w:val="24"/>
        </w:rPr>
      </w:pPr>
      <w:proofErr w:type="gramStart"/>
      <w:r w:rsidRPr="00C61B92">
        <w:rPr>
          <w:rFonts w:ascii="Times New Roman" w:hAnsi="Times New Roman"/>
          <w:sz w:val="24"/>
          <w:szCs w:val="24"/>
        </w:rPr>
        <w:t>distributions</w:t>
      </w:r>
      <w:proofErr w:type="gramEnd"/>
      <w:r w:rsidRPr="00C61B92">
        <w:rPr>
          <w:rFonts w:ascii="Times New Roman" w:hAnsi="Times New Roman"/>
          <w:sz w:val="24"/>
          <w:szCs w:val="24"/>
        </w:rPr>
        <w:t xml:space="preserve"> in a more egalitarian direction)</w:t>
      </w:r>
    </w:p>
    <w:p w:rsidR="0073318C" w:rsidRPr="00C61B92" w:rsidRDefault="0073318C" w:rsidP="00B000AE">
      <w:pPr>
        <w:pStyle w:val="ResourceHeader"/>
        <w:pBdr>
          <w:bottom w:val="none" w:sz="0" w:space="0" w:color="auto"/>
        </w:pBdr>
        <w:spacing w:line="360" w:lineRule="auto"/>
        <w:jc w:val="both"/>
        <w:rPr>
          <w:rFonts w:ascii="Times New Roman" w:hAnsi="Times New Roman" w:cs="Times New Roman"/>
          <w:szCs w:val="24"/>
        </w:rPr>
      </w:pPr>
    </w:p>
    <w:p w:rsidR="0073318C" w:rsidRPr="00C61B92" w:rsidRDefault="0073318C" w:rsidP="00B000AE">
      <w:pPr>
        <w:autoSpaceDE w:val="0"/>
        <w:autoSpaceDN w:val="0"/>
        <w:adjustRightInd w:val="0"/>
        <w:spacing w:after="0" w:line="360" w:lineRule="auto"/>
        <w:jc w:val="both"/>
        <w:rPr>
          <w:rFonts w:ascii="Times New Roman" w:eastAsia="MyriadPro-Regular" w:hAnsi="Times New Roman"/>
          <w:i/>
          <w:sz w:val="24"/>
          <w:szCs w:val="24"/>
        </w:rPr>
      </w:pPr>
      <w:r w:rsidRPr="00C61B92">
        <w:rPr>
          <w:rFonts w:ascii="Times New Roman" w:hAnsi="Times New Roman"/>
          <w:i/>
          <w:sz w:val="24"/>
          <w:szCs w:val="24"/>
        </w:rPr>
        <w:t xml:space="preserve">Source: National Gender Analysis Guideline </w:t>
      </w:r>
    </w:p>
    <w:p w:rsidR="0073318C" w:rsidRPr="00C61B92" w:rsidRDefault="0073318C" w:rsidP="00B000AE">
      <w:pPr>
        <w:pStyle w:val="ResourceHeader"/>
        <w:pBdr>
          <w:bottom w:val="none" w:sz="0" w:space="0" w:color="auto"/>
        </w:pBdr>
        <w:spacing w:line="360" w:lineRule="auto"/>
        <w:jc w:val="both"/>
        <w:rPr>
          <w:rFonts w:ascii="Times New Roman" w:hAnsi="Times New Roman" w:cs="Times New Roman"/>
          <w:szCs w:val="24"/>
        </w:rPr>
      </w:pPr>
      <w:r w:rsidRPr="00C61B92">
        <w:rPr>
          <w:rFonts w:ascii="Times New Roman" w:hAnsi="Times New Roman" w:cs="Times New Roman"/>
          <w:szCs w:val="24"/>
        </w:rPr>
        <w:br w:type="page"/>
      </w:r>
      <w:r w:rsidR="00D15293" w:rsidRPr="00C61B92">
        <w:rPr>
          <w:rFonts w:ascii="Times New Roman" w:hAnsi="Times New Roman" w:cs="Times New Roman"/>
          <w:szCs w:val="24"/>
        </w:rPr>
        <w:lastRenderedPageBreak/>
        <w:t>Social Relations Framework Worksheet</w:t>
      </w:r>
    </w:p>
    <w:p w:rsidR="0073318C" w:rsidRPr="00C61B92" w:rsidRDefault="0073318C" w:rsidP="00B000AE">
      <w:pPr>
        <w:pStyle w:val="SmallHead"/>
        <w:spacing w:line="360" w:lineRule="auto"/>
        <w:jc w:val="both"/>
        <w:rPr>
          <w:rFonts w:ascii="Times New Roman" w:hAnsi="Times New Roman" w:cs="Times New Roman"/>
          <w:szCs w:val="24"/>
        </w:rPr>
      </w:pPr>
      <w:r w:rsidRPr="00C61B92">
        <w:rPr>
          <w:rFonts w:ascii="Times New Roman" w:hAnsi="Times New Roman" w:cs="Times New Roman"/>
          <w:szCs w:val="24"/>
        </w:rPr>
        <w:t>Immediate, underlying and structural causes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73318C" w:rsidRPr="00C61B92" w:rsidTr="008A17DD">
        <w:trPr>
          <w:cantSplit/>
        </w:trPr>
        <w:tc>
          <w:tcPr>
            <w:tcW w:w="8856" w:type="dxa"/>
            <w:gridSpan w:val="2"/>
            <w:tcBorders>
              <w:bottom w:val="single" w:sz="12" w:space="0" w:color="000000"/>
            </w:tcBorders>
          </w:tcPr>
          <w:p w:rsidR="0073318C" w:rsidRPr="00C61B92" w:rsidRDefault="0073318C" w:rsidP="00B000AE">
            <w:pPr>
              <w:pStyle w:val="Heading4"/>
              <w:spacing w:line="360" w:lineRule="auto"/>
              <w:jc w:val="both"/>
              <w:rPr>
                <w:rFonts w:ascii="Times New Roman" w:hAnsi="Times New Roman"/>
                <w:i w:val="0"/>
                <w:color w:val="auto"/>
                <w:sz w:val="24"/>
                <w:szCs w:val="24"/>
              </w:rPr>
            </w:pPr>
            <w:proofErr w:type="spellStart"/>
            <w:r w:rsidRPr="00C61B92">
              <w:rPr>
                <w:rFonts w:ascii="Times New Roman" w:hAnsi="Times New Roman"/>
                <w:i w:val="0"/>
                <w:color w:val="auto"/>
                <w:sz w:val="24"/>
                <w:szCs w:val="24"/>
              </w:rPr>
              <w:t>Analyzing</w:t>
            </w:r>
            <w:proofErr w:type="spellEnd"/>
            <w:r w:rsidRPr="00C61B92">
              <w:rPr>
                <w:rFonts w:ascii="Times New Roman" w:hAnsi="Times New Roman"/>
                <w:i w:val="0"/>
                <w:color w:val="auto"/>
                <w:sz w:val="24"/>
                <w:szCs w:val="24"/>
              </w:rPr>
              <w:t xml:space="preserve"> causes and </w:t>
            </w:r>
            <w:proofErr w:type="gramStart"/>
            <w:r w:rsidRPr="00C61B92">
              <w:rPr>
                <w:rFonts w:ascii="Times New Roman" w:hAnsi="Times New Roman"/>
                <w:i w:val="0"/>
                <w:color w:val="auto"/>
                <w:sz w:val="24"/>
                <w:szCs w:val="24"/>
              </w:rPr>
              <w:t>effects  of</w:t>
            </w:r>
            <w:proofErr w:type="gramEnd"/>
            <w:r w:rsidRPr="00C61B92">
              <w:rPr>
                <w:rFonts w:ascii="Times New Roman" w:hAnsi="Times New Roman"/>
                <w:i w:val="0"/>
                <w:color w:val="auto"/>
                <w:sz w:val="24"/>
                <w:szCs w:val="24"/>
              </w:rPr>
              <w:t xml:space="preserve"> what?</w:t>
            </w:r>
          </w:p>
        </w:tc>
      </w:tr>
      <w:tr w:rsidR="0073318C" w:rsidRPr="00C61B92" w:rsidTr="008A17DD">
        <w:tc>
          <w:tcPr>
            <w:tcW w:w="4428" w:type="dxa"/>
            <w:tcBorders>
              <w:top w:val="nil"/>
            </w:tcBorders>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Long-term effects</w:t>
            </w:r>
          </w:p>
        </w:tc>
        <w:tc>
          <w:tcPr>
            <w:tcW w:w="4428" w:type="dxa"/>
            <w:tcBorders>
              <w:top w:val="nil"/>
            </w:tcBorders>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4428"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Intermediate effects</w:t>
            </w:r>
          </w:p>
        </w:tc>
        <w:tc>
          <w:tcPr>
            <w:tcW w:w="4428" w:type="dxa"/>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4428"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Immediate effects</w:t>
            </w:r>
          </w:p>
        </w:tc>
        <w:tc>
          <w:tcPr>
            <w:tcW w:w="4428" w:type="dxa"/>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4428" w:type="dxa"/>
          </w:tcPr>
          <w:p w:rsidR="0073318C" w:rsidRPr="00C61B92" w:rsidRDefault="0073318C" w:rsidP="00B000AE">
            <w:pPr>
              <w:pStyle w:val="Heading3"/>
              <w:spacing w:line="360" w:lineRule="auto"/>
              <w:jc w:val="both"/>
              <w:rPr>
                <w:rFonts w:ascii="Times New Roman" w:hAnsi="Times New Roman" w:cs="Times New Roman"/>
                <w:i/>
                <w:color w:val="auto"/>
                <w:sz w:val="24"/>
                <w:szCs w:val="24"/>
              </w:rPr>
            </w:pPr>
            <w:bookmarkStart w:id="8" w:name="_Toc305664875"/>
            <w:bookmarkStart w:id="9" w:name="_Toc312937885"/>
            <w:bookmarkStart w:id="10" w:name="_Toc312938480"/>
            <w:r w:rsidRPr="00C61B92">
              <w:rPr>
                <w:rFonts w:ascii="Times New Roman" w:hAnsi="Times New Roman" w:cs="Times New Roman"/>
                <w:i/>
                <w:color w:val="auto"/>
                <w:sz w:val="24"/>
                <w:szCs w:val="24"/>
              </w:rPr>
              <w:t>THE CORE PROBLEM</w:t>
            </w:r>
            <w:bookmarkEnd w:id="8"/>
            <w:bookmarkEnd w:id="9"/>
            <w:bookmarkEnd w:id="10"/>
          </w:p>
        </w:tc>
        <w:tc>
          <w:tcPr>
            <w:tcW w:w="4428" w:type="dxa"/>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4428" w:type="dxa"/>
          </w:tcPr>
          <w:p w:rsidR="0073318C" w:rsidRPr="00C61B92" w:rsidRDefault="0073318C" w:rsidP="00B000AE">
            <w:pPr>
              <w:pStyle w:val="Header"/>
              <w:spacing w:line="360" w:lineRule="auto"/>
              <w:jc w:val="both"/>
              <w:rPr>
                <w:rFonts w:ascii="Times New Roman" w:hAnsi="Times New Roman"/>
                <w:sz w:val="24"/>
                <w:szCs w:val="24"/>
              </w:rPr>
            </w:pPr>
            <w:r w:rsidRPr="00C61B92">
              <w:rPr>
                <w:rFonts w:ascii="Times New Roman" w:hAnsi="Times New Roman"/>
                <w:sz w:val="24"/>
                <w:szCs w:val="24"/>
              </w:rPr>
              <w:t>Immediate causes at</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-household</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-community</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-market </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-state</w:t>
            </w:r>
          </w:p>
        </w:tc>
        <w:tc>
          <w:tcPr>
            <w:tcW w:w="4428" w:type="dxa"/>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4428"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Intermediate causes at</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-household</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community</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-market </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-state</w:t>
            </w:r>
          </w:p>
        </w:tc>
        <w:tc>
          <w:tcPr>
            <w:tcW w:w="4428" w:type="dxa"/>
          </w:tcPr>
          <w:p w:rsidR="0073318C" w:rsidRPr="00C61B92" w:rsidRDefault="0073318C" w:rsidP="00B000AE">
            <w:pPr>
              <w:spacing w:line="360" w:lineRule="auto"/>
              <w:jc w:val="both"/>
              <w:rPr>
                <w:rFonts w:ascii="Times New Roman" w:hAnsi="Times New Roman"/>
                <w:b/>
                <w:sz w:val="24"/>
                <w:szCs w:val="24"/>
              </w:rPr>
            </w:pPr>
          </w:p>
        </w:tc>
      </w:tr>
      <w:tr w:rsidR="0073318C" w:rsidRPr="00C61B92" w:rsidTr="008A17DD">
        <w:tc>
          <w:tcPr>
            <w:tcW w:w="4428"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Structural causes at</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-household</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-community</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-market </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-state</w:t>
            </w:r>
          </w:p>
        </w:tc>
        <w:tc>
          <w:tcPr>
            <w:tcW w:w="4428" w:type="dxa"/>
          </w:tcPr>
          <w:p w:rsidR="0073318C" w:rsidRPr="00C61B92" w:rsidRDefault="0073318C" w:rsidP="00B000AE">
            <w:pPr>
              <w:spacing w:line="360" w:lineRule="auto"/>
              <w:jc w:val="both"/>
              <w:rPr>
                <w:rFonts w:ascii="Times New Roman" w:hAnsi="Times New Roman"/>
                <w:b/>
                <w:sz w:val="24"/>
                <w:szCs w:val="24"/>
              </w:rPr>
            </w:pPr>
          </w:p>
        </w:tc>
      </w:tr>
    </w:tbl>
    <w:p w:rsidR="0073318C" w:rsidRPr="00C61B92" w:rsidRDefault="0073318C" w:rsidP="00B000AE">
      <w:pPr>
        <w:autoSpaceDE w:val="0"/>
        <w:autoSpaceDN w:val="0"/>
        <w:adjustRightInd w:val="0"/>
        <w:spacing w:after="0" w:line="360" w:lineRule="auto"/>
        <w:jc w:val="both"/>
        <w:rPr>
          <w:rFonts w:ascii="Times New Roman" w:eastAsia="MyriadPro-Regular" w:hAnsi="Times New Roman"/>
          <w:i/>
          <w:sz w:val="24"/>
          <w:szCs w:val="24"/>
        </w:rPr>
      </w:pPr>
      <w:r w:rsidRPr="00C61B92">
        <w:rPr>
          <w:rFonts w:ascii="Times New Roman" w:hAnsi="Times New Roman"/>
          <w:i/>
          <w:sz w:val="24"/>
          <w:szCs w:val="24"/>
        </w:rPr>
        <w:t xml:space="preserve">Source: National Gender Analysis Guideline </w:t>
      </w:r>
    </w:p>
    <w:p w:rsidR="0073318C" w:rsidRPr="00C61B92" w:rsidRDefault="0073318C" w:rsidP="00B000AE">
      <w:pPr>
        <w:autoSpaceDE w:val="0"/>
        <w:autoSpaceDN w:val="0"/>
        <w:adjustRightInd w:val="0"/>
        <w:spacing w:after="0" w:line="360" w:lineRule="auto"/>
        <w:jc w:val="both"/>
        <w:rPr>
          <w:rFonts w:ascii="Times New Roman" w:hAnsi="Times New Roman"/>
          <w:b/>
          <w:bCs/>
          <w:color w:val="000000"/>
          <w:sz w:val="24"/>
          <w:szCs w:val="24"/>
        </w:rPr>
      </w:pPr>
      <w:r w:rsidRPr="00C61B92">
        <w:rPr>
          <w:rFonts w:ascii="Times New Roman" w:hAnsi="Times New Roman"/>
          <w:b/>
          <w:bCs/>
          <w:color w:val="000000"/>
          <w:sz w:val="24"/>
          <w:szCs w:val="24"/>
        </w:rPr>
        <w:t>Uses of the Social Relations Framework</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 xml:space="preserve">The Social Relations Approach can be used for project planning and policy development. It can be used for planning at different levels including the international level. The Social Relations Approach aims to present a broader picture of poverty by revealing the interacting </w:t>
      </w:r>
      <w:r w:rsidRPr="00C61B92">
        <w:rPr>
          <w:rFonts w:ascii="Times New Roman" w:eastAsia="MyriadPro-Regular" w:hAnsi="Times New Roman"/>
          <w:color w:val="000000"/>
          <w:sz w:val="24"/>
          <w:szCs w:val="24"/>
        </w:rPr>
        <w:lastRenderedPageBreak/>
        <w:t>and cross cutting inequalities of, for example, gender, class, race. The framework focuses on structural analysis, material poverty, and the process of powerlessness and marginalisation. It enables links to be made between macro and micro- analysis.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The Social Relations Approach undertakes to develop a new framework for development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thinking</w:t>
      </w:r>
      <w:proofErr w:type="gramEnd"/>
      <w:r w:rsidRPr="00C61B92">
        <w:rPr>
          <w:rFonts w:ascii="Times New Roman" w:eastAsia="MyriadPro-Regular" w:hAnsi="Times New Roman"/>
          <w:color w:val="000000"/>
          <w:sz w:val="24"/>
          <w:szCs w:val="24"/>
        </w:rPr>
        <w:t>, one which puts gender at the core of the analysis. Its intention is not to develop a</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methodology</w:t>
      </w:r>
      <w:proofErr w:type="gramEnd"/>
      <w:r w:rsidRPr="00C61B92">
        <w:rPr>
          <w:rFonts w:ascii="Times New Roman" w:eastAsia="MyriadPro-Regular" w:hAnsi="Times New Roman"/>
          <w:color w:val="000000"/>
          <w:sz w:val="24"/>
          <w:szCs w:val="24"/>
        </w:rPr>
        <w:t xml:space="preserve"> to add on gender, or to plan for women separately. The Social Relations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Approach emphasises gender relations and recognises the different needs and interests of</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women</w:t>
      </w:r>
      <w:proofErr w:type="gramEnd"/>
      <w:r w:rsidRPr="00C61B92">
        <w:rPr>
          <w:rFonts w:ascii="Times New Roman" w:eastAsia="MyriadPro-Regular" w:hAnsi="Times New Roman"/>
          <w:color w:val="000000"/>
          <w:sz w:val="24"/>
          <w:szCs w:val="24"/>
        </w:rPr>
        <w:t xml:space="preserve"> and men.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By focusing specifically on institutions, the Social Relations approach offers a way for</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understanding</w:t>
      </w:r>
      <w:proofErr w:type="gramEnd"/>
      <w:r w:rsidRPr="00C61B92">
        <w:rPr>
          <w:rFonts w:ascii="Times New Roman" w:eastAsia="MyriadPro-Regular" w:hAnsi="Times New Roman"/>
          <w:color w:val="000000"/>
          <w:sz w:val="24"/>
          <w:szCs w:val="24"/>
        </w:rPr>
        <w:t xml:space="preserve"> how they interrelate and how they can bring about change. The Social Relations Framework is not static but dynamic, which allows it to show the processes of impoverishment and empowerment.</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hAnsi="Times New Roman"/>
          <w:b/>
          <w:bCs/>
          <w:color w:val="000000"/>
          <w:sz w:val="24"/>
          <w:szCs w:val="24"/>
        </w:rPr>
        <w:t xml:space="preserve">Potential limitations: </w:t>
      </w:r>
      <w:r w:rsidRPr="00C61B92">
        <w:rPr>
          <w:rFonts w:ascii="Times New Roman" w:eastAsia="MyriadPro-Regular" w:hAnsi="Times New Roman"/>
          <w:color w:val="000000"/>
          <w:sz w:val="24"/>
          <w:szCs w:val="24"/>
        </w:rPr>
        <w:t>The analysis produced by using the Social Relations Approach can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convey</w:t>
      </w:r>
      <w:proofErr w:type="gramEnd"/>
      <w:r w:rsidRPr="00C61B92">
        <w:rPr>
          <w:rFonts w:ascii="Times New Roman" w:eastAsia="MyriadPro-Regular" w:hAnsi="Times New Roman"/>
          <w:color w:val="000000"/>
          <w:sz w:val="24"/>
          <w:szCs w:val="24"/>
        </w:rPr>
        <w:t xml:space="preserve"> an impression of large institutions where change will be difficult. However, although</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this</w:t>
      </w:r>
      <w:proofErr w:type="gramEnd"/>
      <w:r w:rsidRPr="00C61B92">
        <w:rPr>
          <w:rFonts w:ascii="Times New Roman" w:eastAsia="MyriadPro-Regular" w:hAnsi="Times New Roman"/>
          <w:color w:val="000000"/>
          <w:sz w:val="24"/>
          <w:szCs w:val="24"/>
        </w:rPr>
        <w:t xml:space="preserve"> may be </w:t>
      </w:r>
      <w:r w:rsidR="0007312A" w:rsidRPr="00C61B92">
        <w:rPr>
          <w:rFonts w:ascii="Times New Roman" w:eastAsia="MyriadPro-Regular" w:hAnsi="Times New Roman"/>
          <w:color w:val="000000"/>
          <w:sz w:val="24"/>
          <w:szCs w:val="24"/>
        </w:rPr>
        <w:t>true;</w:t>
      </w:r>
      <w:r w:rsidRPr="00C61B92">
        <w:rPr>
          <w:rFonts w:ascii="Times New Roman" w:eastAsia="MyriadPro-Regular" w:hAnsi="Times New Roman"/>
          <w:color w:val="000000"/>
          <w:sz w:val="24"/>
          <w:szCs w:val="24"/>
        </w:rPr>
        <w:t xml:space="preserve"> it can result in overlooking the potential for people to effect change. This</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proofErr w:type="gramStart"/>
      <w:r w:rsidRPr="00C61B92">
        <w:rPr>
          <w:rFonts w:ascii="Times New Roman" w:eastAsia="MyriadPro-Regular" w:hAnsi="Times New Roman"/>
          <w:color w:val="000000"/>
          <w:sz w:val="24"/>
          <w:szCs w:val="24"/>
        </w:rPr>
        <w:t>framework</w:t>
      </w:r>
      <w:proofErr w:type="gramEnd"/>
      <w:r w:rsidRPr="00C61B92">
        <w:rPr>
          <w:rFonts w:ascii="Times New Roman" w:eastAsia="MyriadPro-Regular" w:hAnsi="Times New Roman"/>
          <w:color w:val="000000"/>
          <w:sz w:val="24"/>
          <w:szCs w:val="24"/>
        </w:rPr>
        <w:t xml:space="preserve"> can be used to look at all cross cutting issues that cause institutional marginalisation.</w:t>
      </w:r>
    </w:p>
    <w:p w:rsidR="0073318C" w:rsidRPr="00C61B92" w:rsidRDefault="0073318C" w:rsidP="00B000AE">
      <w:pPr>
        <w:autoSpaceDE w:val="0"/>
        <w:autoSpaceDN w:val="0"/>
        <w:adjustRightInd w:val="0"/>
        <w:spacing w:after="0" w:line="360" w:lineRule="auto"/>
        <w:jc w:val="both"/>
        <w:rPr>
          <w:rFonts w:ascii="Times New Roman" w:eastAsia="MyriadPro-Regular" w:hAnsi="Times New Roman"/>
          <w:color w:val="000000"/>
          <w:sz w:val="24"/>
          <w:szCs w:val="24"/>
        </w:rPr>
      </w:pPr>
      <w:r w:rsidRPr="00C61B92">
        <w:rPr>
          <w:rFonts w:ascii="Times New Roman" w:eastAsia="MyriadPro-Regular" w:hAnsi="Times New Roman"/>
          <w:color w:val="000000"/>
          <w:sz w:val="24"/>
          <w:szCs w:val="24"/>
        </w:rPr>
        <w:t xml:space="preserve"> By doing this it is possible that women get subsumed into individual categories such as class or sector. If this occurs, women may not appear as a category. The Social Relations Approach can appear to be complicated, but it can be adapted to use in a more simplified form.</w:t>
      </w:r>
    </w:p>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Session Eight: SWOT and Force field Analysis </w:t>
      </w:r>
    </w:p>
    <w:tbl>
      <w:tblPr>
        <w:tblStyle w:val="TableGrid"/>
        <w:tblW w:w="8369" w:type="dxa"/>
        <w:tblLook w:val="04A0" w:firstRow="1" w:lastRow="0" w:firstColumn="1" w:lastColumn="0" w:noHBand="0" w:noVBand="1"/>
      </w:tblPr>
      <w:tblGrid>
        <w:gridCol w:w="2415"/>
        <w:gridCol w:w="5954"/>
      </w:tblGrid>
      <w:tr w:rsidR="00BE6FF7" w:rsidRPr="00C61B92" w:rsidTr="00665B92">
        <w:tc>
          <w:tcPr>
            <w:tcW w:w="2415" w:type="dxa"/>
          </w:tcPr>
          <w:p w:rsidR="00BE6FF7" w:rsidRPr="00C61B92" w:rsidRDefault="00BE6FF7"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Session </w:t>
            </w:r>
            <w:r w:rsidR="00D0716C" w:rsidRPr="00C61B92">
              <w:rPr>
                <w:rFonts w:ascii="Times New Roman" w:hAnsi="Times New Roman"/>
                <w:b/>
                <w:sz w:val="24"/>
                <w:szCs w:val="24"/>
              </w:rPr>
              <w:t>Eight</w:t>
            </w:r>
          </w:p>
        </w:tc>
        <w:tc>
          <w:tcPr>
            <w:tcW w:w="5954" w:type="dxa"/>
          </w:tcPr>
          <w:p w:rsidR="00BE6FF7" w:rsidRPr="00C61B92" w:rsidRDefault="00D0716C" w:rsidP="00B000AE">
            <w:pPr>
              <w:spacing w:after="120" w:line="360" w:lineRule="auto"/>
              <w:ind w:right="-720"/>
              <w:jc w:val="both"/>
              <w:rPr>
                <w:rFonts w:ascii="Times New Roman" w:hAnsi="Times New Roman"/>
                <w:b/>
                <w:sz w:val="24"/>
                <w:szCs w:val="24"/>
              </w:rPr>
            </w:pPr>
            <w:r w:rsidRPr="00C61B92">
              <w:rPr>
                <w:rFonts w:ascii="Times New Roman" w:hAnsi="Times New Roman"/>
                <w:b/>
                <w:sz w:val="24"/>
                <w:szCs w:val="24"/>
              </w:rPr>
              <w:t>SWOT and Force field Analysis</w:t>
            </w:r>
          </w:p>
        </w:tc>
      </w:tr>
      <w:tr w:rsidR="00BE6FF7" w:rsidRPr="00C61B92" w:rsidTr="00665B92">
        <w:tc>
          <w:tcPr>
            <w:tcW w:w="2415" w:type="dxa"/>
          </w:tcPr>
          <w:p w:rsidR="00BE6FF7" w:rsidRPr="00C61B92" w:rsidRDefault="00BE6FF7"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Duration</w:t>
            </w:r>
          </w:p>
        </w:tc>
        <w:tc>
          <w:tcPr>
            <w:tcW w:w="5954" w:type="dxa"/>
          </w:tcPr>
          <w:p w:rsidR="00BE6FF7" w:rsidRPr="00C61B92" w:rsidRDefault="00BE6FF7"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1hr</w:t>
            </w:r>
          </w:p>
        </w:tc>
      </w:tr>
      <w:tr w:rsidR="00BE6FF7" w:rsidRPr="00C61B92" w:rsidTr="005D0B34">
        <w:trPr>
          <w:trHeight w:hRule="exact" w:val="1810"/>
        </w:trPr>
        <w:tc>
          <w:tcPr>
            <w:tcW w:w="2415" w:type="dxa"/>
          </w:tcPr>
          <w:p w:rsidR="00BE6FF7" w:rsidRPr="00C61B92" w:rsidRDefault="00BE6FF7"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Learning Objectives</w:t>
            </w:r>
          </w:p>
        </w:tc>
        <w:tc>
          <w:tcPr>
            <w:tcW w:w="5954" w:type="dxa"/>
          </w:tcPr>
          <w:p w:rsidR="00BE6FF7" w:rsidRPr="00C61B92" w:rsidRDefault="00BE6FF7" w:rsidP="00B000AE">
            <w:pPr>
              <w:spacing w:after="120" w:line="360" w:lineRule="auto"/>
              <w:ind w:right="-720"/>
              <w:jc w:val="both"/>
              <w:rPr>
                <w:rFonts w:ascii="Times New Roman" w:hAnsi="Times New Roman"/>
                <w:sz w:val="24"/>
                <w:szCs w:val="24"/>
              </w:rPr>
            </w:pPr>
            <w:r w:rsidRPr="00C61B92">
              <w:rPr>
                <w:rFonts w:ascii="Times New Roman" w:hAnsi="Times New Roman"/>
                <w:sz w:val="24"/>
                <w:szCs w:val="24"/>
              </w:rPr>
              <w:t xml:space="preserve"> </w:t>
            </w:r>
            <w:r w:rsidR="00212F20" w:rsidRPr="00C61B92">
              <w:rPr>
                <w:rFonts w:ascii="Times New Roman" w:hAnsi="Times New Roman"/>
                <w:sz w:val="24"/>
                <w:szCs w:val="24"/>
              </w:rPr>
              <w:t>After this session participants</w:t>
            </w:r>
            <w:r w:rsidRPr="00C61B92">
              <w:rPr>
                <w:rFonts w:ascii="Times New Roman" w:hAnsi="Times New Roman"/>
                <w:sz w:val="24"/>
                <w:szCs w:val="24"/>
              </w:rPr>
              <w:t xml:space="preserve"> will be able to:</w:t>
            </w:r>
          </w:p>
          <w:p w:rsidR="00BE6FF7" w:rsidRPr="00C61B92" w:rsidRDefault="00BE6FF7" w:rsidP="00B000AE">
            <w:pPr>
              <w:pStyle w:val="ListParagraph"/>
              <w:numPr>
                <w:ilvl w:val="0"/>
                <w:numId w:val="59"/>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Explain the</w:t>
            </w:r>
            <w:r w:rsidR="00D0716C" w:rsidRPr="00C61B92">
              <w:rPr>
                <w:rFonts w:ascii="Times New Roman" w:hAnsi="Times New Roman"/>
                <w:sz w:val="24"/>
                <w:szCs w:val="24"/>
              </w:rPr>
              <w:t xml:space="preserve"> SWOT &amp; Force Field analysis.</w:t>
            </w:r>
          </w:p>
          <w:p w:rsidR="00BE6FF7" w:rsidRPr="00C61B92" w:rsidRDefault="00BE6FF7" w:rsidP="00B000AE">
            <w:pPr>
              <w:pStyle w:val="ListParagraph"/>
              <w:numPr>
                <w:ilvl w:val="0"/>
                <w:numId w:val="59"/>
              </w:numPr>
              <w:spacing w:after="120" w:line="360" w:lineRule="auto"/>
              <w:ind w:right="-720"/>
              <w:contextualSpacing/>
              <w:jc w:val="both"/>
              <w:rPr>
                <w:rFonts w:ascii="Times New Roman" w:hAnsi="Times New Roman"/>
                <w:sz w:val="24"/>
                <w:szCs w:val="24"/>
              </w:rPr>
            </w:pPr>
            <w:r w:rsidRPr="00C61B92">
              <w:rPr>
                <w:rFonts w:ascii="Times New Roman" w:hAnsi="Times New Roman"/>
                <w:sz w:val="24"/>
                <w:szCs w:val="24"/>
              </w:rPr>
              <w:t>Describe the main concepts of</w:t>
            </w:r>
          </w:p>
          <w:p w:rsidR="00BE6FF7" w:rsidRPr="00C61B92" w:rsidRDefault="00C813DA" w:rsidP="00B000AE">
            <w:pPr>
              <w:pStyle w:val="ListParagraph"/>
              <w:spacing w:after="120" w:line="360" w:lineRule="auto"/>
              <w:ind w:right="-720"/>
              <w:jc w:val="both"/>
              <w:rPr>
                <w:rFonts w:ascii="Times New Roman" w:hAnsi="Times New Roman"/>
                <w:sz w:val="24"/>
                <w:szCs w:val="24"/>
              </w:rPr>
            </w:pPr>
            <w:r w:rsidRPr="00C61B92">
              <w:rPr>
                <w:rFonts w:ascii="Times New Roman" w:hAnsi="Times New Roman"/>
                <w:sz w:val="24"/>
                <w:szCs w:val="24"/>
              </w:rPr>
              <w:t>SWOT analysis.</w:t>
            </w:r>
          </w:p>
          <w:p w:rsidR="00BE6FF7" w:rsidRPr="00C61B92" w:rsidRDefault="00A15013" w:rsidP="00B000AE">
            <w:pPr>
              <w:pStyle w:val="ListParagraph"/>
              <w:numPr>
                <w:ilvl w:val="0"/>
                <w:numId w:val="88"/>
              </w:numPr>
              <w:spacing w:after="120" w:line="360" w:lineRule="auto"/>
              <w:ind w:right="-720"/>
              <w:jc w:val="both"/>
              <w:rPr>
                <w:rFonts w:ascii="Times New Roman" w:hAnsi="Times New Roman"/>
                <w:sz w:val="24"/>
                <w:szCs w:val="24"/>
              </w:rPr>
            </w:pPr>
            <w:r w:rsidRPr="00C61B92">
              <w:rPr>
                <w:rFonts w:ascii="Times New Roman" w:hAnsi="Times New Roman"/>
                <w:sz w:val="24"/>
                <w:szCs w:val="24"/>
              </w:rPr>
              <w:t>Use</w:t>
            </w:r>
            <w:r w:rsidR="00BE6FF7" w:rsidRPr="00C61B92">
              <w:rPr>
                <w:rFonts w:ascii="Times New Roman" w:hAnsi="Times New Roman"/>
                <w:sz w:val="24"/>
                <w:szCs w:val="24"/>
              </w:rPr>
              <w:t xml:space="preserve"> </w:t>
            </w:r>
            <w:r w:rsidRPr="00C61B92">
              <w:rPr>
                <w:rFonts w:ascii="Times New Roman" w:hAnsi="Times New Roman"/>
                <w:sz w:val="24"/>
                <w:szCs w:val="24"/>
              </w:rPr>
              <w:t xml:space="preserve">SWOT &amp; Force Field analysis </w:t>
            </w:r>
          </w:p>
        </w:tc>
      </w:tr>
      <w:tr w:rsidR="00BE6FF7" w:rsidRPr="00C61B92" w:rsidTr="00407EE2">
        <w:trPr>
          <w:trHeight w:hRule="exact" w:val="712"/>
        </w:trPr>
        <w:tc>
          <w:tcPr>
            <w:tcW w:w="2415" w:type="dxa"/>
          </w:tcPr>
          <w:p w:rsidR="00BE6FF7" w:rsidRPr="00C61B92" w:rsidRDefault="00BE6FF7"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 xml:space="preserve">Content </w:t>
            </w:r>
          </w:p>
          <w:p w:rsidR="00BE6FF7" w:rsidRPr="00C61B92" w:rsidRDefault="00BE6FF7" w:rsidP="00B000AE">
            <w:pPr>
              <w:spacing w:line="360" w:lineRule="auto"/>
              <w:jc w:val="both"/>
              <w:rPr>
                <w:rFonts w:ascii="Times New Roman" w:hAnsi="Times New Roman"/>
                <w:b/>
                <w:sz w:val="24"/>
                <w:szCs w:val="24"/>
                <w:lang w:val="en-US" w:bidi="en-US"/>
              </w:rPr>
            </w:pPr>
          </w:p>
          <w:p w:rsidR="00BE6FF7" w:rsidRPr="00C61B92" w:rsidRDefault="00BE6FF7" w:rsidP="00B000AE">
            <w:pPr>
              <w:spacing w:line="360" w:lineRule="auto"/>
              <w:jc w:val="both"/>
              <w:rPr>
                <w:rFonts w:ascii="Times New Roman" w:hAnsi="Times New Roman"/>
                <w:b/>
                <w:sz w:val="24"/>
                <w:szCs w:val="24"/>
                <w:lang w:val="en-US" w:bidi="en-US"/>
              </w:rPr>
            </w:pPr>
          </w:p>
          <w:p w:rsidR="00BE6FF7" w:rsidRPr="00C61B92" w:rsidRDefault="00BE6FF7" w:rsidP="00B000AE">
            <w:pPr>
              <w:spacing w:line="360" w:lineRule="auto"/>
              <w:jc w:val="both"/>
              <w:rPr>
                <w:rFonts w:ascii="Times New Roman" w:hAnsi="Times New Roman"/>
                <w:b/>
                <w:sz w:val="24"/>
                <w:szCs w:val="24"/>
                <w:lang w:val="en-US" w:bidi="en-US"/>
              </w:rPr>
            </w:pPr>
          </w:p>
        </w:tc>
        <w:tc>
          <w:tcPr>
            <w:tcW w:w="5954" w:type="dxa"/>
          </w:tcPr>
          <w:p w:rsidR="00D55034" w:rsidRPr="00C61B92" w:rsidRDefault="00D55034" w:rsidP="00B000AE">
            <w:pPr>
              <w:pStyle w:val="ListParagraph"/>
              <w:numPr>
                <w:ilvl w:val="0"/>
                <w:numId w:val="89"/>
              </w:numPr>
              <w:spacing w:line="360" w:lineRule="auto"/>
              <w:jc w:val="both"/>
              <w:rPr>
                <w:rFonts w:ascii="Times New Roman" w:hAnsi="Times New Roman"/>
                <w:sz w:val="24"/>
                <w:szCs w:val="24"/>
              </w:rPr>
            </w:pPr>
            <w:r w:rsidRPr="00C61B92">
              <w:rPr>
                <w:rFonts w:ascii="Times New Roman" w:hAnsi="Times New Roman"/>
                <w:sz w:val="24"/>
                <w:szCs w:val="24"/>
              </w:rPr>
              <w:t>SWOT</w:t>
            </w:r>
            <w:r w:rsidR="00C47427" w:rsidRPr="00C61B92">
              <w:rPr>
                <w:rFonts w:ascii="Times New Roman" w:hAnsi="Times New Roman"/>
                <w:sz w:val="24"/>
                <w:szCs w:val="24"/>
              </w:rPr>
              <w:t xml:space="preserve">  Analysi</w:t>
            </w:r>
            <w:r w:rsidR="00C47427" w:rsidRPr="00C61B92">
              <w:rPr>
                <w:rFonts w:ascii="Times New Roman" w:hAnsi="Times New Roman"/>
                <w:i/>
                <w:sz w:val="24"/>
                <w:szCs w:val="24"/>
              </w:rPr>
              <w:t>s</w:t>
            </w:r>
          </w:p>
          <w:p w:rsidR="00D55034" w:rsidRPr="00C61B92" w:rsidRDefault="00D55034" w:rsidP="00B000AE">
            <w:pPr>
              <w:pStyle w:val="ListParagraph"/>
              <w:numPr>
                <w:ilvl w:val="0"/>
                <w:numId w:val="89"/>
              </w:numPr>
              <w:spacing w:line="360" w:lineRule="auto"/>
              <w:jc w:val="both"/>
              <w:rPr>
                <w:rFonts w:ascii="Times New Roman" w:hAnsi="Times New Roman"/>
                <w:sz w:val="24"/>
                <w:szCs w:val="24"/>
              </w:rPr>
            </w:pPr>
            <w:r w:rsidRPr="00C61B92">
              <w:rPr>
                <w:rFonts w:ascii="Times New Roman" w:hAnsi="Times New Roman"/>
                <w:sz w:val="24"/>
                <w:szCs w:val="24"/>
              </w:rPr>
              <w:t>Force-Field Analysi</w:t>
            </w:r>
            <w:r w:rsidRPr="00C61B92">
              <w:rPr>
                <w:rFonts w:ascii="Times New Roman" w:hAnsi="Times New Roman"/>
                <w:i/>
                <w:sz w:val="24"/>
                <w:szCs w:val="24"/>
              </w:rPr>
              <w:t>s</w:t>
            </w:r>
          </w:p>
          <w:p w:rsidR="00D55034" w:rsidRPr="00C61B92" w:rsidRDefault="00D55034" w:rsidP="00B000AE">
            <w:pPr>
              <w:pStyle w:val="ListParagraph"/>
              <w:spacing w:line="360" w:lineRule="auto"/>
              <w:jc w:val="both"/>
              <w:rPr>
                <w:rFonts w:ascii="Times New Roman" w:hAnsi="Times New Roman"/>
                <w:sz w:val="24"/>
                <w:szCs w:val="24"/>
              </w:rPr>
            </w:pPr>
          </w:p>
          <w:p w:rsidR="00BE6FF7" w:rsidRPr="00C61B92" w:rsidRDefault="00BE6FF7" w:rsidP="00B000AE">
            <w:pPr>
              <w:pStyle w:val="ListParagraph"/>
              <w:spacing w:line="360" w:lineRule="auto"/>
              <w:ind w:left="1576"/>
              <w:contextualSpacing/>
              <w:jc w:val="both"/>
              <w:rPr>
                <w:rFonts w:ascii="Times New Roman" w:hAnsi="Times New Roman"/>
                <w:sz w:val="24"/>
                <w:szCs w:val="24"/>
              </w:rPr>
            </w:pPr>
            <w:r w:rsidRPr="00C61B92">
              <w:rPr>
                <w:rFonts w:ascii="Times New Roman" w:hAnsi="Times New Roman"/>
                <w:sz w:val="24"/>
                <w:szCs w:val="24"/>
              </w:rPr>
              <w:t xml:space="preserve"> </w:t>
            </w:r>
          </w:p>
        </w:tc>
      </w:tr>
      <w:tr w:rsidR="00BE6FF7" w:rsidRPr="00C61B92" w:rsidTr="00665B92">
        <w:trPr>
          <w:trHeight w:hRule="exact" w:val="550"/>
        </w:trPr>
        <w:tc>
          <w:tcPr>
            <w:tcW w:w="2415" w:type="dxa"/>
          </w:tcPr>
          <w:p w:rsidR="00BE6FF7" w:rsidRPr="00C61B92" w:rsidRDefault="00BE6FF7"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Methodology</w:t>
            </w:r>
          </w:p>
        </w:tc>
        <w:tc>
          <w:tcPr>
            <w:tcW w:w="5954" w:type="dxa"/>
          </w:tcPr>
          <w:p w:rsidR="00BE6FF7" w:rsidRPr="00C61B92" w:rsidRDefault="00BE6FF7" w:rsidP="00B000AE">
            <w:pPr>
              <w:pStyle w:val="ListParagraph"/>
              <w:numPr>
                <w:ilvl w:val="0"/>
                <w:numId w:val="1"/>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Question and answer, Discussion, Group exercise</w:t>
            </w:r>
          </w:p>
        </w:tc>
      </w:tr>
      <w:tr w:rsidR="00BE6FF7" w:rsidRPr="00C61B92" w:rsidTr="00665B92">
        <w:trPr>
          <w:trHeight w:hRule="exact" w:val="712"/>
        </w:trPr>
        <w:tc>
          <w:tcPr>
            <w:tcW w:w="2415" w:type="dxa"/>
          </w:tcPr>
          <w:p w:rsidR="00BE6FF7" w:rsidRPr="00C61B92" w:rsidRDefault="00BE6FF7" w:rsidP="00B000AE">
            <w:pPr>
              <w:pStyle w:val="ListParagraph"/>
              <w:spacing w:after="120" w:line="360" w:lineRule="auto"/>
              <w:ind w:left="0" w:right="-720"/>
              <w:jc w:val="both"/>
              <w:rPr>
                <w:rFonts w:ascii="Times New Roman" w:hAnsi="Times New Roman"/>
                <w:b/>
                <w:sz w:val="24"/>
                <w:szCs w:val="24"/>
              </w:rPr>
            </w:pPr>
            <w:r w:rsidRPr="00C61B92">
              <w:rPr>
                <w:rFonts w:ascii="Times New Roman" w:hAnsi="Times New Roman"/>
                <w:b/>
                <w:sz w:val="24"/>
                <w:szCs w:val="24"/>
              </w:rPr>
              <w:t>Required Materials</w:t>
            </w:r>
          </w:p>
        </w:tc>
        <w:tc>
          <w:tcPr>
            <w:tcW w:w="5954" w:type="dxa"/>
          </w:tcPr>
          <w:p w:rsidR="00BE6FF7" w:rsidRPr="00C61B92" w:rsidRDefault="00BE6FF7" w:rsidP="00B000AE">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Flip chart/flipchart stand, Computer, LCD projector, Marker pens, Handout </w:t>
            </w:r>
          </w:p>
          <w:p w:rsidR="00BE6FF7" w:rsidRPr="00C61B92" w:rsidRDefault="00BE6FF7" w:rsidP="00B000AE">
            <w:pPr>
              <w:pStyle w:val="ListParagraph"/>
              <w:spacing w:after="120" w:line="360" w:lineRule="auto"/>
              <w:ind w:left="0" w:right="-720"/>
              <w:jc w:val="both"/>
              <w:rPr>
                <w:rFonts w:ascii="Times New Roman" w:hAnsi="Times New Roman"/>
                <w:sz w:val="24"/>
                <w:szCs w:val="24"/>
              </w:rPr>
            </w:pPr>
          </w:p>
        </w:tc>
      </w:tr>
    </w:tbl>
    <w:p w:rsidR="004813BA" w:rsidRPr="00C61B92" w:rsidRDefault="004813BA" w:rsidP="00B000AE">
      <w:pPr>
        <w:spacing w:line="360" w:lineRule="auto"/>
        <w:jc w:val="both"/>
        <w:rPr>
          <w:rFonts w:ascii="Times New Roman" w:hAnsi="Times New Roman"/>
          <w:b/>
          <w:sz w:val="24"/>
          <w:szCs w:val="24"/>
        </w:rPr>
      </w:pPr>
    </w:p>
    <w:p w:rsidR="004813BA" w:rsidRPr="00C61B92" w:rsidRDefault="004813BA" w:rsidP="00B000AE">
      <w:pPr>
        <w:spacing w:line="360" w:lineRule="auto"/>
        <w:jc w:val="both"/>
        <w:rPr>
          <w:rFonts w:ascii="Times New Roman" w:hAnsi="Times New Roman"/>
          <w:b/>
          <w:sz w:val="24"/>
          <w:szCs w:val="24"/>
        </w:rPr>
      </w:pPr>
    </w:p>
    <w:p w:rsidR="00D84152" w:rsidRPr="00C61B92" w:rsidRDefault="00DA56D1"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w:char="F040"/>
      </w:r>
      <w:r w:rsidR="00D84152" w:rsidRPr="00C61B92">
        <w:rPr>
          <w:rFonts w:ascii="Times New Roman" w:hAnsi="Times New Roman"/>
          <w:b/>
          <w:sz w:val="24"/>
          <w:szCs w:val="24"/>
        </w:rPr>
        <w:t>Trainer’s Note</w:t>
      </w:r>
    </w:p>
    <w:p w:rsidR="00052316" w:rsidRPr="00C61B92" w:rsidRDefault="00052316" w:rsidP="00B000AE">
      <w:pPr>
        <w:spacing w:line="360" w:lineRule="auto"/>
        <w:jc w:val="both"/>
        <w:rPr>
          <w:rFonts w:ascii="Times New Roman" w:hAnsi="Times New Roman"/>
          <w:b/>
          <w:sz w:val="24"/>
          <w:szCs w:val="24"/>
        </w:rPr>
      </w:pPr>
      <w:r w:rsidRPr="00C61B92">
        <w:rPr>
          <w:rFonts w:ascii="Times New Roman" w:hAnsi="Times New Roman"/>
          <w:b/>
          <w:sz w:val="24"/>
          <w:szCs w:val="24"/>
        </w:rPr>
        <w:t>SWOT analysis</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In addition to the Gender Analysis tools discussed previously, there are tools developed for other purposes than women’s equality or gender analysis, but are nevertheless useful to help priorities the issues emerging from gender analysis. SWOT Analysis and Force-Field Analysis tools, discussed below, are an example of such tools.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SWOT Analysis: This tool is designed to help people identify the internal Strengths and Weaknesses of their organization or group, in relation to the Opportunities and Threats presented in the external environment (SWOT).</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It is an effective method of identifying your organization’s Strengths and Weaknesses, and to examine the Opportunities and Threats you face. Often carrying out an analysis using the SWOT framework will be enough to reveal changes which can be usefully made.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 xml:space="preserve">To carry out a SWOT Analysis </w:t>
      </w:r>
      <w:proofErr w:type="gramStart"/>
      <w:r w:rsidRPr="00C61B92">
        <w:rPr>
          <w:rFonts w:ascii="Times New Roman" w:hAnsi="Times New Roman"/>
          <w:sz w:val="24"/>
          <w:szCs w:val="24"/>
        </w:rPr>
        <w:t>write</w:t>
      </w:r>
      <w:proofErr w:type="gramEnd"/>
      <w:r w:rsidRPr="00C61B92">
        <w:rPr>
          <w:rFonts w:ascii="Times New Roman" w:hAnsi="Times New Roman"/>
          <w:sz w:val="24"/>
          <w:szCs w:val="24"/>
        </w:rPr>
        <w:t xml:space="preserve"> down answers to the following:</w:t>
      </w:r>
    </w:p>
    <w:p w:rsidR="00D84152" w:rsidRPr="00C61B92" w:rsidRDefault="00D84152" w:rsidP="00B000AE">
      <w:pPr>
        <w:pStyle w:val="ListParagraph"/>
        <w:numPr>
          <w:ilvl w:val="0"/>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Strengths:</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What are your advantages? </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What do you do well?</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Consider this from your own point of view and from the point of view of the people you deal with. Don’t be modest, be realistic. </w:t>
      </w:r>
      <w:r w:rsidRPr="00C61B92">
        <w:rPr>
          <w:rFonts w:ascii="Times New Roman" w:hAnsi="Times New Roman"/>
          <w:sz w:val="24"/>
          <w:szCs w:val="24"/>
          <w:shd w:val="clear" w:color="auto" w:fill="FFFFFF" w:themeFill="background1"/>
        </w:rPr>
        <w:t>If you are having any difficulty with this, try writing down a list of your characteristics. Some</w:t>
      </w:r>
      <w:r w:rsidRPr="00C61B92">
        <w:rPr>
          <w:rFonts w:ascii="Times New Roman" w:hAnsi="Times New Roman"/>
          <w:sz w:val="24"/>
          <w:szCs w:val="24"/>
        </w:rPr>
        <w:t xml:space="preserve"> of these will hopefully be strengths!</w:t>
      </w:r>
    </w:p>
    <w:p w:rsidR="00D84152" w:rsidRPr="00C61B92" w:rsidRDefault="00D84152" w:rsidP="00B000AE">
      <w:pPr>
        <w:pStyle w:val="ListParagraph"/>
        <w:numPr>
          <w:ilvl w:val="0"/>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Weaknesses</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What could be improved? </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What is done badly?</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What should be avoided?</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Again this should be considered from an internal and external basis- do other people perceive weaknesses that you don’t see? Do your competitors do any better? It is best to be realistic now, and face any unpleasant truths as soon as possible. </w:t>
      </w:r>
    </w:p>
    <w:p w:rsidR="00D84152" w:rsidRPr="00C61B92" w:rsidRDefault="00D84152" w:rsidP="00B000AE">
      <w:pPr>
        <w:pStyle w:val="ListParagraph"/>
        <w:numPr>
          <w:ilvl w:val="0"/>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Opportunities</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Where are the good chances facing you? </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What are the interesting trends?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Useful opportunities can come from such things as </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Changes in technology and markets on both a broad and narrow scale</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Changes in government policy related to your field</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Changes in social patterns, population profiles, lifestyle changes, etc. </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Local events</w:t>
      </w:r>
    </w:p>
    <w:p w:rsidR="00D84152" w:rsidRPr="00C61B92" w:rsidRDefault="00D84152" w:rsidP="00B000AE">
      <w:pPr>
        <w:pStyle w:val="ListParagraph"/>
        <w:numPr>
          <w:ilvl w:val="0"/>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Threats</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What obstacles do you face?</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What is your competition doing?</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Are the required specifications for your job, products or services changing?</w:t>
      </w:r>
    </w:p>
    <w:p w:rsidR="00D84152" w:rsidRPr="00C61B92" w:rsidRDefault="00D84152" w:rsidP="00B000AE">
      <w:pPr>
        <w:pStyle w:val="ListParagraph"/>
        <w:numPr>
          <w:ilvl w:val="1"/>
          <w:numId w:val="84"/>
        </w:numPr>
        <w:spacing w:line="360" w:lineRule="auto"/>
        <w:contextualSpacing/>
        <w:jc w:val="both"/>
        <w:rPr>
          <w:rFonts w:ascii="Times New Roman" w:hAnsi="Times New Roman"/>
          <w:sz w:val="24"/>
          <w:szCs w:val="24"/>
        </w:rPr>
      </w:pPr>
      <w:r w:rsidRPr="00C61B92">
        <w:rPr>
          <w:rFonts w:ascii="Times New Roman" w:hAnsi="Times New Roman"/>
          <w:sz w:val="24"/>
          <w:szCs w:val="24"/>
        </w:rPr>
        <w:t>Is changing technology threatening your position?</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 xml:space="preserve">Carrying out this analysis is will often be illuminating-both in terms of pointing out what needs to be done, and in putting problems into perspective.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Then organize the</w:t>
      </w:r>
      <w:r w:rsidR="00DD5798" w:rsidRPr="00C61B92">
        <w:rPr>
          <w:rFonts w:ascii="Times New Roman" w:hAnsi="Times New Roman"/>
          <w:sz w:val="24"/>
          <w:szCs w:val="24"/>
        </w:rPr>
        <w:t xml:space="preserve"> </w:t>
      </w:r>
      <w:r w:rsidRPr="00C61B92">
        <w:rPr>
          <w:rFonts w:ascii="Times New Roman" w:hAnsi="Times New Roman"/>
          <w:sz w:val="24"/>
          <w:szCs w:val="24"/>
        </w:rPr>
        <w:t>SWOT analysis in the following manner</w:t>
      </w:r>
    </w:p>
    <w:tbl>
      <w:tblPr>
        <w:tblStyle w:val="TableGrid"/>
        <w:tblW w:w="0" w:type="auto"/>
        <w:tblLook w:val="04A0" w:firstRow="1" w:lastRow="0" w:firstColumn="1" w:lastColumn="0" w:noHBand="0" w:noVBand="1"/>
      </w:tblPr>
      <w:tblGrid>
        <w:gridCol w:w="4627"/>
        <w:gridCol w:w="4615"/>
      </w:tblGrid>
      <w:tr w:rsidR="00D84152" w:rsidRPr="00C61B92" w:rsidTr="00F52AB9">
        <w:tc>
          <w:tcPr>
            <w:tcW w:w="4788" w:type="dxa"/>
          </w:tcPr>
          <w:p w:rsidR="00D84152" w:rsidRPr="00C61B92" w:rsidRDefault="00D84152" w:rsidP="00B000AE">
            <w:pPr>
              <w:spacing w:line="360" w:lineRule="auto"/>
              <w:jc w:val="both"/>
              <w:rPr>
                <w:rFonts w:ascii="Times New Roman" w:hAnsi="Times New Roman"/>
                <w:b/>
                <w:sz w:val="24"/>
                <w:szCs w:val="24"/>
              </w:rPr>
            </w:pPr>
            <w:r w:rsidRPr="00C61B92">
              <w:rPr>
                <w:rFonts w:ascii="Times New Roman" w:hAnsi="Times New Roman"/>
                <w:b/>
                <w:sz w:val="24"/>
                <w:szCs w:val="24"/>
              </w:rPr>
              <w:t>Strengths</w:t>
            </w:r>
          </w:p>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sz w:val="24"/>
                <w:szCs w:val="24"/>
              </w:rPr>
            </w:pPr>
          </w:p>
        </w:tc>
        <w:tc>
          <w:tcPr>
            <w:tcW w:w="4788" w:type="dxa"/>
          </w:tcPr>
          <w:p w:rsidR="00D84152" w:rsidRPr="00C61B92" w:rsidRDefault="00D84152" w:rsidP="00B000AE">
            <w:pPr>
              <w:spacing w:line="360" w:lineRule="auto"/>
              <w:jc w:val="both"/>
              <w:rPr>
                <w:rFonts w:ascii="Times New Roman" w:hAnsi="Times New Roman"/>
                <w:b/>
                <w:sz w:val="24"/>
                <w:szCs w:val="24"/>
              </w:rPr>
            </w:pPr>
            <w:r w:rsidRPr="00C61B92">
              <w:rPr>
                <w:rFonts w:ascii="Times New Roman" w:hAnsi="Times New Roman"/>
                <w:b/>
                <w:sz w:val="24"/>
                <w:szCs w:val="24"/>
              </w:rPr>
              <w:t>Weaknesses</w:t>
            </w:r>
          </w:p>
        </w:tc>
      </w:tr>
      <w:tr w:rsidR="00D84152" w:rsidRPr="00C61B92" w:rsidTr="00DA56D1">
        <w:trPr>
          <w:trHeight w:val="1232"/>
        </w:trPr>
        <w:tc>
          <w:tcPr>
            <w:tcW w:w="4788" w:type="dxa"/>
          </w:tcPr>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Opportunities </w:t>
            </w:r>
          </w:p>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sz w:val="24"/>
                <w:szCs w:val="24"/>
              </w:rPr>
            </w:pPr>
          </w:p>
        </w:tc>
        <w:tc>
          <w:tcPr>
            <w:tcW w:w="4788" w:type="dxa"/>
          </w:tcPr>
          <w:p w:rsidR="00D84152" w:rsidRPr="00C61B92" w:rsidRDefault="00D84152" w:rsidP="00B000AE">
            <w:pPr>
              <w:spacing w:line="360" w:lineRule="auto"/>
              <w:jc w:val="both"/>
              <w:rPr>
                <w:rFonts w:ascii="Times New Roman" w:hAnsi="Times New Roman"/>
                <w:sz w:val="24"/>
                <w:szCs w:val="24"/>
              </w:rPr>
            </w:pPr>
          </w:p>
          <w:p w:rsidR="00D84152" w:rsidRPr="00C61B92" w:rsidRDefault="00D84152" w:rsidP="00B000AE">
            <w:pPr>
              <w:spacing w:line="360" w:lineRule="auto"/>
              <w:jc w:val="both"/>
              <w:rPr>
                <w:rFonts w:ascii="Times New Roman" w:hAnsi="Times New Roman"/>
                <w:b/>
                <w:sz w:val="24"/>
                <w:szCs w:val="24"/>
              </w:rPr>
            </w:pPr>
            <w:r w:rsidRPr="00C61B92">
              <w:rPr>
                <w:rFonts w:ascii="Times New Roman" w:hAnsi="Times New Roman"/>
                <w:b/>
                <w:sz w:val="24"/>
                <w:szCs w:val="24"/>
              </w:rPr>
              <w:t xml:space="preserve">Threats </w:t>
            </w:r>
          </w:p>
        </w:tc>
      </w:tr>
    </w:tbl>
    <w:p w:rsidR="00D84152" w:rsidRPr="00C61B92" w:rsidRDefault="00D84152" w:rsidP="00B000AE">
      <w:pPr>
        <w:spacing w:line="360" w:lineRule="auto"/>
        <w:jc w:val="both"/>
        <w:rPr>
          <w:rFonts w:ascii="Times New Roman" w:hAnsi="Times New Roman"/>
          <w:b/>
          <w:sz w:val="24"/>
          <w:szCs w:val="24"/>
        </w:rPr>
      </w:pPr>
    </w:p>
    <w:p w:rsidR="00D84152" w:rsidRPr="00C61B92" w:rsidRDefault="00F26D93"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2" w:char="F021"/>
      </w:r>
      <w:r w:rsidR="00D84152" w:rsidRPr="00C61B92">
        <w:rPr>
          <w:rFonts w:ascii="Times New Roman" w:hAnsi="Times New Roman"/>
          <w:b/>
          <w:sz w:val="24"/>
          <w:szCs w:val="24"/>
        </w:rPr>
        <w:t>Activity: Group work on SWOT Analysis</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How do you proceed with SWOT Analysis if requested to come up with a five year gender strategic plan of an organization x?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b/>
          <w:sz w:val="24"/>
          <w:szCs w:val="24"/>
        </w:rPr>
        <w:t>Step 1</w:t>
      </w:r>
      <w:r w:rsidRPr="00C61B92">
        <w:rPr>
          <w:rFonts w:ascii="Times New Roman" w:hAnsi="Times New Roman"/>
          <w:sz w:val="24"/>
          <w:szCs w:val="24"/>
        </w:rPr>
        <w:t xml:space="preserve"> Divide participants into small groups</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b/>
          <w:sz w:val="24"/>
          <w:szCs w:val="24"/>
        </w:rPr>
        <w:t>Step 2</w:t>
      </w:r>
      <w:r w:rsidRPr="00C61B92">
        <w:rPr>
          <w:rFonts w:ascii="Times New Roman" w:hAnsi="Times New Roman"/>
          <w:sz w:val="24"/>
          <w:szCs w:val="24"/>
        </w:rPr>
        <w:t xml:space="preserve"> let them </w:t>
      </w:r>
      <w:proofErr w:type="spellStart"/>
      <w:r w:rsidRPr="00C61B92">
        <w:rPr>
          <w:rFonts w:ascii="Times New Roman" w:hAnsi="Times New Roman"/>
          <w:sz w:val="24"/>
          <w:szCs w:val="24"/>
        </w:rPr>
        <w:t>analyze</w:t>
      </w:r>
      <w:proofErr w:type="spellEnd"/>
      <w:r w:rsidRPr="00C61B92">
        <w:rPr>
          <w:rFonts w:ascii="Times New Roman" w:hAnsi="Times New Roman"/>
          <w:sz w:val="24"/>
          <w:szCs w:val="24"/>
        </w:rPr>
        <w:t xml:space="preserve"> a hypothetical organization using the questions listed above.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b/>
          <w:sz w:val="24"/>
          <w:szCs w:val="24"/>
        </w:rPr>
        <w:t>Step 3</w:t>
      </w:r>
      <w:r w:rsidRPr="00C61B92">
        <w:rPr>
          <w:rFonts w:ascii="Times New Roman" w:hAnsi="Times New Roman"/>
          <w:sz w:val="24"/>
          <w:szCs w:val="24"/>
        </w:rPr>
        <w:t xml:space="preserve"> organize their possible answers in the table under the four key terms (SWOT)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b/>
          <w:sz w:val="24"/>
          <w:szCs w:val="24"/>
        </w:rPr>
        <w:t>Step 4</w:t>
      </w:r>
      <w:r w:rsidRPr="00C61B92">
        <w:rPr>
          <w:rFonts w:ascii="Times New Roman" w:hAnsi="Times New Roman"/>
          <w:sz w:val="24"/>
          <w:szCs w:val="24"/>
        </w:rPr>
        <w:t xml:space="preserve"> Present their findings </w:t>
      </w:r>
    </w:p>
    <w:tbl>
      <w:tblPr>
        <w:tblStyle w:val="TableGrid"/>
        <w:tblW w:w="0" w:type="auto"/>
        <w:tblInd w:w="108" w:type="dxa"/>
        <w:tblLook w:val="04A0" w:firstRow="1" w:lastRow="0" w:firstColumn="1" w:lastColumn="0" w:noHBand="0" w:noVBand="1"/>
      </w:tblPr>
      <w:tblGrid>
        <w:gridCol w:w="8910"/>
      </w:tblGrid>
      <w:tr w:rsidR="00B16AE0" w:rsidRPr="00C61B92" w:rsidTr="00B16AE0">
        <w:trPr>
          <w:trHeight w:val="845"/>
        </w:trPr>
        <w:tc>
          <w:tcPr>
            <w:tcW w:w="8910" w:type="dxa"/>
          </w:tcPr>
          <w:p w:rsidR="00B16AE0" w:rsidRPr="00C61B92" w:rsidRDefault="00B16AE0" w:rsidP="00B000AE">
            <w:pPr>
              <w:spacing w:line="360" w:lineRule="auto"/>
              <w:jc w:val="both"/>
              <w:rPr>
                <w:rFonts w:ascii="Times New Roman" w:hAnsi="Times New Roman"/>
                <w:b/>
                <w:sz w:val="24"/>
                <w:szCs w:val="24"/>
              </w:rPr>
            </w:pPr>
            <w:r w:rsidRPr="00C61B92">
              <w:rPr>
                <w:rFonts w:ascii="Times New Roman" w:hAnsi="Times New Roman"/>
                <w:b/>
                <w:sz w:val="24"/>
                <w:szCs w:val="24"/>
              </w:rPr>
              <w:sym w:font="Wingdings 2" w:char="F0B2"/>
            </w:r>
            <w:r w:rsidRPr="00C61B92">
              <w:rPr>
                <w:rFonts w:ascii="Times New Roman" w:hAnsi="Times New Roman"/>
                <w:b/>
                <w:sz w:val="24"/>
                <w:szCs w:val="24"/>
              </w:rPr>
              <w:t xml:space="preserve">Trainer’s Tip </w:t>
            </w:r>
          </w:p>
          <w:p w:rsidR="00B16AE0" w:rsidRPr="00C61B92" w:rsidRDefault="00B16AE0"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Make sure that participants raise the questions under; Strength, Weaknesses, Opportunities and Threats from gender perspectives. </w:t>
            </w:r>
          </w:p>
          <w:p w:rsidR="00B16AE0" w:rsidRPr="00C61B92" w:rsidRDefault="00B16AE0" w:rsidP="00B000AE">
            <w:pPr>
              <w:spacing w:line="360" w:lineRule="auto"/>
              <w:jc w:val="both"/>
              <w:rPr>
                <w:rFonts w:ascii="Times New Roman" w:hAnsi="Times New Roman"/>
                <w:b/>
                <w:sz w:val="24"/>
                <w:szCs w:val="24"/>
              </w:rPr>
            </w:pPr>
          </w:p>
        </w:tc>
      </w:tr>
    </w:tbl>
    <w:p w:rsidR="00B16AE0" w:rsidRPr="00C61B92" w:rsidRDefault="00B16AE0"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b/>
          <w:sz w:val="24"/>
          <w:szCs w:val="24"/>
        </w:rPr>
        <w:t>Force-Field Analysi</w:t>
      </w:r>
      <w:r w:rsidRPr="00C61B92">
        <w:rPr>
          <w:rFonts w:ascii="Times New Roman" w:hAnsi="Times New Roman"/>
          <w:b/>
          <w:i/>
          <w:sz w:val="24"/>
          <w:szCs w:val="24"/>
        </w:rPr>
        <w:t>s</w:t>
      </w:r>
      <w:r w:rsidRPr="00C61B92">
        <w:rPr>
          <w:rFonts w:ascii="Times New Roman" w:hAnsi="Times New Roman"/>
          <w:i/>
          <w:sz w:val="24"/>
          <w:szCs w:val="24"/>
        </w:rPr>
        <w:t>:</w:t>
      </w:r>
      <w:r w:rsidRPr="00C61B92">
        <w:rPr>
          <w:rFonts w:ascii="Times New Roman" w:hAnsi="Times New Roman"/>
          <w:sz w:val="24"/>
          <w:szCs w:val="24"/>
        </w:rPr>
        <w:t xml:space="preserve">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This is a tool used for </w:t>
      </w:r>
      <w:proofErr w:type="spellStart"/>
      <w:r w:rsidRPr="00C61B92">
        <w:rPr>
          <w:rFonts w:ascii="Times New Roman" w:hAnsi="Times New Roman"/>
          <w:sz w:val="24"/>
          <w:szCs w:val="24"/>
        </w:rPr>
        <w:t>analyzing</w:t>
      </w:r>
      <w:proofErr w:type="spellEnd"/>
      <w:r w:rsidRPr="00C61B92">
        <w:rPr>
          <w:rFonts w:ascii="Times New Roman" w:hAnsi="Times New Roman"/>
          <w:sz w:val="24"/>
          <w:szCs w:val="24"/>
        </w:rPr>
        <w:t xml:space="preserve"> complex problems and helping to identify solutions.  The technique dates from the late 1940s when it was first used in social science research for </w:t>
      </w:r>
      <w:proofErr w:type="spellStart"/>
      <w:r w:rsidRPr="00C61B92">
        <w:rPr>
          <w:rFonts w:ascii="Times New Roman" w:hAnsi="Times New Roman"/>
          <w:sz w:val="24"/>
          <w:szCs w:val="24"/>
        </w:rPr>
        <w:t>analyzing</w:t>
      </w:r>
      <w:proofErr w:type="spellEnd"/>
      <w:r w:rsidRPr="00C61B92">
        <w:rPr>
          <w:rFonts w:ascii="Times New Roman" w:hAnsi="Times New Roman"/>
          <w:sz w:val="24"/>
          <w:szCs w:val="24"/>
        </w:rPr>
        <w:t xml:space="preserve"> group dynamics. It is based on the hypothesis that a given situation arises as a result of a number of balancing forces (or factors), some of which are constraining forces, resisting or blocking change, and others which are driving forces, facilitating or promoting the process of change.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It is a method used to get a whole view of all the forces for or against a plan so that a decision can be made which takes into account all interests. In effect this is a specialized method of weighing pros and cons.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Where a plan has been decided on, force field analysis allows you to look at all the forces for or against the plan. It helps you to plan or reduce the impact of the opposing forces, and strengthen and reinforce the supporting forces. </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Where a plan has not been decided on, force field analysis can help you weight the likely outcomes of alternatives approaches, and refine emerging priorities. </w:t>
      </w:r>
    </w:p>
    <w:p w:rsidR="005B68A0" w:rsidRPr="00C61B92" w:rsidRDefault="005B68A0" w:rsidP="00B000AE">
      <w:pPr>
        <w:spacing w:line="360" w:lineRule="auto"/>
        <w:jc w:val="both"/>
        <w:rPr>
          <w:rFonts w:ascii="Times New Roman" w:hAnsi="Times New Roman"/>
          <w:b/>
          <w:sz w:val="24"/>
          <w:szCs w:val="24"/>
        </w:rPr>
      </w:pPr>
    </w:p>
    <w:p w:rsidR="00D84152" w:rsidRPr="00C61B92" w:rsidRDefault="00D84152" w:rsidP="00B000AE">
      <w:pPr>
        <w:spacing w:line="360" w:lineRule="auto"/>
        <w:jc w:val="both"/>
        <w:rPr>
          <w:rFonts w:ascii="Times New Roman" w:hAnsi="Times New Roman"/>
          <w:b/>
          <w:sz w:val="24"/>
          <w:szCs w:val="24"/>
        </w:rPr>
      </w:pPr>
      <w:r w:rsidRPr="00C61B92">
        <w:rPr>
          <w:rFonts w:ascii="Times New Roman" w:hAnsi="Times New Roman"/>
          <w:b/>
          <w:sz w:val="24"/>
          <w:szCs w:val="24"/>
        </w:rPr>
        <w:t>Carrying Out a Force Field Analysis</w:t>
      </w:r>
    </w:p>
    <w:p w:rsidR="00D84152" w:rsidRPr="00C61B92" w:rsidRDefault="00D84152"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To carry out a force field analysis, follow the following steps: </w:t>
      </w:r>
    </w:p>
    <w:p w:rsidR="00D84152" w:rsidRPr="00C61B92" w:rsidRDefault="00D84152" w:rsidP="00B000AE">
      <w:pPr>
        <w:pStyle w:val="ListParagraph"/>
        <w:numPr>
          <w:ilvl w:val="0"/>
          <w:numId w:val="85"/>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List all forces driving change in one column, and all forces restraining change in another column </w:t>
      </w:r>
    </w:p>
    <w:p w:rsidR="00D84152" w:rsidRPr="00C61B92" w:rsidRDefault="00D84152" w:rsidP="00B000AE">
      <w:pPr>
        <w:pStyle w:val="ListParagraph"/>
        <w:numPr>
          <w:ilvl w:val="0"/>
          <w:numId w:val="85"/>
        </w:numPr>
        <w:spacing w:line="360" w:lineRule="auto"/>
        <w:contextualSpacing/>
        <w:jc w:val="both"/>
        <w:rPr>
          <w:rFonts w:ascii="Times New Roman" w:hAnsi="Times New Roman"/>
          <w:sz w:val="24"/>
          <w:szCs w:val="24"/>
        </w:rPr>
      </w:pPr>
      <w:r w:rsidRPr="00C61B92">
        <w:rPr>
          <w:rFonts w:ascii="Times New Roman" w:hAnsi="Times New Roman"/>
          <w:sz w:val="24"/>
          <w:szCs w:val="24"/>
        </w:rPr>
        <w:t>Assign a score to each force, from 1 (weak) to 5 (strong)</w:t>
      </w:r>
    </w:p>
    <w:p w:rsidR="00D84152" w:rsidRPr="00C61B92" w:rsidRDefault="00D84152" w:rsidP="00B000AE">
      <w:pPr>
        <w:pStyle w:val="ListParagraph"/>
        <w:numPr>
          <w:ilvl w:val="0"/>
          <w:numId w:val="85"/>
        </w:numPr>
        <w:spacing w:line="360" w:lineRule="auto"/>
        <w:contextualSpacing/>
        <w:jc w:val="both"/>
        <w:rPr>
          <w:rFonts w:ascii="Times New Roman" w:hAnsi="Times New Roman"/>
          <w:sz w:val="24"/>
          <w:szCs w:val="24"/>
        </w:rPr>
      </w:pPr>
      <w:r w:rsidRPr="00C61B92">
        <w:rPr>
          <w:rFonts w:ascii="Times New Roman" w:hAnsi="Times New Roman"/>
          <w:sz w:val="24"/>
          <w:szCs w:val="24"/>
        </w:rPr>
        <w:t xml:space="preserve">Draw a diagram showing the restraining and driving forces, and the size of the forces. </w:t>
      </w:r>
    </w:p>
    <w:p w:rsidR="00D84152" w:rsidRPr="00C61B92" w:rsidRDefault="00D84152" w:rsidP="00B000AE">
      <w:pPr>
        <w:pStyle w:val="ListParagraph"/>
        <w:numPr>
          <w:ilvl w:val="0"/>
          <w:numId w:val="85"/>
        </w:numPr>
        <w:spacing w:line="360" w:lineRule="auto"/>
        <w:contextualSpacing/>
        <w:jc w:val="both"/>
        <w:rPr>
          <w:rFonts w:ascii="Times New Roman" w:hAnsi="Times New Roman"/>
          <w:sz w:val="24"/>
          <w:szCs w:val="24"/>
        </w:rPr>
      </w:pPr>
      <w:r w:rsidRPr="00C61B92">
        <w:rPr>
          <w:rFonts w:ascii="Times New Roman" w:hAnsi="Times New Roman"/>
          <w:sz w:val="24"/>
          <w:szCs w:val="24"/>
        </w:rPr>
        <w:t>Where you have already decided to design a project to achieve the desired change, force field analysis can help you to decide how to address obstacles. Here you have two choices;</w:t>
      </w:r>
    </w:p>
    <w:p w:rsidR="00D84152" w:rsidRPr="00C61B92" w:rsidRDefault="00D84152" w:rsidP="00B000AE">
      <w:pPr>
        <w:pStyle w:val="ListParagraph"/>
        <w:numPr>
          <w:ilvl w:val="1"/>
          <w:numId w:val="85"/>
        </w:numPr>
        <w:spacing w:line="360" w:lineRule="auto"/>
        <w:contextualSpacing/>
        <w:jc w:val="both"/>
        <w:rPr>
          <w:rFonts w:ascii="Times New Roman" w:hAnsi="Times New Roman"/>
          <w:sz w:val="24"/>
          <w:szCs w:val="24"/>
        </w:rPr>
      </w:pPr>
      <w:r w:rsidRPr="00C61B92">
        <w:rPr>
          <w:rFonts w:ascii="Times New Roman" w:hAnsi="Times New Roman"/>
          <w:sz w:val="24"/>
          <w:szCs w:val="24"/>
        </w:rPr>
        <w:t>To reduce the strength of the forces restraining the project</w:t>
      </w:r>
    </w:p>
    <w:p w:rsidR="00D84152" w:rsidRPr="00C61B92" w:rsidRDefault="00D84152" w:rsidP="00B000AE">
      <w:pPr>
        <w:pStyle w:val="ListParagraph"/>
        <w:numPr>
          <w:ilvl w:val="1"/>
          <w:numId w:val="85"/>
        </w:numPr>
        <w:spacing w:line="360" w:lineRule="auto"/>
        <w:contextualSpacing/>
        <w:jc w:val="both"/>
        <w:rPr>
          <w:rFonts w:ascii="Times New Roman" w:hAnsi="Times New Roman"/>
          <w:sz w:val="24"/>
          <w:szCs w:val="24"/>
        </w:rPr>
      </w:pPr>
      <w:r w:rsidRPr="00C61B92">
        <w:rPr>
          <w:rFonts w:ascii="Times New Roman" w:hAnsi="Times New Roman"/>
          <w:sz w:val="24"/>
          <w:szCs w:val="24"/>
        </w:rPr>
        <w:lastRenderedPageBreak/>
        <w:t>To increase the strength of the forces driving the project</w:t>
      </w:r>
    </w:p>
    <w:p w:rsidR="00D84152" w:rsidRPr="00C61B92" w:rsidRDefault="00D84152" w:rsidP="00B000AE">
      <w:pPr>
        <w:pStyle w:val="ListParagraph"/>
        <w:spacing w:line="360" w:lineRule="auto"/>
        <w:ind w:left="1080"/>
        <w:jc w:val="both"/>
        <w:rPr>
          <w:rFonts w:ascii="Times New Roman" w:hAnsi="Times New Roman"/>
          <w:sz w:val="24"/>
          <w:szCs w:val="24"/>
        </w:rPr>
      </w:pPr>
    </w:p>
    <w:p w:rsidR="00D84152" w:rsidRPr="00C61B92" w:rsidRDefault="00D84152" w:rsidP="00B000AE">
      <w:pPr>
        <w:pStyle w:val="ListParagraph"/>
        <w:spacing w:line="360" w:lineRule="auto"/>
        <w:ind w:left="360"/>
        <w:jc w:val="both"/>
        <w:rPr>
          <w:rFonts w:ascii="Times New Roman" w:hAnsi="Times New Roman"/>
          <w:b/>
          <w:sz w:val="24"/>
          <w:szCs w:val="24"/>
        </w:rPr>
      </w:pPr>
      <w:r w:rsidRPr="00C61B92">
        <w:rPr>
          <w:rFonts w:ascii="Times New Roman" w:hAnsi="Times New Roman"/>
          <w:b/>
          <w:sz w:val="24"/>
          <w:szCs w:val="24"/>
        </w:rPr>
        <w:t>Example of Force-Field Analysis Diagram</w:t>
      </w:r>
    </w:p>
    <w:p w:rsidR="00D84152" w:rsidRPr="00C61B92" w:rsidRDefault="00D84152" w:rsidP="00B000AE">
      <w:pPr>
        <w:pStyle w:val="ListParagraph"/>
        <w:spacing w:line="360" w:lineRule="auto"/>
        <w:ind w:left="360"/>
        <w:jc w:val="both"/>
        <w:rPr>
          <w:rFonts w:ascii="Times New Roman" w:hAnsi="Times New Roman"/>
          <w:sz w:val="24"/>
          <w:szCs w:val="24"/>
        </w:rPr>
      </w:pPr>
      <w:r w:rsidRPr="00C61B92">
        <w:rPr>
          <w:rFonts w:ascii="Times New Roman" w:hAnsi="Times New Roman"/>
          <w:sz w:val="24"/>
          <w:szCs w:val="24"/>
        </w:rPr>
        <w:t>Problem: Less than 5% of women headed household in a recently electrified area have applied to be connected to the supply</w:t>
      </w:r>
    </w:p>
    <w:p w:rsidR="00D84152" w:rsidRPr="00C61B92" w:rsidRDefault="00D84152" w:rsidP="00B000AE">
      <w:pPr>
        <w:pStyle w:val="ListParagraph"/>
        <w:spacing w:line="360" w:lineRule="auto"/>
        <w:ind w:left="360"/>
        <w:jc w:val="both"/>
        <w:rPr>
          <w:rFonts w:ascii="Times New Roman" w:hAnsi="Times New Roman"/>
          <w:sz w:val="24"/>
          <w:szCs w:val="24"/>
        </w:rPr>
      </w:pPr>
      <w:r w:rsidRPr="00C61B92">
        <w:rPr>
          <w:rFonts w:ascii="Times New Roman" w:hAnsi="Times New Roman"/>
          <w:sz w:val="24"/>
          <w:szCs w:val="24"/>
        </w:rPr>
        <w:t xml:space="preserve">Goal: An NGO aims to increase the number of connected women headed households to 40% in the next two years </w:t>
      </w:r>
    </w:p>
    <w:p w:rsidR="00D84152" w:rsidRPr="00C61B92" w:rsidRDefault="00D84152" w:rsidP="00B000AE">
      <w:pPr>
        <w:pStyle w:val="ListParagraph"/>
        <w:spacing w:line="360" w:lineRule="auto"/>
        <w:ind w:left="360"/>
        <w:jc w:val="both"/>
        <w:rPr>
          <w:rFonts w:ascii="Times New Roman" w:hAnsi="Times New Roman"/>
          <w:sz w:val="24"/>
          <w:szCs w:val="24"/>
        </w:rPr>
      </w:pPr>
    </w:p>
    <w:p w:rsidR="00D84152" w:rsidRPr="00C61B92" w:rsidRDefault="003F3360" w:rsidP="00B000AE">
      <w:pPr>
        <w:pStyle w:val="ListParagraph"/>
        <w:spacing w:line="360" w:lineRule="auto"/>
        <w:ind w:left="360"/>
        <w:jc w:val="both"/>
        <w:rPr>
          <w:rFonts w:ascii="Times New Roman" w:hAnsi="Times New Roman"/>
          <w:sz w:val="24"/>
          <w:szCs w:val="24"/>
        </w:rPr>
      </w:pPr>
      <w:r w:rsidRPr="00C61B92">
        <w:rPr>
          <w:rFonts w:ascii="Times New Roman" w:hAnsi="Times New Roman"/>
          <w:noProof/>
          <w:sz w:val="24"/>
          <w:szCs w:val="24"/>
        </w:rPr>
        <w:pict>
          <v:rect id="_x0000_s1040" style="position:absolute;left:0;text-align:left;margin-left:166.5pt;margin-top:35.65pt;width:100.8pt;height:351.45pt;z-index:251667456">
            <v:textbox>
              <w:txbxContent>
                <w:p w:rsidR="003F3360" w:rsidRDefault="003F3360" w:rsidP="00D84152"/>
                <w:p w:rsidR="003F3360" w:rsidRDefault="003F3360" w:rsidP="00D84152">
                  <w:r>
                    <w:t xml:space="preserve">Two </w:t>
                  </w:r>
                  <w:proofErr w:type="spellStart"/>
                  <w:r>
                    <w:t>years time</w:t>
                  </w:r>
                  <w:proofErr w:type="spellEnd"/>
                </w:p>
                <w:p w:rsidR="003F3360" w:rsidRDefault="003F3360" w:rsidP="00D84152">
                  <w:r>
                    <w:t xml:space="preserve">(Goal) </w:t>
                  </w:r>
                </w:p>
                <w:p w:rsidR="003F3360" w:rsidRDefault="003F3360" w:rsidP="00D84152"/>
                <w:p w:rsidR="003F3360" w:rsidRDefault="003F3360" w:rsidP="00D84152">
                  <w:pPr>
                    <w:jc w:val="center"/>
                  </w:pPr>
                  <w:r>
                    <w:t>To increase the number of connected women headed households to 40% in the next two years</w:t>
                  </w: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p w:rsidR="003F3360" w:rsidRDefault="003F3360" w:rsidP="00D84152">
                  <w:pPr>
                    <w:jc w:val="center"/>
                  </w:pPr>
                </w:p>
              </w:txbxContent>
            </v:textbox>
          </v:rect>
        </w:pict>
      </w:r>
      <w:r w:rsidR="00D84152" w:rsidRPr="00C61B92">
        <w:rPr>
          <w:rFonts w:ascii="Times New Roman" w:hAnsi="Times New Roman"/>
          <w:sz w:val="24"/>
          <w:szCs w:val="24"/>
          <w:u w:val="single"/>
        </w:rPr>
        <w:t xml:space="preserve">Driving forces  </w:t>
      </w:r>
      <w:r w:rsidR="00D84152" w:rsidRPr="00C61B92">
        <w:rPr>
          <w:rFonts w:ascii="Times New Roman" w:hAnsi="Times New Roman"/>
          <w:sz w:val="24"/>
          <w:szCs w:val="24"/>
        </w:rPr>
        <w:t xml:space="preserve">                                                                             </w:t>
      </w:r>
      <w:r w:rsidR="00D84152" w:rsidRPr="00C61B92">
        <w:rPr>
          <w:rFonts w:ascii="Times New Roman" w:hAnsi="Times New Roman"/>
          <w:sz w:val="24"/>
          <w:szCs w:val="24"/>
          <w:u w:val="single"/>
        </w:rPr>
        <w:t>Constraining Forces</w:t>
      </w:r>
      <w:r w:rsidR="00D84152" w:rsidRPr="00C61B92">
        <w:rPr>
          <w:rFonts w:ascii="Times New Roman" w:hAnsi="Times New Roman"/>
          <w:sz w:val="24"/>
          <w:szCs w:val="24"/>
        </w:rPr>
        <w:t xml:space="preserve"> </w:t>
      </w:r>
      <w:r w:rsidRPr="00C61B92">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6.3pt;margin-top:61.3pt;width:151.2pt;height:37.8pt;z-index:251672576;mso-position-horizontal-relative:text;mso-position-vertical-relative:text" adj=",0">
            <v:textbox>
              <w:txbxContent>
                <w:p w:rsidR="003F3360" w:rsidRDefault="003F3360" w:rsidP="00D84152">
                  <w:pPr>
                    <w:rPr>
                      <w:sz w:val="18"/>
                      <w:szCs w:val="18"/>
                    </w:rPr>
                  </w:pPr>
                  <w:r>
                    <w:rPr>
                      <w:sz w:val="18"/>
                      <w:szCs w:val="18"/>
                    </w:rPr>
                    <w:t xml:space="preserve">Government policy to promote electricity use </w:t>
                  </w:r>
                </w:p>
                <w:p w:rsidR="003F3360" w:rsidRDefault="003F3360" w:rsidP="00D84152">
                  <w:pPr>
                    <w:rPr>
                      <w:sz w:val="18"/>
                      <w:szCs w:val="18"/>
                    </w:rPr>
                  </w:pPr>
                </w:p>
                <w:p w:rsidR="003F3360" w:rsidRDefault="003F3360" w:rsidP="00D84152">
                  <w:pPr>
                    <w:rPr>
                      <w:sz w:val="18"/>
                      <w:szCs w:val="18"/>
                    </w:rPr>
                  </w:pPr>
                </w:p>
                <w:p w:rsidR="003F3360" w:rsidRDefault="003F3360" w:rsidP="00D84152">
                  <w:pPr>
                    <w:rPr>
                      <w:sz w:val="18"/>
                      <w:szCs w:val="18"/>
                    </w:rPr>
                  </w:pPr>
                </w:p>
                <w:p w:rsidR="003F3360" w:rsidRPr="00855502" w:rsidRDefault="003F3360" w:rsidP="00D84152">
                  <w:pPr>
                    <w:rPr>
                      <w:sz w:val="18"/>
                      <w:szCs w:val="18"/>
                    </w:rPr>
                  </w:pPr>
                </w:p>
              </w:txbxContent>
            </v:textbox>
          </v:shape>
        </w:pict>
      </w:r>
      <w:r w:rsidRPr="00C61B92">
        <w:rPr>
          <w:rFonts w:ascii="Times New Roman" w:hAnsi="Times New Roman"/>
          <w:noProof/>
          <w:sz w:val="24"/>
          <w:szCs w:val="24"/>
        </w:rPr>
        <w:pict>
          <v:shape id="_x0000_s1048" type="#_x0000_t13" style="position:absolute;left:0;text-align:left;margin-left:-15.3pt;margin-top:290.8pt;width:149.4pt;height:62.1pt;z-index:251675648;mso-position-horizontal-relative:text;mso-position-vertical-relative:text">
            <v:textbox>
              <w:txbxContent>
                <w:p w:rsidR="003F3360" w:rsidRDefault="003F3360" w:rsidP="00D84152">
                  <w:r>
                    <w:t xml:space="preserve">Opportunities for children study in evenings </w:t>
                  </w:r>
                </w:p>
              </w:txbxContent>
            </v:textbox>
          </v:shape>
        </w:pict>
      </w:r>
      <w:r w:rsidRPr="00C61B92">
        <w:rPr>
          <w:rFonts w:ascii="Times New Roman" w:hAnsi="Times New Roman"/>
          <w:noProof/>
          <w:sz w:val="24"/>
          <w:szCs w:val="24"/>
        </w:rPr>
        <w:pict>
          <v:shape id="_x0000_s1047" type="#_x0000_t13" style="position:absolute;left:0;text-align:left;margin-left:-5.4pt;margin-top:198.1pt;width:154.8pt;height:65.7pt;z-index:251674624;mso-position-horizontal-relative:text;mso-position-vertical-relative:text">
            <v:textbox>
              <w:txbxContent>
                <w:p w:rsidR="003F3360" w:rsidRDefault="003F3360" w:rsidP="00D84152">
                  <w:r>
                    <w:t>Increased income generation opportunities</w:t>
                  </w:r>
                </w:p>
              </w:txbxContent>
            </v:textbox>
          </v:shape>
        </w:pict>
      </w:r>
      <w:r w:rsidRPr="00C61B92">
        <w:rPr>
          <w:rFonts w:ascii="Times New Roman" w:hAnsi="Times New Roman"/>
          <w:noProof/>
          <w:sz w:val="24"/>
          <w:szCs w:val="24"/>
        </w:rPr>
        <w:pict>
          <v:shape id="_x0000_s1046" type="#_x0000_t13" style="position:absolute;left:0;text-align:left;margin-left:-15.3pt;margin-top:121.6pt;width:164.7pt;height:62.1pt;z-index:251673600;mso-position-horizontal-relative:text;mso-position-vertical-relative:text">
            <v:textbox>
              <w:txbxContent>
                <w:p w:rsidR="003F3360" w:rsidRPr="00855502" w:rsidRDefault="003F3360" w:rsidP="00D84152">
                  <w:pPr>
                    <w:rPr>
                      <w:sz w:val="18"/>
                      <w:szCs w:val="18"/>
                    </w:rPr>
                  </w:pPr>
                  <w:r>
                    <w:rPr>
                      <w:sz w:val="18"/>
                      <w:szCs w:val="18"/>
                    </w:rPr>
                    <w:t>Active women health and group</w:t>
                  </w:r>
                </w:p>
              </w:txbxContent>
            </v:textbox>
          </v:shape>
        </w:pict>
      </w:r>
      <w:r w:rsidRPr="00C61B92">
        <w:rPr>
          <w:rFonts w:ascii="Times New Roman" w:hAnsi="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315.9pt;margin-top:149.5pt;width:180.9pt;height:39.6pt;z-index:251671552;mso-position-horizontal-relative:text;mso-position-vertical-relative:text">
            <v:textbox>
              <w:txbxContent>
                <w:p w:rsidR="003F3360" w:rsidRDefault="003F3360" w:rsidP="00D84152">
                  <w:r>
                    <w:t xml:space="preserve">        Low income </w:t>
                  </w:r>
                </w:p>
              </w:txbxContent>
            </v:textbox>
          </v:shape>
        </w:pict>
      </w:r>
      <w:r w:rsidRPr="00C61B92">
        <w:rPr>
          <w:rFonts w:ascii="Times New Roman" w:hAnsi="Times New Roman"/>
          <w:noProof/>
          <w:sz w:val="24"/>
          <w:szCs w:val="24"/>
        </w:rPr>
        <w:pict>
          <v:shape id="_x0000_s1043" type="#_x0000_t66" style="position:absolute;left:0;text-align:left;margin-left:315.9pt;margin-top:309.7pt;width:187.2pt;height:34.2pt;z-index:251670528;mso-position-horizontal-relative:text;mso-position-vertical-relative:text">
            <v:textbox>
              <w:txbxContent>
                <w:p w:rsidR="003F3360" w:rsidRDefault="003F3360" w:rsidP="00D84152">
                  <w:r>
                    <w:t xml:space="preserve">        Cost of appliance </w:t>
                  </w:r>
                </w:p>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p w:rsidR="003F3360" w:rsidRDefault="003F3360" w:rsidP="00D84152"/>
              </w:txbxContent>
            </v:textbox>
          </v:shape>
        </w:pict>
      </w:r>
      <w:r w:rsidRPr="00C61B92">
        <w:rPr>
          <w:rFonts w:ascii="Times New Roman" w:hAnsi="Times New Roman"/>
          <w:noProof/>
          <w:sz w:val="24"/>
          <w:szCs w:val="24"/>
        </w:rPr>
        <w:pict>
          <v:shape id="_x0000_s1042" type="#_x0000_t66" style="position:absolute;left:0;text-align:left;margin-left:315.9pt;margin-top:217.9pt;width:187.2pt;height:56.7pt;z-index:251669504;mso-position-horizontal-relative:text;mso-position-vertical-relative:text">
            <v:textbox>
              <w:txbxContent>
                <w:p w:rsidR="003F3360" w:rsidRDefault="003F3360" w:rsidP="00D84152">
                  <w:r>
                    <w:t xml:space="preserve">        High connection fee</w:t>
                  </w:r>
                </w:p>
              </w:txbxContent>
            </v:textbox>
          </v:shape>
        </w:pict>
      </w:r>
      <w:r w:rsidRPr="00C61B92">
        <w:rPr>
          <w:rFonts w:ascii="Times New Roman" w:hAnsi="Times New Roman"/>
          <w:noProof/>
          <w:sz w:val="24"/>
          <w:szCs w:val="24"/>
        </w:rPr>
        <w:pict>
          <v:shape id="_x0000_s1041" type="#_x0000_t66" style="position:absolute;left:0;text-align:left;margin-left:301.5pt;margin-top:61.3pt;width:201.6pt;height:64.8pt;z-index:251668480;mso-position-horizontal-relative:text;mso-position-vertical-relative:text">
            <v:textbox>
              <w:txbxContent>
                <w:p w:rsidR="003F3360" w:rsidRPr="00F15DBB" w:rsidRDefault="003F3360" w:rsidP="00D84152">
                  <w:pPr>
                    <w:ind w:left="435"/>
                    <w:rPr>
                      <w:sz w:val="18"/>
                      <w:szCs w:val="18"/>
                    </w:rPr>
                  </w:pPr>
                  <w:r>
                    <w:rPr>
                      <w:sz w:val="18"/>
                      <w:szCs w:val="18"/>
                    </w:rPr>
                    <w:t xml:space="preserve">Lack of information about benefits of   electricity </w:t>
                  </w:r>
                </w:p>
              </w:txbxContent>
            </v:textbox>
          </v:shape>
        </w:pict>
      </w:r>
    </w:p>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pPr>
    </w:p>
    <w:p w:rsidR="0073318C" w:rsidRPr="00C61B92" w:rsidRDefault="0073318C" w:rsidP="00B000AE">
      <w:pPr>
        <w:spacing w:line="360" w:lineRule="auto"/>
        <w:jc w:val="both"/>
        <w:rPr>
          <w:rFonts w:ascii="Times New Roman" w:hAnsi="Times New Roman"/>
          <w:b/>
          <w:sz w:val="24"/>
          <w:szCs w:val="24"/>
        </w:rPr>
        <w:sectPr w:rsidR="0073318C" w:rsidRPr="00C61B92" w:rsidSect="008A17DD">
          <w:pgSz w:w="11906" w:h="16838"/>
          <w:pgMar w:top="1440" w:right="1440" w:bottom="1440" w:left="1440" w:header="709" w:footer="709" w:gutter="0"/>
          <w:cols w:space="708"/>
          <w:docGrid w:linePitch="360"/>
        </w:sectPr>
      </w:pPr>
    </w:p>
    <w:p w:rsidR="00C85545"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lastRenderedPageBreak/>
        <w:t xml:space="preserve">  </w:t>
      </w:r>
      <w:r w:rsidR="00C85545" w:rsidRPr="00C61B92">
        <w:rPr>
          <w:rFonts w:ascii="Times New Roman" w:hAnsi="Times New Roman"/>
          <w:b/>
          <w:sz w:val="24"/>
          <w:szCs w:val="24"/>
        </w:rPr>
        <w:t>Annex 1</w:t>
      </w:r>
    </w:p>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b/>
          <w:sz w:val="24"/>
          <w:szCs w:val="24"/>
        </w:rPr>
        <w:t>Table 1 Major Features, objectives, and types of tools and Limitations</w:t>
      </w:r>
      <w:r w:rsidRPr="00C61B92">
        <w:rPr>
          <w:rFonts w:ascii="Times New Roman" w:hAnsi="Times New Roman"/>
          <w:b/>
          <w:sz w:val="24"/>
          <w:szCs w:val="24"/>
          <w:u w:val="single"/>
        </w:rPr>
        <w:t xml:space="preserve"> </w:t>
      </w:r>
      <w:r w:rsidRPr="00C61B92">
        <w:rPr>
          <w:rFonts w:ascii="Times New Roman" w:hAnsi="Times New Roman"/>
          <w:b/>
          <w:sz w:val="24"/>
          <w:szCs w:val="24"/>
        </w:rPr>
        <w:t>of Gender Analysis frameworks</w:t>
      </w: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980"/>
        <w:gridCol w:w="2070"/>
        <w:gridCol w:w="1170"/>
        <w:gridCol w:w="1080"/>
        <w:gridCol w:w="3870"/>
      </w:tblGrid>
      <w:tr w:rsidR="0073318C" w:rsidRPr="00C61B92" w:rsidTr="002E05E6">
        <w:trPr>
          <w:tblHeader/>
        </w:trPr>
        <w:tc>
          <w:tcPr>
            <w:tcW w:w="1170" w:type="dxa"/>
            <w:shd w:val="clear" w:color="auto" w:fill="B2A1C7"/>
            <w:vAlign w:val="center"/>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Tool</w:t>
            </w:r>
          </w:p>
        </w:tc>
        <w:tc>
          <w:tcPr>
            <w:tcW w:w="1980" w:type="dxa"/>
            <w:shd w:val="clear" w:color="auto" w:fill="B2A1C7"/>
            <w:vAlign w:val="center"/>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Objective</w:t>
            </w:r>
          </w:p>
        </w:tc>
        <w:tc>
          <w:tcPr>
            <w:tcW w:w="2070" w:type="dxa"/>
            <w:shd w:val="clear" w:color="auto" w:fill="B2A1C7"/>
            <w:vAlign w:val="center"/>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Feature</w:t>
            </w:r>
          </w:p>
        </w:tc>
        <w:tc>
          <w:tcPr>
            <w:tcW w:w="1170" w:type="dxa"/>
            <w:shd w:val="clear" w:color="auto" w:fill="B2A1C7"/>
            <w:vAlign w:val="center"/>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Best suited</w:t>
            </w:r>
          </w:p>
        </w:tc>
        <w:tc>
          <w:tcPr>
            <w:tcW w:w="1080" w:type="dxa"/>
            <w:shd w:val="clear" w:color="auto" w:fill="B2A1C7"/>
            <w:vAlign w:val="center"/>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Strength</w:t>
            </w:r>
          </w:p>
        </w:tc>
        <w:tc>
          <w:tcPr>
            <w:tcW w:w="3870" w:type="dxa"/>
            <w:shd w:val="clear" w:color="auto" w:fill="B2A1C7"/>
            <w:vAlign w:val="center"/>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Limitation</w:t>
            </w:r>
          </w:p>
        </w:tc>
      </w:tr>
      <w:tr w:rsidR="0073318C" w:rsidRPr="00C61B92" w:rsidTr="002E05E6">
        <w:tc>
          <w:tcPr>
            <w:tcW w:w="11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Harvard Analytical Frame work</w:t>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tc>
        <w:tc>
          <w:tcPr>
            <w:tcW w:w="1980" w:type="dxa"/>
          </w:tcPr>
          <w:p w:rsidR="0073318C" w:rsidRPr="00C61B92" w:rsidRDefault="0073318C" w:rsidP="00B000AE">
            <w:pPr>
              <w:pStyle w:val="ListParagraph"/>
              <w:tabs>
                <w:tab w:val="left" w:pos="0"/>
                <w:tab w:val="left" w:pos="72"/>
              </w:tabs>
              <w:spacing w:after="0" w:line="360" w:lineRule="auto"/>
              <w:ind w:left="0"/>
              <w:jc w:val="both"/>
              <w:rPr>
                <w:rFonts w:ascii="Times New Roman" w:hAnsi="Times New Roman"/>
                <w:sz w:val="24"/>
                <w:szCs w:val="24"/>
              </w:rPr>
            </w:pPr>
            <w:r w:rsidRPr="00C61B92">
              <w:rPr>
                <w:rFonts w:ascii="Times New Roman" w:hAnsi="Times New Roman"/>
                <w:sz w:val="24"/>
                <w:szCs w:val="24"/>
              </w:rPr>
              <w:t>To demonstrate that there is an economic rationale for investing in women as well as men.</w:t>
            </w:r>
          </w:p>
          <w:p w:rsidR="0073318C" w:rsidRPr="00C61B92" w:rsidRDefault="0073318C" w:rsidP="00B000AE">
            <w:pPr>
              <w:pStyle w:val="ListParagraph"/>
              <w:tabs>
                <w:tab w:val="left" w:pos="0"/>
                <w:tab w:val="left" w:pos="72"/>
              </w:tabs>
              <w:spacing w:after="0" w:line="360" w:lineRule="auto"/>
              <w:ind w:left="0"/>
              <w:jc w:val="both"/>
              <w:rPr>
                <w:rFonts w:ascii="Times New Roman" w:hAnsi="Times New Roman"/>
                <w:sz w:val="24"/>
                <w:szCs w:val="24"/>
              </w:rPr>
            </w:pPr>
            <w:r w:rsidRPr="00C61B92">
              <w:rPr>
                <w:rFonts w:ascii="Times New Roman" w:hAnsi="Times New Roman"/>
                <w:sz w:val="24"/>
                <w:szCs w:val="24"/>
              </w:rPr>
              <w:t>To assist planners to design more efficient projects</w:t>
            </w:r>
          </w:p>
          <w:p w:rsidR="0073318C" w:rsidRPr="00C61B92" w:rsidRDefault="0073318C" w:rsidP="00B000AE">
            <w:pPr>
              <w:pStyle w:val="ListParagraph"/>
              <w:tabs>
                <w:tab w:val="left" w:pos="0"/>
                <w:tab w:val="left" w:pos="72"/>
              </w:tabs>
              <w:spacing w:after="0" w:line="360" w:lineRule="auto"/>
              <w:ind w:left="0"/>
              <w:jc w:val="both"/>
              <w:rPr>
                <w:rFonts w:ascii="Times New Roman" w:hAnsi="Times New Roman"/>
                <w:sz w:val="24"/>
                <w:szCs w:val="24"/>
              </w:rPr>
            </w:pPr>
            <w:r w:rsidRPr="00C61B92">
              <w:rPr>
                <w:rFonts w:ascii="Times New Roman" w:hAnsi="Times New Roman"/>
                <w:sz w:val="24"/>
                <w:szCs w:val="24"/>
              </w:rPr>
              <w:t>To emphasize the  importance of good information as a basis for efficient / effective projects</w:t>
            </w:r>
          </w:p>
          <w:p w:rsidR="0073318C" w:rsidRPr="00C61B92" w:rsidRDefault="0073318C" w:rsidP="00B000AE">
            <w:pPr>
              <w:pStyle w:val="ListParagraph"/>
              <w:spacing w:after="0" w:line="360" w:lineRule="auto"/>
              <w:ind w:left="0"/>
              <w:jc w:val="both"/>
              <w:rPr>
                <w:rFonts w:ascii="Times New Roman" w:hAnsi="Times New Roman"/>
                <w:sz w:val="24"/>
                <w:szCs w:val="24"/>
              </w:rPr>
            </w:pPr>
            <w:r w:rsidRPr="00C61B92">
              <w:rPr>
                <w:rFonts w:ascii="Times New Roman" w:hAnsi="Times New Roman"/>
                <w:sz w:val="24"/>
                <w:szCs w:val="24"/>
              </w:rPr>
              <w:t xml:space="preserve">To map the work of women and men in the community and highlight differences  </w:t>
            </w:r>
          </w:p>
        </w:tc>
        <w:tc>
          <w:tcPr>
            <w:tcW w:w="20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A matrix with four interrelated components for collecting information at micro level.</w:t>
            </w:r>
          </w:p>
          <w:p w:rsidR="0073318C" w:rsidRPr="00C61B92" w:rsidRDefault="0073318C" w:rsidP="00B000AE">
            <w:pPr>
              <w:pStyle w:val="ListParagraph"/>
              <w:numPr>
                <w:ilvl w:val="0"/>
                <w:numId w:val="25"/>
              </w:numPr>
              <w:spacing w:after="0" w:line="360" w:lineRule="auto"/>
              <w:contextualSpacing/>
              <w:jc w:val="both"/>
              <w:rPr>
                <w:rFonts w:ascii="Times New Roman" w:hAnsi="Times New Roman"/>
                <w:sz w:val="24"/>
                <w:szCs w:val="24"/>
              </w:rPr>
            </w:pPr>
            <w:r w:rsidRPr="00C61B92">
              <w:rPr>
                <w:rFonts w:ascii="Times New Roman" w:hAnsi="Times New Roman"/>
                <w:sz w:val="24"/>
                <w:szCs w:val="24"/>
              </w:rPr>
              <w:t>Socio economic activity profile (looks at who does what, where, when and for how long?)</w:t>
            </w:r>
          </w:p>
          <w:p w:rsidR="0073318C" w:rsidRPr="00C61B92" w:rsidRDefault="0073318C" w:rsidP="00B000AE">
            <w:pPr>
              <w:pStyle w:val="ListParagraph"/>
              <w:numPr>
                <w:ilvl w:val="0"/>
                <w:numId w:val="25"/>
              </w:numPr>
              <w:spacing w:after="0" w:line="360" w:lineRule="auto"/>
              <w:contextualSpacing/>
              <w:jc w:val="both"/>
              <w:rPr>
                <w:rFonts w:ascii="Times New Roman" w:hAnsi="Times New Roman"/>
                <w:sz w:val="24"/>
                <w:szCs w:val="24"/>
              </w:rPr>
            </w:pPr>
            <w:r w:rsidRPr="00C61B92">
              <w:rPr>
                <w:rFonts w:ascii="Times New Roman" w:hAnsi="Times New Roman"/>
                <w:sz w:val="24"/>
                <w:szCs w:val="24"/>
              </w:rPr>
              <w:t xml:space="preserve">Access and control profile (looks at who has access to and control over </w:t>
            </w:r>
            <w:r w:rsidR="008B6F54" w:rsidRPr="00C61B92">
              <w:rPr>
                <w:rFonts w:ascii="Times New Roman" w:hAnsi="Times New Roman"/>
                <w:sz w:val="24"/>
                <w:szCs w:val="24"/>
              </w:rPr>
              <w:t>resources</w:t>
            </w:r>
            <w:r w:rsidRPr="00C61B92">
              <w:rPr>
                <w:rFonts w:ascii="Times New Roman" w:hAnsi="Times New Roman"/>
                <w:sz w:val="24"/>
                <w:szCs w:val="24"/>
              </w:rPr>
              <w:t xml:space="preserve"> and benefits.)</w:t>
            </w:r>
          </w:p>
          <w:p w:rsidR="0073318C" w:rsidRPr="00C61B92" w:rsidRDefault="0073318C" w:rsidP="00B000AE">
            <w:pPr>
              <w:pStyle w:val="ListParagraph"/>
              <w:numPr>
                <w:ilvl w:val="0"/>
                <w:numId w:val="25"/>
              </w:numPr>
              <w:spacing w:after="0" w:line="360" w:lineRule="auto"/>
              <w:contextualSpacing/>
              <w:jc w:val="both"/>
              <w:rPr>
                <w:rFonts w:ascii="Times New Roman" w:hAnsi="Times New Roman"/>
                <w:sz w:val="24"/>
                <w:szCs w:val="24"/>
              </w:rPr>
            </w:pPr>
            <w:r w:rsidRPr="00C61B92">
              <w:rPr>
                <w:rFonts w:ascii="Times New Roman" w:hAnsi="Times New Roman"/>
                <w:sz w:val="24"/>
                <w:szCs w:val="24"/>
              </w:rPr>
              <w:t xml:space="preserve">Analysis of influencing factors (looks at other factors </w:t>
            </w:r>
            <w:r w:rsidRPr="00C61B92">
              <w:rPr>
                <w:rFonts w:ascii="Times New Roman" w:hAnsi="Times New Roman"/>
                <w:sz w:val="24"/>
                <w:szCs w:val="24"/>
              </w:rPr>
              <w:lastRenderedPageBreak/>
              <w:t>that affect the gender differentiations, past and present influences, and opportunities and constraints)</w:t>
            </w:r>
          </w:p>
          <w:p w:rsidR="0073318C" w:rsidRPr="00C61B92" w:rsidRDefault="0073318C" w:rsidP="00B000AE">
            <w:pPr>
              <w:pStyle w:val="ListParagraph"/>
              <w:numPr>
                <w:ilvl w:val="0"/>
                <w:numId w:val="25"/>
              </w:numPr>
              <w:spacing w:after="0" w:line="360" w:lineRule="auto"/>
              <w:contextualSpacing/>
              <w:jc w:val="both"/>
              <w:rPr>
                <w:rFonts w:ascii="Times New Roman" w:hAnsi="Times New Roman"/>
                <w:sz w:val="24"/>
                <w:szCs w:val="24"/>
              </w:rPr>
            </w:pPr>
            <w:r w:rsidRPr="00C61B92">
              <w:rPr>
                <w:rFonts w:ascii="Times New Roman" w:hAnsi="Times New Roman"/>
                <w:sz w:val="24"/>
                <w:szCs w:val="24"/>
              </w:rPr>
              <w:t>Contains a checklist of key questions to ask at each stage of project cycle analysis</w:t>
            </w:r>
          </w:p>
        </w:tc>
        <w:tc>
          <w:tcPr>
            <w:tcW w:w="11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For project design rather than program or policy planning.</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As a gender neutral entry point when working with those who might be resistant to looking at gender relations.</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For </w:t>
            </w:r>
            <w:r w:rsidRPr="00C61B92">
              <w:rPr>
                <w:rFonts w:ascii="Times New Roman" w:hAnsi="Times New Roman"/>
                <w:sz w:val="24"/>
                <w:szCs w:val="24"/>
              </w:rPr>
              <w:lastRenderedPageBreak/>
              <w:t xml:space="preserve">collecting baseline data. </w:t>
            </w:r>
          </w:p>
        </w:tc>
        <w:tc>
          <w:tcPr>
            <w:tcW w:w="1080" w:type="dxa"/>
          </w:tcPr>
          <w:p w:rsidR="0073318C" w:rsidRPr="00C61B92" w:rsidRDefault="0073318C" w:rsidP="00B000AE">
            <w:pPr>
              <w:pStyle w:val="ListParagraph"/>
              <w:numPr>
                <w:ilvl w:val="0"/>
                <w:numId w:val="31"/>
              </w:numPr>
              <w:tabs>
                <w:tab w:val="left" w:pos="252"/>
              </w:tabs>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lastRenderedPageBreak/>
              <w:t>Practical.</w:t>
            </w:r>
          </w:p>
          <w:p w:rsidR="0073318C" w:rsidRPr="00C61B92" w:rsidRDefault="0073318C" w:rsidP="00B000AE">
            <w:pPr>
              <w:pStyle w:val="ListParagraph"/>
              <w:numPr>
                <w:ilvl w:val="0"/>
                <w:numId w:val="31"/>
              </w:numPr>
              <w:tabs>
                <w:tab w:val="left" w:pos="252"/>
              </w:tabs>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 xml:space="preserve">Collects and organizes info about gender division of </w:t>
            </w:r>
            <w:proofErr w:type="spellStart"/>
            <w:r w:rsidRPr="00C61B92">
              <w:rPr>
                <w:rFonts w:ascii="Times New Roman" w:hAnsi="Times New Roman"/>
                <w:sz w:val="24"/>
                <w:szCs w:val="24"/>
              </w:rPr>
              <w:t>labour</w:t>
            </w:r>
            <w:proofErr w:type="spellEnd"/>
            <w:r w:rsidRPr="00C61B92">
              <w:rPr>
                <w:rFonts w:ascii="Times New Roman" w:hAnsi="Times New Roman"/>
                <w:sz w:val="24"/>
                <w:szCs w:val="24"/>
              </w:rPr>
              <w:t xml:space="preserve"> - it makes women’s work visible</w:t>
            </w:r>
          </w:p>
          <w:p w:rsidR="0073318C" w:rsidRPr="00C61B92" w:rsidRDefault="0073318C" w:rsidP="00B000AE">
            <w:pPr>
              <w:pStyle w:val="ListParagraph"/>
              <w:numPr>
                <w:ilvl w:val="0"/>
                <w:numId w:val="31"/>
              </w:numPr>
              <w:tabs>
                <w:tab w:val="left" w:pos="252"/>
              </w:tabs>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 xml:space="preserve">Distinguishes </w:t>
            </w:r>
            <w:r w:rsidRPr="00C61B92">
              <w:rPr>
                <w:rFonts w:ascii="Times New Roman" w:hAnsi="Times New Roman"/>
                <w:sz w:val="24"/>
                <w:szCs w:val="24"/>
              </w:rPr>
              <w:lastRenderedPageBreak/>
              <w:t>between access to and control over resources</w:t>
            </w:r>
          </w:p>
          <w:p w:rsidR="0073318C" w:rsidRPr="00C61B92" w:rsidRDefault="0073318C" w:rsidP="00B000AE">
            <w:pPr>
              <w:pStyle w:val="ListParagraph"/>
              <w:numPr>
                <w:ilvl w:val="0"/>
                <w:numId w:val="31"/>
              </w:numPr>
              <w:tabs>
                <w:tab w:val="left" w:pos="252"/>
              </w:tabs>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Useful for projects at micro level</w:t>
            </w:r>
          </w:p>
          <w:p w:rsidR="0073318C" w:rsidRPr="00C61B92" w:rsidRDefault="0073318C" w:rsidP="00B000AE">
            <w:pPr>
              <w:pStyle w:val="ListParagraph"/>
              <w:numPr>
                <w:ilvl w:val="0"/>
                <w:numId w:val="31"/>
              </w:numPr>
              <w:tabs>
                <w:tab w:val="left" w:pos="252"/>
              </w:tabs>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Can be easily adapted to a range of settings</w:t>
            </w:r>
          </w:p>
          <w:p w:rsidR="0073318C" w:rsidRPr="00C61B92" w:rsidRDefault="0073318C" w:rsidP="00B000AE">
            <w:pPr>
              <w:pStyle w:val="ListParagraph"/>
              <w:numPr>
                <w:ilvl w:val="0"/>
                <w:numId w:val="31"/>
              </w:numPr>
              <w:tabs>
                <w:tab w:val="left" w:pos="252"/>
              </w:tabs>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Relatively non-</w:t>
            </w:r>
            <w:r w:rsidRPr="00C61B92">
              <w:rPr>
                <w:rFonts w:ascii="Times New Roman" w:hAnsi="Times New Roman"/>
                <w:sz w:val="24"/>
                <w:szCs w:val="24"/>
              </w:rPr>
              <w:lastRenderedPageBreak/>
              <w:t>threatening as it is focused on collecting facts</w:t>
            </w:r>
          </w:p>
          <w:p w:rsidR="0073318C" w:rsidRPr="00C61B92" w:rsidRDefault="0073318C" w:rsidP="00B000AE">
            <w:pPr>
              <w:pStyle w:val="ListParagraph"/>
              <w:spacing w:after="0" w:line="360" w:lineRule="auto"/>
              <w:jc w:val="both"/>
              <w:rPr>
                <w:rFonts w:ascii="Times New Roman" w:hAnsi="Times New Roman"/>
                <w:sz w:val="24"/>
                <w:szCs w:val="24"/>
              </w:rPr>
            </w:pPr>
          </w:p>
        </w:tc>
        <w:tc>
          <w:tcPr>
            <w:tcW w:w="3870" w:type="dxa"/>
          </w:tcPr>
          <w:p w:rsidR="0073318C" w:rsidRPr="00C61B92" w:rsidRDefault="0073318C" w:rsidP="00B000AE">
            <w:pPr>
              <w:pStyle w:val="ListParagraph"/>
              <w:numPr>
                <w:ilvl w:val="0"/>
                <w:numId w:val="27"/>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lastRenderedPageBreak/>
              <w:t>Needs to be used with another tool to allow idea of strategic gender needs to be identified</w:t>
            </w:r>
          </w:p>
          <w:p w:rsidR="0073318C" w:rsidRPr="00C61B92" w:rsidRDefault="0073318C" w:rsidP="00B000AE">
            <w:pPr>
              <w:pStyle w:val="ListParagraph"/>
              <w:numPr>
                <w:ilvl w:val="0"/>
                <w:numId w:val="27"/>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Focus on projects not programs</w:t>
            </w:r>
          </w:p>
          <w:p w:rsidR="0073318C" w:rsidRPr="00C61B92" w:rsidRDefault="0073318C" w:rsidP="00B000AE">
            <w:pPr>
              <w:pStyle w:val="ListParagraph"/>
              <w:numPr>
                <w:ilvl w:val="0"/>
                <w:numId w:val="27"/>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Focus on efficiency not effectiveness- does not provide guidance on how to change gender inequalities</w:t>
            </w:r>
          </w:p>
          <w:p w:rsidR="0073318C" w:rsidRPr="00C61B92" w:rsidRDefault="0073318C" w:rsidP="00B000AE">
            <w:pPr>
              <w:pStyle w:val="ListParagraph"/>
              <w:numPr>
                <w:ilvl w:val="0"/>
                <w:numId w:val="27"/>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Top down planning tool that excludes men’s and women’s own analysis of their situation</w:t>
            </w:r>
          </w:p>
          <w:p w:rsidR="0073318C" w:rsidRPr="00C61B92" w:rsidRDefault="0073318C" w:rsidP="00B000AE">
            <w:pPr>
              <w:pStyle w:val="ListParagraph"/>
              <w:numPr>
                <w:ilvl w:val="0"/>
                <w:numId w:val="27"/>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Can be carried out in a non-participatory way</w:t>
            </w:r>
          </w:p>
          <w:p w:rsidR="0073318C" w:rsidRPr="00C61B92" w:rsidRDefault="0073318C" w:rsidP="00B000AE">
            <w:pPr>
              <w:pStyle w:val="ListParagraph"/>
              <w:numPr>
                <w:ilvl w:val="0"/>
                <w:numId w:val="27"/>
              </w:numPr>
              <w:spacing w:after="0" w:line="360" w:lineRule="auto"/>
              <w:ind w:left="162" w:hanging="180"/>
              <w:contextualSpacing/>
              <w:jc w:val="both"/>
              <w:rPr>
                <w:rFonts w:ascii="Times New Roman" w:hAnsi="Times New Roman"/>
                <w:color w:val="000000"/>
                <w:sz w:val="24"/>
                <w:szCs w:val="24"/>
              </w:rPr>
            </w:pPr>
            <w:r w:rsidRPr="00C61B92">
              <w:rPr>
                <w:rFonts w:ascii="Times New Roman" w:hAnsi="Times New Roman"/>
                <w:color w:val="000000"/>
                <w:sz w:val="24"/>
                <w:szCs w:val="24"/>
              </w:rPr>
              <w:t>Tends to over simplify, based on tick box approach</w:t>
            </w:r>
          </w:p>
          <w:p w:rsidR="0073318C" w:rsidRPr="00C61B92" w:rsidRDefault="0073318C" w:rsidP="00B000AE">
            <w:pPr>
              <w:pStyle w:val="ListParagraph"/>
              <w:numPr>
                <w:ilvl w:val="0"/>
                <w:numId w:val="27"/>
              </w:numPr>
              <w:spacing w:after="0" w:line="360" w:lineRule="auto"/>
              <w:ind w:left="72" w:hanging="90"/>
              <w:contextualSpacing/>
              <w:jc w:val="both"/>
              <w:rPr>
                <w:rFonts w:ascii="Times New Roman" w:hAnsi="Times New Roman"/>
                <w:color w:val="000000"/>
                <w:sz w:val="24"/>
                <w:szCs w:val="24"/>
              </w:rPr>
            </w:pPr>
            <w:r w:rsidRPr="00C61B92">
              <w:rPr>
                <w:rFonts w:ascii="Times New Roman" w:hAnsi="Times New Roman"/>
                <w:color w:val="000000"/>
                <w:sz w:val="24"/>
                <w:szCs w:val="24"/>
              </w:rPr>
              <w:t>Ignores other inequalities such as race, class and ethnicity</w:t>
            </w:r>
          </w:p>
          <w:p w:rsidR="0073318C" w:rsidRPr="00C61B92" w:rsidRDefault="0073318C" w:rsidP="00B000AE">
            <w:pPr>
              <w:pStyle w:val="ListParagraph"/>
              <w:numPr>
                <w:ilvl w:val="0"/>
                <w:numId w:val="27"/>
              </w:numPr>
              <w:spacing w:after="0" w:line="360" w:lineRule="auto"/>
              <w:ind w:left="72" w:hanging="90"/>
              <w:contextualSpacing/>
              <w:jc w:val="both"/>
              <w:rPr>
                <w:rFonts w:ascii="Times New Roman" w:hAnsi="Times New Roman"/>
                <w:color w:val="000000"/>
                <w:sz w:val="24"/>
                <w:szCs w:val="24"/>
              </w:rPr>
            </w:pPr>
            <w:r w:rsidRPr="00C61B92">
              <w:rPr>
                <w:rFonts w:ascii="Times New Roman" w:hAnsi="Times New Roman"/>
                <w:color w:val="000000"/>
                <w:sz w:val="24"/>
                <w:szCs w:val="24"/>
              </w:rPr>
              <w:t>Emphasizes separation of activities based on sex or age- ignores connections and cooperative relations</w:t>
            </w:r>
          </w:p>
          <w:p w:rsidR="0073318C" w:rsidRPr="00C61B92" w:rsidRDefault="0073318C" w:rsidP="00B000AE">
            <w:pPr>
              <w:pStyle w:val="ListParagraph"/>
              <w:numPr>
                <w:ilvl w:val="0"/>
                <w:numId w:val="27"/>
              </w:numPr>
              <w:spacing w:after="0" w:line="360" w:lineRule="auto"/>
              <w:ind w:left="72" w:hanging="90"/>
              <w:contextualSpacing/>
              <w:jc w:val="both"/>
              <w:rPr>
                <w:rFonts w:ascii="Times New Roman" w:hAnsi="Times New Roman"/>
                <w:color w:val="000000"/>
                <w:sz w:val="24"/>
                <w:szCs w:val="24"/>
              </w:rPr>
            </w:pPr>
            <w:r w:rsidRPr="00C61B92">
              <w:rPr>
                <w:rFonts w:ascii="Times New Roman" w:hAnsi="Times New Roman"/>
                <w:color w:val="000000"/>
                <w:sz w:val="24"/>
                <w:szCs w:val="24"/>
              </w:rPr>
              <w:t>It tends to focus on material resources rather than on social relationships</w:t>
            </w:r>
          </w:p>
          <w:p w:rsidR="0073318C" w:rsidRPr="00C61B92" w:rsidRDefault="0073318C" w:rsidP="00B000AE">
            <w:pPr>
              <w:pStyle w:val="ListParagraph"/>
              <w:spacing w:after="0" w:line="360" w:lineRule="auto"/>
              <w:ind w:left="72"/>
              <w:jc w:val="both"/>
              <w:rPr>
                <w:rFonts w:ascii="Times New Roman" w:hAnsi="Times New Roman"/>
                <w:color w:val="000000"/>
                <w:sz w:val="24"/>
                <w:szCs w:val="24"/>
              </w:rPr>
            </w:pPr>
          </w:p>
          <w:p w:rsidR="0073318C" w:rsidRPr="00C61B92" w:rsidRDefault="0073318C" w:rsidP="00B000AE">
            <w:pPr>
              <w:pStyle w:val="ListParagraph"/>
              <w:spacing w:after="0" w:line="360" w:lineRule="auto"/>
              <w:ind w:left="72"/>
              <w:jc w:val="both"/>
              <w:rPr>
                <w:rFonts w:ascii="Times New Roman" w:hAnsi="Times New Roman"/>
                <w:color w:val="000000"/>
                <w:sz w:val="24"/>
                <w:szCs w:val="24"/>
              </w:rPr>
            </w:pPr>
          </w:p>
          <w:p w:rsidR="0073318C" w:rsidRPr="00C61B92" w:rsidRDefault="0073318C" w:rsidP="00B000AE">
            <w:pPr>
              <w:pStyle w:val="ListParagraph"/>
              <w:spacing w:after="0" w:line="360" w:lineRule="auto"/>
              <w:ind w:left="0"/>
              <w:jc w:val="both"/>
              <w:rPr>
                <w:rFonts w:ascii="Times New Roman" w:hAnsi="Times New Roman"/>
                <w:color w:val="000000"/>
                <w:sz w:val="24"/>
                <w:szCs w:val="24"/>
              </w:rPr>
            </w:pPr>
          </w:p>
          <w:p w:rsidR="0073318C" w:rsidRPr="00C61B92" w:rsidRDefault="0073318C" w:rsidP="00B000AE">
            <w:pPr>
              <w:pStyle w:val="ListParagraph"/>
              <w:spacing w:after="0" w:line="360" w:lineRule="auto"/>
              <w:ind w:left="72"/>
              <w:jc w:val="both"/>
              <w:rPr>
                <w:rFonts w:ascii="Times New Roman" w:hAnsi="Times New Roman"/>
                <w:color w:val="000000"/>
                <w:sz w:val="24"/>
                <w:szCs w:val="24"/>
              </w:rPr>
            </w:pPr>
          </w:p>
          <w:p w:rsidR="0073318C" w:rsidRPr="00C61B92" w:rsidRDefault="0073318C" w:rsidP="00B000AE">
            <w:pPr>
              <w:pStyle w:val="ListParagraph"/>
              <w:spacing w:after="0" w:line="360" w:lineRule="auto"/>
              <w:ind w:left="72"/>
              <w:jc w:val="both"/>
              <w:rPr>
                <w:rFonts w:ascii="Times New Roman" w:hAnsi="Times New Roman"/>
                <w:color w:val="000000"/>
                <w:sz w:val="24"/>
                <w:szCs w:val="24"/>
              </w:rPr>
            </w:pPr>
          </w:p>
          <w:p w:rsidR="0073318C" w:rsidRPr="00C61B92" w:rsidRDefault="0073318C" w:rsidP="00B000AE">
            <w:pPr>
              <w:pStyle w:val="ListParagraph"/>
              <w:spacing w:after="0" w:line="360" w:lineRule="auto"/>
              <w:ind w:left="72"/>
              <w:jc w:val="both"/>
              <w:rPr>
                <w:rFonts w:ascii="Times New Roman" w:hAnsi="Times New Roman"/>
                <w:color w:val="000000"/>
                <w:sz w:val="24"/>
                <w:szCs w:val="24"/>
              </w:rPr>
            </w:pPr>
          </w:p>
          <w:p w:rsidR="0073318C" w:rsidRPr="00C61B92" w:rsidRDefault="0073318C" w:rsidP="00B000AE">
            <w:pPr>
              <w:pStyle w:val="ListParagraph"/>
              <w:spacing w:after="0" w:line="360" w:lineRule="auto"/>
              <w:ind w:left="72"/>
              <w:jc w:val="both"/>
              <w:rPr>
                <w:rFonts w:ascii="Times New Roman" w:hAnsi="Times New Roman"/>
                <w:color w:val="000000"/>
                <w:sz w:val="24"/>
                <w:szCs w:val="24"/>
              </w:rPr>
            </w:pPr>
          </w:p>
          <w:p w:rsidR="0073318C" w:rsidRPr="00C61B92" w:rsidRDefault="0073318C" w:rsidP="00B000AE">
            <w:pPr>
              <w:pStyle w:val="ListParagraph"/>
              <w:spacing w:after="0" w:line="360" w:lineRule="auto"/>
              <w:ind w:left="72"/>
              <w:jc w:val="both"/>
              <w:rPr>
                <w:rFonts w:ascii="Times New Roman" w:hAnsi="Times New Roman"/>
                <w:color w:val="000000"/>
                <w:sz w:val="24"/>
                <w:szCs w:val="24"/>
              </w:rPr>
            </w:pPr>
          </w:p>
          <w:p w:rsidR="0073318C" w:rsidRPr="00C61B92" w:rsidRDefault="0073318C" w:rsidP="00B000AE">
            <w:pPr>
              <w:tabs>
                <w:tab w:val="left" w:pos="162"/>
              </w:tabs>
              <w:spacing w:after="0" w:line="360" w:lineRule="auto"/>
              <w:jc w:val="both"/>
              <w:rPr>
                <w:rFonts w:ascii="Times New Roman" w:hAnsi="Times New Roman"/>
                <w:color w:val="000000"/>
                <w:sz w:val="24"/>
                <w:szCs w:val="24"/>
              </w:rPr>
            </w:pPr>
          </w:p>
        </w:tc>
      </w:tr>
      <w:tr w:rsidR="0073318C" w:rsidRPr="00C61B92" w:rsidTr="002E05E6">
        <w:tc>
          <w:tcPr>
            <w:tcW w:w="11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Gender Planning Framework (Caroline Moser)</w:t>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p>
        </w:tc>
        <w:tc>
          <w:tcPr>
            <w:tcW w:w="198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Focus is on strategic gender needs and concentrates on gender inequalities and how to address these at program and policy level.   </w:t>
            </w:r>
          </w:p>
        </w:tc>
        <w:tc>
          <w:tcPr>
            <w:tcW w:w="2070" w:type="dxa"/>
          </w:tcPr>
          <w:p w:rsidR="0073318C" w:rsidRPr="00C61B92" w:rsidRDefault="0073318C" w:rsidP="00B000AE">
            <w:pPr>
              <w:tabs>
                <w:tab w:val="left" w:pos="279"/>
              </w:tabs>
              <w:spacing w:after="0" w:line="360" w:lineRule="auto"/>
              <w:jc w:val="both"/>
              <w:rPr>
                <w:rFonts w:ascii="Times New Roman" w:hAnsi="Times New Roman"/>
                <w:sz w:val="24"/>
                <w:szCs w:val="24"/>
              </w:rPr>
            </w:pPr>
            <w:r w:rsidRPr="00C61B92">
              <w:rPr>
                <w:rFonts w:ascii="Times New Roman" w:hAnsi="Times New Roman"/>
                <w:sz w:val="24"/>
                <w:szCs w:val="24"/>
              </w:rPr>
              <w:t>Two main tools used: Gender roles identification- focus on triple roles of women (productive, reproductive and community)</w:t>
            </w:r>
          </w:p>
          <w:p w:rsidR="0073318C" w:rsidRPr="00C61B92" w:rsidRDefault="0073318C" w:rsidP="00B000AE">
            <w:pPr>
              <w:pStyle w:val="ListParagraph"/>
              <w:numPr>
                <w:ilvl w:val="0"/>
                <w:numId w:val="27"/>
              </w:numPr>
              <w:tabs>
                <w:tab w:val="left" w:pos="99"/>
              </w:tabs>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Gender needs assessment (practical and strategic needs)</w:t>
            </w:r>
          </w:p>
          <w:p w:rsidR="0073318C" w:rsidRPr="00C61B92" w:rsidRDefault="0073318C" w:rsidP="00B000AE">
            <w:pPr>
              <w:pStyle w:val="ListParagraph"/>
              <w:numPr>
                <w:ilvl w:val="0"/>
                <w:numId w:val="27"/>
              </w:numPr>
              <w:tabs>
                <w:tab w:val="left" w:pos="0"/>
                <w:tab w:val="left" w:pos="99"/>
                <w:tab w:val="left" w:pos="189"/>
                <w:tab w:val="left" w:pos="279"/>
              </w:tabs>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 xml:space="preserve">Disaggregating control of resources and decision-making within a household (intra-household </w:t>
            </w:r>
            <w:r w:rsidRPr="00C61B92">
              <w:rPr>
                <w:rFonts w:ascii="Times New Roman" w:hAnsi="Times New Roman"/>
                <w:sz w:val="24"/>
                <w:szCs w:val="24"/>
              </w:rPr>
              <w:lastRenderedPageBreak/>
              <w:t>resource allocation and power of decision making within the household</w:t>
            </w:r>
            <w:r w:rsidRPr="00C61B92">
              <w:rPr>
                <w:rFonts w:ascii="Times New Roman" w:hAnsi="Times New Roman"/>
                <w:i/>
                <w:sz w:val="24"/>
                <w:szCs w:val="24"/>
              </w:rPr>
              <w:t>)</w:t>
            </w:r>
          </w:p>
          <w:p w:rsidR="0073318C" w:rsidRPr="00C61B92" w:rsidRDefault="0073318C" w:rsidP="00B000AE">
            <w:pPr>
              <w:pStyle w:val="ListParagraph"/>
              <w:numPr>
                <w:ilvl w:val="0"/>
                <w:numId w:val="27"/>
              </w:numPr>
              <w:tabs>
                <w:tab w:val="left" w:pos="99"/>
              </w:tabs>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Balancing of roles</w:t>
            </w:r>
          </w:p>
          <w:p w:rsidR="0073318C" w:rsidRPr="00C61B92" w:rsidRDefault="0073318C" w:rsidP="00B000AE">
            <w:pPr>
              <w:pStyle w:val="ListParagraph"/>
              <w:numPr>
                <w:ilvl w:val="0"/>
                <w:numId w:val="27"/>
              </w:numPr>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This relates to how women manage the balance between their productive, reproductive and community tasks</w:t>
            </w:r>
          </w:p>
          <w:p w:rsidR="0073318C" w:rsidRPr="00C61B92" w:rsidRDefault="0073318C" w:rsidP="00B000AE">
            <w:pPr>
              <w:pStyle w:val="ListParagraph"/>
              <w:numPr>
                <w:ilvl w:val="0"/>
                <w:numId w:val="27"/>
              </w:numPr>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WID/GAD policy matrix</w:t>
            </w:r>
          </w:p>
          <w:p w:rsidR="0073318C" w:rsidRPr="00C61B92" w:rsidRDefault="0073318C" w:rsidP="00B000AE">
            <w:pPr>
              <w:pStyle w:val="ListParagraph"/>
              <w:numPr>
                <w:ilvl w:val="0"/>
                <w:numId w:val="27"/>
              </w:numPr>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 xml:space="preserve">The WID/GAD policy matrix provides a framework for identifying/evaluating the approaches that have been (or can) be used to address the triple role and the practical and strategic gender </w:t>
            </w:r>
            <w:r w:rsidRPr="00C61B92">
              <w:rPr>
                <w:rFonts w:ascii="Times New Roman" w:hAnsi="Times New Roman"/>
                <w:sz w:val="24"/>
                <w:szCs w:val="24"/>
              </w:rPr>
              <w:lastRenderedPageBreak/>
              <w:t>needs of women in programs and projects.</w:t>
            </w:r>
          </w:p>
          <w:p w:rsidR="0073318C" w:rsidRPr="00C61B92" w:rsidRDefault="0073318C" w:rsidP="00B000AE">
            <w:pPr>
              <w:pStyle w:val="ListParagraph"/>
              <w:numPr>
                <w:ilvl w:val="0"/>
                <w:numId w:val="27"/>
              </w:numPr>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Involving women, gender aware organizations and planners in planning. The aim of this tool is to ensure that practical and strategic gender needs are identified by women ensuring that ‘real needs’ as opposed to perceived needs are incorporated into the planning process</w:t>
            </w:r>
          </w:p>
          <w:p w:rsidR="0073318C" w:rsidRPr="00C61B92" w:rsidRDefault="0073318C" w:rsidP="00B000AE">
            <w:pPr>
              <w:spacing w:after="0" w:line="360" w:lineRule="auto"/>
              <w:ind w:left="99" w:hanging="99"/>
              <w:jc w:val="both"/>
              <w:rPr>
                <w:rFonts w:ascii="Times New Roman" w:hAnsi="Times New Roman"/>
                <w:sz w:val="24"/>
                <w:szCs w:val="24"/>
              </w:rPr>
            </w:pPr>
          </w:p>
        </w:tc>
        <w:tc>
          <w:tcPr>
            <w:tcW w:w="1170" w:type="dxa"/>
          </w:tcPr>
          <w:p w:rsidR="0073318C" w:rsidRPr="00C61B92" w:rsidRDefault="0073318C" w:rsidP="00B000AE">
            <w:pPr>
              <w:pStyle w:val="ListParagraph"/>
              <w:numPr>
                <w:ilvl w:val="0"/>
                <w:numId w:val="27"/>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lastRenderedPageBreak/>
              <w:t>For planning at all levels from policies to projects</w:t>
            </w:r>
          </w:p>
          <w:p w:rsidR="0073318C" w:rsidRPr="00C61B92" w:rsidRDefault="0073318C" w:rsidP="00B000AE">
            <w:pPr>
              <w:pStyle w:val="ListParagraph"/>
              <w:numPr>
                <w:ilvl w:val="0"/>
                <w:numId w:val="27"/>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For use in conjunction with the Harvard Framework</w:t>
            </w:r>
          </w:p>
        </w:tc>
        <w:tc>
          <w:tcPr>
            <w:tcW w:w="1080" w:type="dxa"/>
          </w:tcPr>
          <w:p w:rsidR="0073318C" w:rsidRPr="00C61B92" w:rsidRDefault="0073318C" w:rsidP="00B000AE">
            <w:pPr>
              <w:pStyle w:val="ListParagraph"/>
              <w:numPr>
                <w:ilvl w:val="0"/>
                <w:numId w:val="27"/>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Assumes planning exists to challenge unequal gender relations and support women’s empowerme</w:t>
            </w:r>
            <w:r w:rsidRPr="00C61B92">
              <w:rPr>
                <w:rFonts w:ascii="Times New Roman" w:hAnsi="Times New Roman"/>
                <w:sz w:val="24"/>
                <w:szCs w:val="24"/>
              </w:rPr>
              <w:lastRenderedPageBreak/>
              <w:t>nt.</w:t>
            </w:r>
          </w:p>
          <w:p w:rsidR="0073318C" w:rsidRPr="00C61B92" w:rsidRDefault="0073318C" w:rsidP="00B000AE">
            <w:pPr>
              <w:pStyle w:val="ListParagraph"/>
              <w:numPr>
                <w:ilvl w:val="0"/>
                <w:numId w:val="27"/>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Makes all work visible through concept of triple roles</w:t>
            </w:r>
          </w:p>
          <w:p w:rsidR="0073318C" w:rsidRPr="00C61B92" w:rsidRDefault="0073318C" w:rsidP="00B000AE">
            <w:pPr>
              <w:pStyle w:val="ListParagraph"/>
              <w:numPr>
                <w:ilvl w:val="0"/>
                <w:numId w:val="27"/>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Recognizes institutional and political resistance to transforming gender relations</w:t>
            </w:r>
          </w:p>
          <w:p w:rsidR="0073318C" w:rsidRPr="00C61B92" w:rsidRDefault="0073318C" w:rsidP="00B000AE">
            <w:pPr>
              <w:pStyle w:val="ListParagraph"/>
              <w:numPr>
                <w:ilvl w:val="0"/>
                <w:numId w:val="27"/>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Distinguishes betwee</w:t>
            </w:r>
            <w:r w:rsidRPr="00C61B92">
              <w:rPr>
                <w:rFonts w:ascii="Times New Roman" w:hAnsi="Times New Roman"/>
                <w:sz w:val="24"/>
                <w:szCs w:val="24"/>
              </w:rPr>
              <w:lastRenderedPageBreak/>
              <w:t xml:space="preserve">n practical gender needs (those that relate to women’s daily life) and strategic gender needs (those that potentially transform the current situation) </w:t>
            </w:r>
          </w:p>
        </w:tc>
        <w:tc>
          <w:tcPr>
            <w:tcW w:w="3870" w:type="dxa"/>
          </w:tcPr>
          <w:p w:rsidR="0073318C" w:rsidRPr="00C61B92" w:rsidRDefault="0073318C" w:rsidP="00B000AE">
            <w:pPr>
              <w:pStyle w:val="ListParagraph"/>
              <w:spacing w:after="0" w:line="360" w:lineRule="auto"/>
              <w:ind w:left="72"/>
              <w:jc w:val="both"/>
              <w:rPr>
                <w:rFonts w:ascii="Times New Roman" w:hAnsi="Times New Roman"/>
                <w:sz w:val="24"/>
                <w:szCs w:val="24"/>
              </w:rPr>
            </w:pPr>
            <w:r w:rsidRPr="00C61B92">
              <w:rPr>
                <w:rFonts w:ascii="Times New Roman" w:hAnsi="Times New Roman"/>
                <w:sz w:val="24"/>
                <w:szCs w:val="24"/>
              </w:rPr>
              <w:lastRenderedPageBreak/>
              <w:t xml:space="preserve"> </w:t>
            </w:r>
          </w:p>
          <w:p w:rsidR="0073318C" w:rsidRPr="00C61B92" w:rsidRDefault="0073318C" w:rsidP="00B000AE">
            <w:pPr>
              <w:pStyle w:val="ListParagraph"/>
              <w:numPr>
                <w:ilvl w:val="0"/>
                <w:numId w:val="27"/>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Framework does not mention other inequalities like class, race and ethnicity</w:t>
            </w:r>
          </w:p>
          <w:p w:rsidR="0073318C" w:rsidRPr="00C61B92" w:rsidRDefault="0073318C" w:rsidP="00B000AE">
            <w:pPr>
              <w:pStyle w:val="ListParagraph"/>
              <w:numPr>
                <w:ilvl w:val="0"/>
                <w:numId w:val="27"/>
              </w:numPr>
              <w:spacing w:after="0" w:line="360" w:lineRule="auto"/>
              <w:ind w:left="72" w:hanging="90"/>
              <w:contextualSpacing/>
              <w:jc w:val="both"/>
              <w:rPr>
                <w:rFonts w:ascii="Times New Roman" w:hAnsi="Times New Roman"/>
                <w:sz w:val="24"/>
                <w:szCs w:val="24"/>
              </w:rPr>
            </w:pPr>
            <w:r w:rsidRPr="00C61B92">
              <w:rPr>
                <w:rFonts w:ascii="Times New Roman" w:hAnsi="Times New Roman"/>
                <w:sz w:val="24"/>
                <w:szCs w:val="24"/>
              </w:rPr>
              <w:t>Framework is static and does not examine change over time</w:t>
            </w:r>
          </w:p>
          <w:p w:rsidR="0073318C" w:rsidRPr="00C61B92" w:rsidRDefault="0073318C" w:rsidP="00B000AE">
            <w:pPr>
              <w:pStyle w:val="ListParagraph"/>
              <w:numPr>
                <w:ilvl w:val="0"/>
                <w:numId w:val="27"/>
              </w:numPr>
              <w:tabs>
                <w:tab w:val="left" w:pos="162"/>
              </w:tabs>
              <w:spacing w:after="0" w:line="360" w:lineRule="auto"/>
              <w:ind w:left="0" w:hanging="18"/>
              <w:contextualSpacing/>
              <w:jc w:val="both"/>
              <w:rPr>
                <w:rFonts w:ascii="Times New Roman" w:hAnsi="Times New Roman"/>
                <w:sz w:val="24"/>
                <w:szCs w:val="24"/>
              </w:rPr>
            </w:pPr>
            <w:r w:rsidRPr="00C61B92">
              <w:rPr>
                <w:rFonts w:ascii="Times New Roman" w:hAnsi="Times New Roman"/>
                <w:sz w:val="24"/>
                <w:szCs w:val="24"/>
              </w:rPr>
              <w:t>Looks at separate  rather than interrelated activities of women and  men</w:t>
            </w:r>
          </w:p>
          <w:p w:rsidR="0073318C" w:rsidRPr="00C61B92" w:rsidRDefault="0073318C" w:rsidP="00B000AE">
            <w:pPr>
              <w:pStyle w:val="ListParagraph"/>
              <w:numPr>
                <w:ilvl w:val="0"/>
                <w:numId w:val="27"/>
              </w:numPr>
              <w:tabs>
                <w:tab w:val="left" w:pos="162"/>
              </w:tabs>
              <w:spacing w:after="0" w:line="360" w:lineRule="auto"/>
              <w:ind w:left="0" w:hanging="18"/>
              <w:contextualSpacing/>
              <w:jc w:val="both"/>
              <w:rPr>
                <w:rFonts w:ascii="Times New Roman" w:hAnsi="Times New Roman"/>
                <w:sz w:val="24"/>
                <w:szCs w:val="24"/>
              </w:rPr>
            </w:pPr>
            <w:r w:rsidRPr="00C61B92">
              <w:rPr>
                <w:rFonts w:ascii="Times New Roman" w:hAnsi="Times New Roman"/>
                <w:sz w:val="24"/>
                <w:szCs w:val="24"/>
              </w:rPr>
              <w:t>Strict division of practical and strategic need not always helpful in practice</w:t>
            </w:r>
          </w:p>
          <w:p w:rsidR="0073318C" w:rsidRPr="00C61B92" w:rsidRDefault="0073318C" w:rsidP="00B000AE">
            <w:pPr>
              <w:pStyle w:val="ListParagraph"/>
              <w:numPr>
                <w:ilvl w:val="0"/>
                <w:numId w:val="27"/>
              </w:numPr>
              <w:tabs>
                <w:tab w:val="left" w:pos="162"/>
              </w:tabs>
              <w:spacing w:after="0" w:line="360" w:lineRule="auto"/>
              <w:ind w:left="0" w:hanging="18"/>
              <w:contextualSpacing/>
              <w:jc w:val="both"/>
              <w:rPr>
                <w:rFonts w:ascii="Times New Roman" w:hAnsi="Times New Roman"/>
                <w:sz w:val="24"/>
                <w:szCs w:val="24"/>
              </w:rPr>
            </w:pPr>
            <w:r w:rsidRPr="00C61B92">
              <w:rPr>
                <w:rFonts w:ascii="Times New Roman" w:hAnsi="Times New Roman"/>
                <w:sz w:val="24"/>
                <w:szCs w:val="24"/>
              </w:rPr>
              <w:t>Strategic needs of men not addressed</w:t>
            </w:r>
          </w:p>
          <w:p w:rsidR="0073318C" w:rsidRPr="00C61B92" w:rsidRDefault="0073318C" w:rsidP="00B000AE">
            <w:pPr>
              <w:pStyle w:val="ListParagraph"/>
              <w:numPr>
                <w:ilvl w:val="0"/>
                <w:numId w:val="27"/>
              </w:numPr>
              <w:tabs>
                <w:tab w:val="left" w:pos="162"/>
              </w:tabs>
              <w:spacing w:after="0" w:line="360" w:lineRule="auto"/>
              <w:ind w:left="0" w:hanging="18"/>
              <w:contextualSpacing/>
              <w:jc w:val="both"/>
              <w:rPr>
                <w:rFonts w:ascii="Times New Roman" w:hAnsi="Times New Roman"/>
                <w:sz w:val="24"/>
                <w:szCs w:val="24"/>
              </w:rPr>
            </w:pPr>
            <w:r w:rsidRPr="00C61B92">
              <w:rPr>
                <w:rFonts w:ascii="Times New Roman" w:hAnsi="Times New Roman"/>
                <w:sz w:val="24"/>
                <w:szCs w:val="24"/>
              </w:rPr>
              <w:t>Note everyone accepts the concept of the triple role, particularly in relation to community roles</w:t>
            </w:r>
          </w:p>
          <w:p w:rsidR="0073318C" w:rsidRPr="00C61B92" w:rsidRDefault="0073318C" w:rsidP="00B000AE">
            <w:pPr>
              <w:tabs>
                <w:tab w:val="left" w:pos="162"/>
              </w:tabs>
              <w:spacing w:after="0" w:line="360" w:lineRule="auto"/>
              <w:jc w:val="both"/>
              <w:rPr>
                <w:rFonts w:ascii="Times New Roman" w:hAnsi="Times New Roman"/>
                <w:sz w:val="24"/>
                <w:szCs w:val="24"/>
              </w:rPr>
            </w:pPr>
          </w:p>
          <w:p w:rsidR="0073318C" w:rsidRPr="00C61B92" w:rsidRDefault="0073318C" w:rsidP="00B000AE">
            <w:pPr>
              <w:tabs>
                <w:tab w:val="left" w:pos="162"/>
              </w:tabs>
              <w:spacing w:after="0" w:line="360" w:lineRule="auto"/>
              <w:jc w:val="both"/>
              <w:rPr>
                <w:rFonts w:ascii="Times New Roman" w:hAnsi="Times New Roman"/>
                <w:sz w:val="24"/>
                <w:szCs w:val="24"/>
              </w:rPr>
            </w:pPr>
          </w:p>
          <w:p w:rsidR="0073318C" w:rsidRPr="00C61B92" w:rsidRDefault="0073318C" w:rsidP="00B000AE">
            <w:pPr>
              <w:tabs>
                <w:tab w:val="left" w:pos="162"/>
              </w:tabs>
              <w:spacing w:after="0" w:line="360" w:lineRule="auto"/>
              <w:jc w:val="both"/>
              <w:rPr>
                <w:rFonts w:ascii="Times New Roman" w:hAnsi="Times New Roman"/>
                <w:sz w:val="24"/>
                <w:szCs w:val="24"/>
              </w:rPr>
            </w:pPr>
          </w:p>
          <w:p w:rsidR="0073318C" w:rsidRPr="00C61B92" w:rsidRDefault="0073318C" w:rsidP="00B000AE">
            <w:pPr>
              <w:tabs>
                <w:tab w:val="left" w:pos="162"/>
              </w:tabs>
              <w:spacing w:after="0" w:line="360" w:lineRule="auto"/>
              <w:jc w:val="both"/>
              <w:rPr>
                <w:rFonts w:ascii="Times New Roman" w:hAnsi="Times New Roman"/>
                <w:sz w:val="24"/>
                <w:szCs w:val="24"/>
              </w:rPr>
            </w:pPr>
          </w:p>
          <w:p w:rsidR="0073318C" w:rsidRPr="00C61B92" w:rsidRDefault="0073318C" w:rsidP="00B000AE">
            <w:pPr>
              <w:tabs>
                <w:tab w:val="left" w:pos="162"/>
              </w:tabs>
              <w:spacing w:after="0" w:line="360" w:lineRule="auto"/>
              <w:jc w:val="both"/>
              <w:rPr>
                <w:rFonts w:ascii="Times New Roman" w:hAnsi="Times New Roman"/>
                <w:sz w:val="24"/>
                <w:szCs w:val="24"/>
              </w:rPr>
            </w:pPr>
          </w:p>
          <w:p w:rsidR="0073318C" w:rsidRPr="00C61B92" w:rsidRDefault="0073318C" w:rsidP="00B000AE">
            <w:pPr>
              <w:tabs>
                <w:tab w:val="left" w:pos="162"/>
              </w:tabs>
              <w:spacing w:after="0" w:line="360" w:lineRule="auto"/>
              <w:jc w:val="both"/>
              <w:rPr>
                <w:rFonts w:ascii="Times New Roman" w:hAnsi="Times New Roman"/>
                <w:sz w:val="24"/>
                <w:szCs w:val="24"/>
              </w:rPr>
            </w:pPr>
            <w:r w:rsidRPr="00C61B92">
              <w:rPr>
                <w:rFonts w:ascii="Times New Roman" w:hAnsi="Times New Roman"/>
                <w:color w:val="FFC000"/>
                <w:sz w:val="24"/>
                <w:szCs w:val="24"/>
              </w:rPr>
              <w:t xml:space="preserve"> </w:t>
            </w:r>
          </w:p>
        </w:tc>
      </w:tr>
      <w:tr w:rsidR="0073318C" w:rsidRPr="00C61B92" w:rsidTr="002E05E6">
        <w:tc>
          <w:tcPr>
            <w:tcW w:w="11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 xml:space="preserve">Social relations </w:t>
            </w:r>
            <w:r w:rsidRPr="00C61B92">
              <w:rPr>
                <w:rFonts w:ascii="Times New Roman" w:hAnsi="Times New Roman"/>
                <w:sz w:val="24"/>
                <w:szCs w:val="24"/>
              </w:rPr>
              <w:lastRenderedPageBreak/>
              <w:t>frame work (</w:t>
            </w:r>
            <w:proofErr w:type="spellStart"/>
            <w:r w:rsidRPr="00C61B92">
              <w:rPr>
                <w:rFonts w:ascii="Times New Roman" w:hAnsi="Times New Roman"/>
                <w:sz w:val="24"/>
                <w:szCs w:val="24"/>
              </w:rPr>
              <w:t>Naile</w:t>
            </w:r>
            <w:proofErr w:type="spellEnd"/>
            <w:r w:rsidRPr="00C61B92">
              <w:rPr>
                <w:rFonts w:ascii="Times New Roman" w:hAnsi="Times New Roman"/>
                <w:sz w:val="24"/>
                <w:szCs w:val="24"/>
              </w:rPr>
              <w:t xml:space="preserve"> </w:t>
            </w:r>
            <w:proofErr w:type="spellStart"/>
            <w:r w:rsidRPr="00C61B92">
              <w:rPr>
                <w:rFonts w:ascii="Times New Roman" w:hAnsi="Times New Roman"/>
                <w:sz w:val="24"/>
                <w:szCs w:val="24"/>
              </w:rPr>
              <w:t>kabeer</w:t>
            </w:r>
            <w:proofErr w:type="spellEnd"/>
            <w:r w:rsidRPr="00C61B92">
              <w:rPr>
                <w:rFonts w:ascii="Times New Roman" w:hAnsi="Times New Roman"/>
                <w:sz w:val="24"/>
                <w:szCs w:val="24"/>
              </w:rPr>
              <w:t xml:space="preserve"> IDS)</w:t>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Link to come</w:t>
            </w:r>
          </w:p>
        </w:tc>
        <w:tc>
          <w:tcPr>
            <w:tcW w:w="198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 xml:space="preserve">To </w:t>
            </w:r>
            <w:proofErr w:type="spellStart"/>
            <w:r w:rsidRPr="00C61B92">
              <w:rPr>
                <w:rFonts w:ascii="Times New Roman" w:hAnsi="Times New Roman"/>
                <w:sz w:val="24"/>
                <w:szCs w:val="24"/>
              </w:rPr>
              <w:t>analyze</w:t>
            </w:r>
            <w:proofErr w:type="spellEnd"/>
            <w:r w:rsidRPr="00C61B92">
              <w:rPr>
                <w:rFonts w:ascii="Times New Roman" w:hAnsi="Times New Roman"/>
                <w:sz w:val="24"/>
                <w:szCs w:val="24"/>
              </w:rPr>
              <w:t xml:space="preserve"> gender </w:t>
            </w:r>
            <w:r w:rsidRPr="00C61B92">
              <w:rPr>
                <w:rFonts w:ascii="Times New Roman" w:hAnsi="Times New Roman"/>
                <w:sz w:val="24"/>
                <w:szCs w:val="24"/>
              </w:rPr>
              <w:lastRenderedPageBreak/>
              <w:t>inequalities in the distribution of resources, responsibilities and power</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To </w:t>
            </w:r>
            <w:proofErr w:type="spellStart"/>
            <w:r w:rsidRPr="00C61B92">
              <w:rPr>
                <w:rFonts w:ascii="Times New Roman" w:hAnsi="Times New Roman"/>
                <w:sz w:val="24"/>
                <w:szCs w:val="24"/>
              </w:rPr>
              <w:t>analyze</w:t>
            </w:r>
            <w:proofErr w:type="spellEnd"/>
            <w:r w:rsidRPr="00C61B92">
              <w:rPr>
                <w:rFonts w:ascii="Times New Roman" w:hAnsi="Times New Roman"/>
                <w:sz w:val="24"/>
                <w:szCs w:val="24"/>
              </w:rPr>
              <w:t xml:space="preserve"> relationship between people, their relationship to resources and activities and how these are reworked through institutions</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To emphasize human wellbeing as the final goal of development.</w:t>
            </w:r>
          </w:p>
          <w:p w:rsidR="0073318C" w:rsidRPr="00C61B92" w:rsidRDefault="0073318C" w:rsidP="00B000AE">
            <w:pPr>
              <w:spacing w:after="0" w:line="360" w:lineRule="auto"/>
              <w:jc w:val="both"/>
              <w:rPr>
                <w:rFonts w:ascii="Times New Roman" w:hAnsi="Times New Roman"/>
                <w:sz w:val="24"/>
                <w:szCs w:val="24"/>
              </w:rPr>
            </w:pPr>
          </w:p>
        </w:tc>
        <w:tc>
          <w:tcPr>
            <w:tcW w:w="2070" w:type="dxa"/>
          </w:tcPr>
          <w:p w:rsidR="0073318C" w:rsidRPr="00C61B92" w:rsidRDefault="0073318C" w:rsidP="00B000AE">
            <w:pPr>
              <w:pStyle w:val="ListParagraph"/>
              <w:numPr>
                <w:ilvl w:val="0"/>
                <w:numId w:val="27"/>
              </w:numPr>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lastRenderedPageBreak/>
              <w:t xml:space="preserve">Concepts rather than tools </w:t>
            </w:r>
            <w:r w:rsidRPr="00C61B92">
              <w:rPr>
                <w:rFonts w:ascii="Times New Roman" w:hAnsi="Times New Roman"/>
                <w:sz w:val="24"/>
                <w:szCs w:val="24"/>
              </w:rPr>
              <w:lastRenderedPageBreak/>
              <w:t>are used in this framework in order to focus on the relationships between people, and their relationship to resources and activities, and how they are re-worked through institutions</w:t>
            </w:r>
          </w:p>
          <w:p w:rsidR="0073318C" w:rsidRPr="00C61B92" w:rsidRDefault="0073318C" w:rsidP="00B000AE">
            <w:pPr>
              <w:pStyle w:val="ListParagraph"/>
              <w:tabs>
                <w:tab w:val="left" w:pos="9"/>
              </w:tabs>
              <w:spacing w:after="0" w:line="360" w:lineRule="auto"/>
              <w:ind w:left="0" w:firstLine="99"/>
              <w:jc w:val="both"/>
              <w:rPr>
                <w:rFonts w:ascii="Times New Roman" w:hAnsi="Times New Roman"/>
                <w:sz w:val="24"/>
                <w:szCs w:val="24"/>
              </w:rPr>
            </w:pPr>
            <w:r w:rsidRPr="00C61B92">
              <w:rPr>
                <w:rFonts w:ascii="Times New Roman" w:hAnsi="Times New Roman"/>
                <w:sz w:val="24"/>
                <w:szCs w:val="24"/>
              </w:rPr>
              <w:t>Five essential concepts</w:t>
            </w:r>
          </w:p>
          <w:p w:rsidR="0073318C" w:rsidRPr="00C61B92" w:rsidRDefault="0073318C" w:rsidP="00B000AE">
            <w:pPr>
              <w:pStyle w:val="ListParagraph"/>
              <w:tabs>
                <w:tab w:val="left" w:pos="9"/>
              </w:tabs>
              <w:spacing w:after="0" w:line="360" w:lineRule="auto"/>
              <w:ind w:left="0" w:firstLine="99"/>
              <w:jc w:val="both"/>
              <w:rPr>
                <w:rFonts w:ascii="Times New Roman" w:hAnsi="Times New Roman"/>
                <w:sz w:val="24"/>
                <w:szCs w:val="24"/>
              </w:rPr>
            </w:pPr>
          </w:p>
          <w:p w:rsidR="0073318C" w:rsidRPr="00C61B92" w:rsidRDefault="0073318C" w:rsidP="00B000AE">
            <w:pPr>
              <w:pStyle w:val="ListParagraph"/>
              <w:numPr>
                <w:ilvl w:val="0"/>
                <w:numId w:val="27"/>
              </w:numPr>
              <w:spacing w:after="0" w:line="360" w:lineRule="auto"/>
              <w:ind w:left="9" w:hanging="90"/>
              <w:contextualSpacing/>
              <w:jc w:val="both"/>
              <w:rPr>
                <w:rFonts w:ascii="Times New Roman" w:hAnsi="Times New Roman"/>
                <w:sz w:val="24"/>
                <w:szCs w:val="24"/>
              </w:rPr>
            </w:pPr>
            <w:r w:rsidRPr="00C61B92">
              <w:rPr>
                <w:rFonts w:ascii="Times New Roman" w:hAnsi="Times New Roman"/>
                <w:sz w:val="24"/>
                <w:szCs w:val="24"/>
              </w:rPr>
              <w:t>Development is increasing human wellbeing (survival, security and autonomy)</w:t>
            </w:r>
          </w:p>
          <w:p w:rsidR="0073318C" w:rsidRPr="00C61B92" w:rsidRDefault="0073318C" w:rsidP="00B000AE">
            <w:pPr>
              <w:pStyle w:val="ListParagraph"/>
              <w:numPr>
                <w:ilvl w:val="0"/>
                <w:numId w:val="27"/>
              </w:numPr>
              <w:spacing w:after="0" w:line="360" w:lineRule="auto"/>
              <w:ind w:left="9" w:hanging="90"/>
              <w:contextualSpacing/>
              <w:jc w:val="both"/>
              <w:rPr>
                <w:rFonts w:ascii="Times New Roman" w:hAnsi="Times New Roman"/>
                <w:sz w:val="24"/>
                <w:szCs w:val="24"/>
              </w:rPr>
            </w:pPr>
            <w:r w:rsidRPr="00C61B92">
              <w:rPr>
                <w:rFonts w:ascii="Times New Roman" w:hAnsi="Times New Roman"/>
                <w:sz w:val="24"/>
                <w:szCs w:val="24"/>
              </w:rPr>
              <w:t>Social relationship analysis. The way people are positioned in relation to tangible and intangible resources</w:t>
            </w:r>
          </w:p>
          <w:p w:rsidR="0073318C" w:rsidRPr="00C61B92" w:rsidRDefault="0073318C" w:rsidP="00B000AE">
            <w:pPr>
              <w:pStyle w:val="ListParagraph"/>
              <w:numPr>
                <w:ilvl w:val="0"/>
                <w:numId w:val="27"/>
              </w:numPr>
              <w:spacing w:after="0" w:line="360" w:lineRule="auto"/>
              <w:ind w:left="99" w:hanging="180"/>
              <w:contextualSpacing/>
              <w:jc w:val="both"/>
              <w:rPr>
                <w:rFonts w:ascii="Times New Roman" w:hAnsi="Times New Roman"/>
                <w:sz w:val="24"/>
                <w:szCs w:val="24"/>
              </w:rPr>
            </w:pPr>
            <w:r w:rsidRPr="00C61B92">
              <w:rPr>
                <w:rFonts w:ascii="Times New Roman" w:hAnsi="Times New Roman"/>
                <w:sz w:val="24"/>
                <w:szCs w:val="24"/>
              </w:rPr>
              <w:t xml:space="preserve">Institutional </w:t>
            </w:r>
            <w:r w:rsidRPr="00C61B92">
              <w:rPr>
                <w:rFonts w:ascii="Times New Roman" w:hAnsi="Times New Roman"/>
                <w:sz w:val="24"/>
                <w:szCs w:val="24"/>
              </w:rPr>
              <w:lastRenderedPageBreak/>
              <w:t>analysis</w:t>
            </w:r>
          </w:p>
          <w:p w:rsidR="0073318C" w:rsidRPr="00C61B92" w:rsidRDefault="0073318C" w:rsidP="00B000AE">
            <w:pPr>
              <w:pStyle w:val="ListParagraph"/>
              <w:spacing w:after="0" w:line="360" w:lineRule="auto"/>
              <w:ind w:left="99"/>
              <w:jc w:val="both"/>
              <w:rPr>
                <w:rFonts w:ascii="Times New Roman" w:hAnsi="Times New Roman"/>
                <w:sz w:val="24"/>
                <w:szCs w:val="24"/>
              </w:rPr>
            </w:pPr>
            <w:r w:rsidRPr="00C61B92">
              <w:rPr>
                <w:rFonts w:ascii="Times New Roman" w:hAnsi="Times New Roman"/>
                <w:sz w:val="24"/>
                <w:szCs w:val="24"/>
              </w:rPr>
              <w:t>Key institutions; state, market, legal, family/kinship. Aspects of institution; rules, activities resources, people, power</w:t>
            </w:r>
          </w:p>
          <w:p w:rsidR="0073318C" w:rsidRPr="00C61B92" w:rsidRDefault="0073318C" w:rsidP="00B000AE">
            <w:pPr>
              <w:pStyle w:val="ListParagraph"/>
              <w:numPr>
                <w:ilvl w:val="0"/>
                <w:numId w:val="27"/>
              </w:numPr>
              <w:tabs>
                <w:tab w:val="left" w:pos="459"/>
              </w:tabs>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Institutional gender policy analysis.</w:t>
            </w:r>
          </w:p>
          <w:p w:rsidR="0073318C" w:rsidRPr="00C61B92" w:rsidRDefault="0073318C" w:rsidP="00B000AE">
            <w:pPr>
              <w:pStyle w:val="ListParagraph"/>
              <w:numPr>
                <w:ilvl w:val="0"/>
                <w:numId w:val="27"/>
              </w:numPr>
              <w:spacing w:after="0" w:line="360" w:lineRule="auto"/>
              <w:ind w:left="99" w:hanging="99"/>
              <w:contextualSpacing/>
              <w:jc w:val="both"/>
              <w:rPr>
                <w:rFonts w:ascii="Times New Roman" w:hAnsi="Times New Roman"/>
                <w:sz w:val="24"/>
                <w:szCs w:val="24"/>
              </w:rPr>
            </w:pPr>
            <w:r w:rsidRPr="00C61B92">
              <w:rPr>
                <w:rFonts w:ascii="Times New Roman" w:hAnsi="Times New Roman"/>
                <w:sz w:val="24"/>
                <w:szCs w:val="24"/>
              </w:rPr>
              <w:t>Analysis of underlying and structural and underlying causes and the effect of these</w:t>
            </w:r>
          </w:p>
          <w:p w:rsidR="0073318C" w:rsidRPr="00C61B92" w:rsidRDefault="0073318C" w:rsidP="00B000AE">
            <w:pPr>
              <w:pStyle w:val="ListParagraph"/>
              <w:spacing w:after="0" w:line="360" w:lineRule="auto"/>
              <w:ind w:left="99" w:hanging="99"/>
              <w:jc w:val="both"/>
              <w:rPr>
                <w:rFonts w:ascii="Times New Roman" w:hAnsi="Times New Roman"/>
                <w:sz w:val="24"/>
                <w:szCs w:val="24"/>
              </w:rPr>
            </w:pPr>
          </w:p>
          <w:p w:rsidR="0073318C" w:rsidRPr="00C61B92" w:rsidRDefault="0073318C" w:rsidP="00B000AE">
            <w:pPr>
              <w:pStyle w:val="ListParagraph"/>
              <w:spacing w:after="0" w:line="360" w:lineRule="auto"/>
              <w:ind w:left="99" w:hanging="99"/>
              <w:jc w:val="both"/>
              <w:rPr>
                <w:rFonts w:ascii="Times New Roman" w:hAnsi="Times New Roman"/>
                <w:sz w:val="24"/>
                <w:szCs w:val="24"/>
              </w:rPr>
            </w:pPr>
          </w:p>
        </w:tc>
        <w:tc>
          <w:tcPr>
            <w:tcW w:w="11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 xml:space="preserve">Can be used </w:t>
            </w:r>
            <w:r w:rsidRPr="00C61B92">
              <w:rPr>
                <w:rFonts w:ascii="Times New Roman" w:hAnsi="Times New Roman"/>
                <w:sz w:val="24"/>
                <w:szCs w:val="24"/>
              </w:rPr>
              <w:lastRenderedPageBreak/>
              <w:t>across all modalities of development delivery from project to policy planning. Can be used at local, national, regional and international level</w:t>
            </w:r>
          </w:p>
        </w:tc>
        <w:tc>
          <w:tcPr>
            <w:tcW w:w="1080" w:type="dxa"/>
          </w:tcPr>
          <w:p w:rsidR="0073318C" w:rsidRPr="00C61B92" w:rsidRDefault="0073318C" w:rsidP="00B000AE">
            <w:pPr>
              <w:pStyle w:val="ListParagraph"/>
              <w:numPr>
                <w:ilvl w:val="0"/>
                <w:numId w:val="27"/>
              </w:numPr>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lastRenderedPageBreak/>
              <w:t xml:space="preserve">Presents a </w:t>
            </w:r>
            <w:r w:rsidRPr="00C61B92">
              <w:rPr>
                <w:rFonts w:ascii="Times New Roman" w:hAnsi="Times New Roman"/>
                <w:sz w:val="24"/>
                <w:szCs w:val="24"/>
              </w:rPr>
              <w:lastRenderedPageBreak/>
              <w:t>broader picture of poverty</w:t>
            </w:r>
          </w:p>
          <w:p w:rsidR="0073318C" w:rsidRPr="00C61B92" w:rsidRDefault="0073318C" w:rsidP="00B000AE">
            <w:pPr>
              <w:pStyle w:val="ListParagraph"/>
              <w:numPr>
                <w:ilvl w:val="0"/>
                <w:numId w:val="27"/>
              </w:numPr>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Conceptualizes gender as central to development thinking and not as an add-on</w:t>
            </w:r>
          </w:p>
          <w:p w:rsidR="0073318C" w:rsidRPr="00C61B92" w:rsidRDefault="0073318C" w:rsidP="00B000AE">
            <w:pPr>
              <w:pStyle w:val="ListParagraph"/>
              <w:numPr>
                <w:ilvl w:val="0"/>
                <w:numId w:val="27"/>
              </w:numPr>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 xml:space="preserve">Used at different levels for </w:t>
            </w:r>
            <w:r w:rsidRPr="00C61B92">
              <w:rPr>
                <w:rFonts w:ascii="Times New Roman" w:hAnsi="Times New Roman"/>
                <w:sz w:val="24"/>
                <w:szCs w:val="24"/>
              </w:rPr>
              <w:lastRenderedPageBreak/>
              <w:t>planning and policy development</w:t>
            </w:r>
          </w:p>
          <w:p w:rsidR="0073318C" w:rsidRPr="00C61B92" w:rsidRDefault="0073318C" w:rsidP="00B000AE">
            <w:pPr>
              <w:pStyle w:val="ListParagraph"/>
              <w:numPr>
                <w:ilvl w:val="0"/>
                <w:numId w:val="27"/>
              </w:numPr>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 xml:space="preserve">Links micro and macro analysis </w:t>
            </w:r>
          </w:p>
          <w:p w:rsidR="0073318C" w:rsidRPr="00C61B92" w:rsidRDefault="0073318C" w:rsidP="00B000AE">
            <w:pPr>
              <w:pStyle w:val="ListParagraph"/>
              <w:numPr>
                <w:ilvl w:val="0"/>
                <w:numId w:val="27"/>
              </w:numPr>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Centers analysis around institutions and highlights their political aspects</w:t>
            </w:r>
          </w:p>
          <w:p w:rsidR="0073318C" w:rsidRPr="00C61B92" w:rsidRDefault="0073318C" w:rsidP="00B000AE">
            <w:pPr>
              <w:pStyle w:val="ListParagraph"/>
              <w:numPr>
                <w:ilvl w:val="0"/>
                <w:numId w:val="27"/>
              </w:numPr>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lastRenderedPageBreak/>
              <w:t>Highlights interactions between inequalities –race, class, and ethnicity</w:t>
            </w:r>
          </w:p>
          <w:p w:rsidR="0073318C" w:rsidRPr="00C61B92" w:rsidRDefault="0073318C" w:rsidP="00B000AE">
            <w:pPr>
              <w:pStyle w:val="ListParagraph"/>
              <w:numPr>
                <w:ilvl w:val="0"/>
                <w:numId w:val="27"/>
              </w:numPr>
              <w:spacing w:after="0" w:line="360" w:lineRule="auto"/>
              <w:ind w:left="252" w:hanging="270"/>
              <w:contextualSpacing/>
              <w:jc w:val="both"/>
              <w:rPr>
                <w:rFonts w:ascii="Times New Roman" w:hAnsi="Times New Roman"/>
                <w:sz w:val="24"/>
                <w:szCs w:val="24"/>
              </w:rPr>
            </w:pPr>
            <w:r w:rsidRPr="00C61B92">
              <w:rPr>
                <w:rFonts w:ascii="Times New Roman" w:hAnsi="Times New Roman"/>
                <w:sz w:val="24"/>
                <w:szCs w:val="24"/>
              </w:rPr>
              <w:t>Dynamic- works to uncover processes of impoverishment and empowerment</w:t>
            </w:r>
          </w:p>
        </w:tc>
        <w:tc>
          <w:tcPr>
            <w:tcW w:w="38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Can appear to be complicated</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Since it looks at all inequalities- it </w:t>
            </w:r>
            <w:r w:rsidRPr="00C61B92">
              <w:rPr>
                <w:rFonts w:ascii="Times New Roman" w:hAnsi="Times New Roman"/>
                <w:sz w:val="24"/>
                <w:szCs w:val="24"/>
              </w:rPr>
              <w:lastRenderedPageBreak/>
              <w:t>can subsume gender in to other analytical categories</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Can </w:t>
            </w:r>
            <w:proofErr w:type="spellStart"/>
            <w:r w:rsidRPr="00C61B92">
              <w:rPr>
                <w:rFonts w:ascii="Times New Roman" w:hAnsi="Times New Roman"/>
                <w:sz w:val="24"/>
                <w:szCs w:val="24"/>
              </w:rPr>
              <w:t>over look</w:t>
            </w:r>
            <w:proofErr w:type="spellEnd"/>
            <w:r w:rsidRPr="00C61B92">
              <w:rPr>
                <w:rFonts w:ascii="Times New Roman" w:hAnsi="Times New Roman"/>
                <w:sz w:val="24"/>
                <w:szCs w:val="24"/>
              </w:rPr>
              <w:t xml:space="preserve"> the potential for people to effect change</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 xml:space="preserve">May give  an overwhelming impression of large institutions </w:t>
            </w:r>
          </w:p>
        </w:tc>
      </w:tr>
      <w:tr w:rsidR="0073318C" w:rsidRPr="00C61B92" w:rsidTr="002E05E6">
        <w:tc>
          <w:tcPr>
            <w:tcW w:w="11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Women’s empowerment frame work</w:t>
            </w:r>
          </w:p>
          <w:p w:rsidR="0073318C" w:rsidRPr="00C61B92" w:rsidRDefault="0073318C" w:rsidP="00B000AE">
            <w:pPr>
              <w:spacing w:after="0" w:line="360" w:lineRule="auto"/>
              <w:jc w:val="both"/>
              <w:rPr>
                <w:rFonts w:ascii="Times New Roman" w:hAnsi="Times New Roman"/>
                <w:sz w:val="24"/>
                <w:szCs w:val="24"/>
              </w:rPr>
            </w:pP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Link to come</w:t>
            </w:r>
          </w:p>
        </w:tc>
        <w:tc>
          <w:tcPr>
            <w:tcW w:w="1980" w:type="dxa"/>
          </w:tcPr>
          <w:p w:rsidR="0073318C" w:rsidRPr="00C61B92" w:rsidRDefault="0073318C" w:rsidP="00B000AE">
            <w:pPr>
              <w:pStyle w:val="ListParagraph"/>
              <w:numPr>
                <w:ilvl w:val="0"/>
                <w:numId w:val="32"/>
              </w:numPr>
              <w:spacing w:after="0" w:line="360" w:lineRule="auto"/>
              <w:ind w:left="252" w:hanging="252"/>
              <w:contextualSpacing/>
              <w:jc w:val="both"/>
              <w:rPr>
                <w:rFonts w:ascii="Times New Roman" w:hAnsi="Times New Roman"/>
                <w:sz w:val="24"/>
                <w:szCs w:val="24"/>
              </w:rPr>
            </w:pPr>
            <w:r w:rsidRPr="00C61B92">
              <w:rPr>
                <w:rFonts w:ascii="Times New Roman" w:hAnsi="Times New Roman"/>
                <w:sz w:val="24"/>
                <w:szCs w:val="24"/>
              </w:rPr>
              <w:t>To achieve women’s empowerment by enabling women to achieve equal control over factors of production and participate equality in the development process</w:t>
            </w:r>
          </w:p>
          <w:p w:rsidR="0073318C" w:rsidRPr="00C61B92" w:rsidRDefault="0073318C" w:rsidP="00B000AE">
            <w:pPr>
              <w:pStyle w:val="ListParagraph"/>
              <w:numPr>
                <w:ilvl w:val="0"/>
                <w:numId w:val="32"/>
              </w:numPr>
              <w:spacing w:after="0" w:line="360" w:lineRule="auto"/>
              <w:ind w:left="252" w:hanging="252"/>
              <w:contextualSpacing/>
              <w:jc w:val="both"/>
              <w:rPr>
                <w:rFonts w:ascii="Times New Roman" w:hAnsi="Times New Roman"/>
                <w:sz w:val="24"/>
                <w:szCs w:val="24"/>
              </w:rPr>
            </w:pPr>
            <w:r w:rsidRPr="00C61B92">
              <w:rPr>
                <w:rFonts w:ascii="Times New Roman" w:hAnsi="Times New Roman"/>
                <w:sz w:val="24"/>
                <w:szCs w:val="24"/>
              </w:rPr>
              <w:t xml:space="preserve">Assists planners to identify what women’s equality and empowerment would mean in practice, </w:t>
            </w:r>
            <w:proofErr w:type="gramStart"/>
            <w:r w:rsidRPr="00C61B92">
              <w:rPr>
                <w:rFonts w:ascii="Times New Roman" w:hAnsi="Times New Roman"/>
                <w:sz w:val="24"/>
                <w:szCs w:val="24"/>
              </w:rPr>
              <w:t>and  to</w:t>
            </w:r>
            <w:proofErr w:type="gramEnd"/>
            <w:r w:rsidRPr="00C61B92">
              <w:rPr>
                <w:rFonts w:ascii="Times New Roman" w:hAnsi="Times New Roman"/>
                <w:sz w:val="24"/>
                <w:szCs w:val="24"/>
              </w:rPr>
              <w:t xml:space="preserve"> determine to what extent a development intervention  supports greater empowerment.</w:t>
            </w:r>
          </w:p>
        </w:tc>
        <w:tc>
          <w:tcPr>
            <w:tcW w:w="20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Framework introduces five hierarchical levels of equally (the higher you go the more empowered you are)</w:t>
            </w:r>
          </w:p>
          <w:p w:rsidR="0073318C" w:rsidRPr="00C61B92" w:rsidRDefault="0073318C" w:rsidP="00B000AE">
            <w:pPr>
              <w:pStyle w:val="ListParagraph"/>
              <w:numPr>
                <w:ilvl w:val="0"/>
                <w:numId w:val="28"/>
              </w:numPr>
              <w:spacing w:after="0" w:line="360" w:lineRule="auto"/>
              <w:contextualSpacing/>
              <w:jc w:val="both"/>
              <w:rPr>
                <w:rFonts w:ascii="Times New Roman" w:hAnsi="Times New Roman"/>
                <w:sz w:val="24"/>
                <w:szCs w:val="24"/>
              </w:rPr>
            </w:pPr>
            <w:r w:rsidRPr="00C61B92">
              <w:rPr>
                <w:rFonts w:ascii="Times New Roman" w:hAnsi="Times New Roman"/>
                <w:sz w:val="24"/>
                <w:szCs w:val="24"/>
              </w:rPr>
              <w:t>Control</w:t>
            </w:r>
          </w:p>
          <w:p w:rsidR="0073318C" w:rsidRPr="00C61B92" w:rsidRDefault="0073318C" w:rsidP="00B000AE">
            <w:pPr>
              <w:pStyle w:val="ListParagraph"/>
              <w:numPr>
                <w:ilvl w:val="0"/>
                <w:numId w:val="28"/>
              </w:numPr>
              <w:spacing w:after="0" w:line="360" w:lineRule="auto"/>
              <w:contextualSpacing/>
              <w:jc w:val="both"/>
              <w:rPr>
                <w:rFonts w:ascii="Times New Roman" w:hAnsi="Times New Roman"/>
                <w:sz w:val="24"/>
                <w:szCs w:val="24"/>
              </w:rPr>
            </w:pPr>
            <w:r w:rsidRPr="00C61B92">
              <w:rPr>
                <w:rFonts w:ascii="Times New Roman" w:hAnsi="Times New Roman"/>
                <w:sz w:val="24"/>
                <w:szCs w:val="24"/>
              </w:rPr>
              <w:t>Participation</w:t>
            </w:r>
          </w:p>
          <w:p w:rsidR="0073318C" w:rsidRPr="00C61B92" w:rsidRDefault="0073318C" w:rsidP="00B000AE">
            <w:pPr>
              <w:pStyle w:val="ListParagraph"/>
              <w:numPr>
                <w:ilvl w:val="0"/>
                <w:numId w:val="28"/>
              </w:numPr>
              <w:spacing w:after="0" w:line="360" w:lineRule="auto"/>
              <w:contextualSpacing/>
              <w:jc w:val="both"/>
              <w:rPr>
                <w:rFonts w:ascii="Times New Roman" w:hAnsi="Times New Roman"/>
                <w:sz w:val="24"/>
                <w:szCs w:val="24"/>
              </w:rPr>
            </w:pPr>
            <w:proofErr w:type="spellStart"/>
            <w:r w:rsidRPr="00C61B92">
              <w:rPr>
                <w:rFonts w:ascii="Times New Roman" w:hAnsi="Times New Roman"/>
                <w:sz w:val="24"/>
                <w:szCs w:val="24"/>
              </w:rPr>
              <w:t>Conscientization</w:t>
            </w:r>
            <w:proofErr w:type="spellEnd"/>
          </w:p>
          <w:p w:rsidR="0073318C" w:rsidRPr="00C61B92" w:rsidRDefault="0073318C" w:rsidP="00B000AE">
            <w:pPr>
              <w:pStyle w:val="ListParagraph"/>
              <w:numPr>
                <w:ilvl w:val="0"/>
                <w:numId w:val="28"/>
              </w:numPr>
              <w:spacing w:after="0" w:line="360" w:lineRule="auto"/>
              <w:contextualSpacing/>
              <w:jc w:val="both"/>
              <w:rPr>
                <w:rFonts w:ascii="Times New Roman" w:hAnsi="Times New Roman"/>
                <w:sz w:val="24"/>
                <w:szCs w:val="24"/>
              </w:rPr>
            </w:pPr>
            <w:r w:rsidRPr="00C61B92">
              <w:rPr>
                <w:rFonts w:ascii="Times New Roman" w:hAnsi="Times New Roman"/>
                <w:sz w:val="24"/>
                <w:szCs w:val="24"/>
              </w:rPr>
              <w:t xml:space="preserve">Access </w:t>
            </w:r>
          </w:p>
          <w:p w:rsidR="0073318C" w:rsidRPr="00C61B92" w:rsidRDefault="0073318C" w:rsidP="00B000AE">
            <w:pPr>
              <w:pStyle w:val="ListParagraph"/>
              <w:numPr>
                <w:ilvl w:val="0"/>
                <w:numId w:val="28"/>
              </w:numPr>
              <w:spacing w:after="0" w:line="360" w:lineRule="auto"/>
              <w:contextualSpacing/>
              <w:jc w:val="both"/>
              <w:rPr>
                <w:rFonts w:ascii="Times New Roman" w:hAnsi="Times New Roman"/>
                <w:sz w:val="24"/>
                <w:szCs w:val="24"/>
              </w:rPr>
            </w:pPr>
            <w:r w:rsidRPr="00C61B92">
              <w:rPr>
                <w:rFonts w:ascii="Times New Roman" w:hAnsi="Times New Roman"/>
                <w:sz w:val="24"/>
                <w:szCs w:val="24"/>
              </w:rPr>
              <w:t xml:space="preserve">Welfare </w:t>
            </w:r>
          </w:p>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t>Frame work distinguishes between women’s issues and concerns as well as identifying three levels of recognition of women’s issues in project design</w:t>
            </w:r>
          </w:p>
        </w:tc>
        <w:tc>
          <w:tcPr>
            <w:tcW w:w="1170" w:type="dxa"/>
          </w:tcPr>
          <w:p w:rsidR="0073318C" w:rsidRPr="00C61B92" w:rsidRDefault="0073318C" w:rsidP="00B000AE">
            <w:pPr>
              <w:pStyle w:val="ListParagraph"/>
              <w:numPr>
                <w:ilvl w:val="0"/>
                <w:numId w:val="33"/>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Useful across micro (project) and macro (country strategy) levels of analysis</w:t>
            </w:r>
          </w:p>
          <w:p w:rsidR="0073318C" w:rsidRPr="00C61B92" w:rsidRDefault="0073318C" w:rsidP="00B000AE">
            <w:pPr>
              <w:pStyle w:val="ListParagraph"/>
              <w:numPr>
                <w:ilvl w:val="0"/>
                <w:numId w:val="33"/>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Useful where focus is specifically of empowerment of women</w:t>
            </w:r>
          </w:p>
          <w:p w:rsidR="0073318C" w:rsidRPr="00C61B92" w:rsidRDefault="0073318C" w:rsidP="00B000AE">
            <w:pPr>
              <w:pStyle w:val="ListParagraph"/>
              <w:numPr>
                <w:ilvl w:val="0"/>
                <w:numId w:val="33"/>
              </w:numPr>
              <w:spacing w:after="0" w:line="360" w:lineRule="auto"/>
              <w:ind w:left="180" w:hanging="180"/>
              <w:contextualSpacing/>
              <w:jc w:val="both"/>
              <w:rPr>
                <w:rFonts w:ascii="Times New Roman" w:hAnsi="Times New Roman"/>
                <w:sz w:val="24"/>
                <w:szCs w:val="24"/>
              </w:rPr>
            </w:pPr>
            <w:r w:rsidRPr="00C61B92">
              <w:rPr>
                <w:rFonts w:ascii="Times New Roman" w:hAnsi="Times New Roman"/>
                <w:sz w:val="24"/>
                <w:szCs w:val="24"/>
              </w:rPr>
              <w:t>The framework can be used for planning, monitor</w:t>
            </w:r>
            <w:r w:rsidRPr="00C61B92">
              <w:rPr>
                <w:rFonts w:ascii="Times New Roman" w:hAnsi="Times New Roman"/>
                <w:sz w:val="24"/>
                <w:szCs w:val="24"/>
              </w:rPr>
              <w:lastRenderedPageBreak/>
              <w:t xml:space="preserve">ing and evaluation </w:t>
            </w:r>
          </w:p>
          <w:p w:rsidR="0073318C" w:rsidRPr="00C61B92" w:rsidRDefault="0073318C" w:rsidP="00B000AE">
            <w:pPr>
              <w:spacing w:after="0" w:line="360" w:lineRule="auto"/>
              <w:jc w:val="both"/>
              <w:rPr>
                <w:rFonts w:ascii="Times New Roman" w:hAnsi="Times New Roman"/>
                <w:sz w:val="24"/>
                <w:szCs w:val="24"/>
              </w:rPr>
            </w:pPr>
          </w:p>
        </w:tc>
        <w:tc>
          <w:tcPr>
            <w:tcW w:w="1080" w:type="dxa"/>
          </w:tcPr>
          <w:p w:rsidR="0073318C" w:rsidRPr="00C61B92" w:rsidRDefault="0073318C" w:rsidP="00B000AE">
            <w:pPr>
              <w:pStyle w:val="ListParagraph"/>
              <w:numPr>
                <w:ilvl w:val="0"/>
                <w:numId w:val="29"/>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lastRenderedPageBreak/>
              <w:t>Frame work can be used to prepare profile of levels of recognition and  analysis of levels of equality across sectors</w:t>
            </w:r>
          </w:p>
          <w:p w:rsidR="0073318C" w:rsidRPr="00C61B92" w:rsidRDefault="0073318C" w:rsidP="00B000AE">
            <w:pPr>
              <w:pStyle w:val="ListParagraph"/>
              <w:numPr>
                <w:ilvl w:val="0"/>
                <w:numId w:val="29"/>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Develops notion of practical and strategic </w:t>
            </w:r>
            <w:r w:rsidRPr="00C61B92">
              <w:rPr>
                <w:rFonts w:ascii="Times New Roman" w:hAnsi="Times New Roman"/>
                <w:sz w:val="24"/>
                <w:szCs w:val="24"/>
              </w:rPr>
              <w:lastRenderedPageBreak/>
              <w:t>gender needs in a progressive hierarchy</w:t>
            </w:r>
          </w:p>
          <w:p w:rsidR="0073318C" w:rsidRPr="00C61B92" w:rsidRDefault="0073318C" w:rsidP="00B000AE">
            <w:pPr>
              <w:pStyle w:val="ListParagraph"/>
              <w:numPr>
                <w:ilvl w:val="0"/>
                <w:numId w:val="29"/>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Articulates empowerment as an essential element of development</w:t>
            </w:r>
          </w:p>
          <w:p w:rsidR="0073318C" w:rsidRPr="00C61B92" w:rsidRDefault="0073318C" w:rsidP="00B000AE">
            <w:pPr>
              <w:pStyle w:val="ListParagraph"/>
              <w:numPr>
                <w:ilvl w:val="0"/>
                <w:numId w:val="29"/>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Enables assessment of interventions based on levels </w:t>
            </w:r>
            <w:r w:rsidRPr="00C61B92">
              <w:rPr>
                <w:rFonts w:ascii="Times New Roman" w:hAnsi="Times New Roman"/>
                <w:sz w:val="24"/>
                <w:szCs w:val="24"/>
              </w:rPr>
              <w:lastRenderedPageBreak/>
              <w:t xml:space="preserve">of empowerment </w:t>
            </w:r>
          </w:p>
          <w:p w:rsidR="0073318C" w:rsidRPr="00C61B92" w:rsidRDefault="0073318C" w:rsidP="00B000AE">
            <w:pPr>
              <w:pStyle w:val="ListParagraph"/>
              <w:numPr>
                <w:ilvl w:val="0"/>
                <w:numId w:val="29"/>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Has a strong political perspective-aims to change attitudes</w:t>
            </w:r>
          </w:p>
          <w:p w:rsidR="0073318C" w:rsidRPr="00C61B92" w:rsidRDefault="0073318C" w:rsidP="00B000AE">
            <w:pPr>
              <w:spacing w:after="0" w:line="360" w:lineRule="auto"/>
              <w:ind w:left="162" w:hanging="180"/>
              <w:jc w:val="both"/>
              <w:rPr>
                <w:rFonts w:ascii="Times New Roman" w:hAnsi="Times New Roman"/>
                <w:sz w:val="24"/>
                <w:szCs w:val="24"/>
              </w:rPr>
            </w:pPr>
          </w:p>
        </w:tc>
        <w:tc>
          <w:tcPr>
            <w:tcW w:w="3870" w:type="dxa"/>
          </w:tcPr>
          <w:p w:rsidR="0073318C" w:rsidRPr="00C61B92" w:rsidRDefault="0073318C" w:rsidP="00B000AE">
            <w:pPr>
              <w:pStyle w:val="ListParagraph"/>
              <w:numPr>
                <w:ilvl w:val="0"/>
                <w:numId w:val="30"/>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lastRenderedPageBreak/>
              <w:t>Ass</w:t>
            </w:r>
            <w:r w:rsidR="00936FD4" w:rsidRPr="00C61B92">
              <w:rPr>
                <w:rFonts w:ascii="Times New Roman" w:hAnsi="Times New Roman"/>
                <w:sz w:val="24"/>
                <w:szCs w:val="24"/>
              </w:rPr>
              <w:t>umptions that levels of equality</w:t>
            </w:r>
            <w:r w:rsidRPr="00C61B92">
              <w:rPr>
                <w:rFonts w:ascii="Times New Roman" w:hAnsi="Times New Roman"/>
                <w:sz w:val="24"/>
                <w:szCs w:val="24"/>
              </w:rPr>
              <w:t xml:space="preserve"> are strictly hierarchal is questionable</w:t>
            </w:r>
          </w:p>
          <w:p w:rsidR="0073318C" w:rsidRPr="00C61B92" w:rsidRDefault="0073318C" w:rsidP="00B000AE">
            <w:pPr>
              <w:pStyle w:val="ListParagraph"/>
              <w:numPr>
                <w:ilvl w:val="0"/>
                <w:numId w:val="30"/>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Framework profiles are static and do not take account of changes over time</w:t>
            </w:r>
          </w:p>
          <w:p w:rsidR="0073318C" w:rsidRPr="00C61B92" w:rsidRDefault="0073318C" w:rsidP="00B000AE">
            <w:pPr>
              <w:pStyle w:val="ListParagraph"/>
              <w:numPr>
                <w:ilvl w:val="0"/>
                <w:numId w:val="30"/>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Focus on gender equality only takes no account of relationships between rights and responsibilities</w:t>
            </w:r>
          </w:p>
          <w:p w:rsidR="0073318C" w:rsidRPr="00C61B92" w:rsidRDefault="0073318C" w:rsidP="00B000AE">
            <w:pPr>
              <w:pStyle w:val="ListParagraph"/>
              <w:numPr>
                <w:ilvl w:val="0"/>
                <w:numId w:val="30"/>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 xml:space="preserve">Ignores other form of inequalities </w:t>
            </w:r>
          </w:p>
          <w:p w:rsidR="0073318C" w:rsidRPr="00C61B92" w:rsidRDefault="0073318C" w:rsidP="00B000AE">
            <w:pPr>
              <w:spacing w:after="0" w:line="360" w:lineRule="auto"/>
              <w:ind w:left="162" w:hanging="180"/>
              <w:jc w:val="both"/>
              <w:rPr>
                <w:rFonts w:ascii="Times New Roman" w:hAnsi="Times New Roman"/>
                <w:sz w:val="24"/>
                <w:szCs w:val="24"/>
              </w:rPr>
            </w:pPr>
          </w:p>
        </w:tc>
      </w:tr>
      <w:tr w:rsidR="0073318C" w:rsidRPr="00C61B92" w:rsidTr="002E05E6">
        <w:tc>
          <w:tcPr>
            <w:tcW w:w="1170" w:type="dxa"/>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lastRenderedPageBreak/>
              <w:t>Gender Analysis Matrix (GAM) Framework</w:t>
            </w:r>
          </w:p>
        </w:tc>
        <w:tc>
          <w:tcPr>
            <w:tcW w:w="1980" w:type="dxa"/>
          </w:tcPr>
          <w:p w:rsidR="0073318C" w:rsidRPr="00C61B92" w:rsidRDefault="0073318C" w:rsidP="00B000AE">
            <w:pPr>
              <w:spacing w:line="360" w:lineRule="auto"/>
              <w:jc w:val="both"/>
              <w:rPr>
                <w:rFonts w:ascii="Times New Roman" w:hAnsi="Times New Roman"/>
                <w:color w:val="7030A0"/>
                <w:sz w:val="24"/>
                <w:szCs w:val="24"/>
              </w:rPr>
            </w:pPr>
            <w:r w:rsidRPr="00C61B92">
              <w:rPr>
                <w:rFonts w:ascii="Times New Roman" w:hAnsi="Times New Roman"/>
                <w:sz w:val="24"/>
                <w:szCs w:val="24"/>
              </w:rPr>
              <w:t xml:space="preserve">The framework aims to find out the different impacts of development interventions on women and men by providing a community-based technique for the identification and analysis of gender differences.  Secondly, it </w:t>
            </w:r>
            <w:r w:rsidRPr="00C61B92">
              <w:rPr>
                <w:rFonts w:ascii="Times New Roman" w:hAnsi="Times New Roman"/>
                <w:sz w:val="24"/>
                <w:szCs w:val="24"/>
              </w:rPr>
              <w:lastRenderedPageBreak/>
              <w:t xml:space="preserve">assists the community to identify and challenge their assumptions about gender roles in a constructive manner. It may be used for different purposes, for example, </w:t>
            </w:r>
            <w:proofErr w:type="spellStart"/>
            <w:r w:rsidRPr="00C61B92">
              <w:rPr>
                <w:rFonts w:ascii="Times New Roman" w:hAnsi="Times New Roman"/>
                <w:sz w:val="24"/>
                <w:szCs w:val="24"/>
              </w:rPr>
              <w:t>transformatory</w:t>
            </w:r>
            <w:proofErr w:type="spellEnd"/>
            <w:r w:rsidRPr="00C61B92">
              <w:rPr>
                <w:rFonts w:ascii="Times New Roman" w:hAnsi="Times New Roman"/>
                <w:sz w:val="24"/>
                <w:szCs w:val="24"/>
              </w:rPr>
              <w:t xml:space="preserve"> gender training, or as a participatory planning tool</w:t>
            </w:r>
          </w:p>
        </w:tc>
        <w:tc>
          <w:tcPr>
            <w:tcW w:w="207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 xml:space="preserve">It is simple, systematic and uses familiar concepts. It encourages “bottom-up analysis’’ through community participation.  It is </w:t>
            </w:r>
            <w:proofErr w:type="spellStart"/>
            <w:r w:rsidRPr="00C61B92">
              <w:rPr>
                <w:rFonts w:ascii="Times New Roman" w:hAnsi="Times New Roman"/>
                <w:sz w:val="24"/>
                <w:szCs w:val="24"/>
              </w:rPr>
              <w:t>transformatory</w:t>
            </w:r>
            <w:proofErr w:type="spellEnd"/>
            <w:r w:rsidRPr="00C61B92">
              <w:rPr>
                <w:rFonts w:ascii="Times New Roman" w:hAnsi="Times New Roman"/>
                <w:sz w:val="24"/>
                <w:szCs w:val="24"/>
              </w:rPr>
              <w:t xml:space="preserve"> and technical in its approach, combining awareness- raising </w:t>
            </w:r>
            <w:r w:rsidRPr="00C61B92">
              <w:rPr>
                <w:rFonts w:ascii="Times New Roman" w:hAnsi="Times New Roman"/>
                <w:sz w:val="24"/>
                <w:szCs w:val="24"/>
              </w:rPr>
              <w:lastRenderedPageBreak/>
              <w:t xml:space="preserve">about gender inequalities with development of practical skills </w:t>
            </w:r>
          </w:p>
        </w:tc>
        <w:tc>
          <w:tcPr>
            <w:tcW w:w="1170"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 xml:space="preserve">The analysis is conducted at four levels of society-: women, men, household and community.  The GAM </w:t>
            </w:r>
            <w:r w:rsidRPr="00C61B92">
              <w:rPr>
                <w:rFonts w:ascii="Times New Roman" w:hAnsi="Times New Roman"/>
                <w:sz w:val="24"/>
                <w:szCs w:val="24"/>
              </w:rPr>
              <w:lastRenderedPageBreak/>
              <w:t xml:space="preserve">examines impact in four areas: labour, time, resources and socio-cultural factors </w:t>
            </w:r>
          </w:p>
          <w:p w:rsidR="0073318C" w:rsidRPr="00C61B92" w:rsidRDefault="0073318C" w:rsidP="00B000AE">
            <w:pPr>
              <w:pStyle w:val="ListParagraph"/>
              <w:numPr>
                <w:ilvl w:val="0"/>
                <w:numId w:val="33"/>
              </w:numPr>
              <w:spacing w:after="0" w:line="360" w:lineRule="auto"/>
              <w:ind w:left="180" w:hanging="180"/>
              <w:contextualSpacing/>
              <w:jc w:val="both"/>
              <w:rPr>
                <w:rFonts w:ascii="Times New Roman" w:hAnsi="Times New Roman"/>
                <w:color w:val="7030A0"/>
                <w:sz w:val="24"/>
                <w:szCs w:val="24"/>
              </w:rPr>
            </w:pPr>
          </w:p>
        </w:tc>
        <w:tc>
          <w:tcPr>
            <w:tcW w:w="1080"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 xml:space="preserve">It includes men as a category and therefore can be used in interventions that target men  </w:t>
            </w:r>
          </w:p>
          <w:p w:rsidR="0073318C" w:rsidRPr="00C61B92" w:rsidRDefault="0073318C" w:rsidP="00B000AE">
            <w:pPr>
              <w:pStyle w:val="ListParagraph"/>
              <w:spacing w:after="0" w:line="360" w:lineRule="auto"/>
              <w:ind w:left="162"/>
              <w:jc w:val="both"/>
              <w:rPr>
                <w:rFonts w:ascii="Times New Roman" w:hAnsi="Times New Roman"/>
                <w:color w:val="7030A0"/>
                <w:sz w:val="24"/>
                <w:szCs w:val="24"/>
              </w:rPr>
            </w:pPr>
          </w:p>
        </w:tc>
        <w:tc>
          <w:tcPr>
            <w:tcW w:w="3870" w:type="dxa"/>
          </w:tcPr>
          <w:p w:rsidR="0073318C" w:rsidRPr="00C61B92" w:rsidRDefault="0073318C" w:rsidP="00B000AE">
            <w:pPr>
              <w:pStyle w:val="ListParagraph"/>
              <w:numPr>
                <w:ilvl w:val="0"/>
                <w:numId w:val="30"/>
              </w:numPr>
              <w:spacing w:after="0" w:line="360" w:lineRule="auto"/>
              <w:ind w:left="162" w:hanging="180"/>
              <w:contextualSpacing/>
              <w:jc w:val="both"/>
              <w:rPr>
                <w:rFonts w:ascii="Times New Roman" w:hAnsi="Times New Roman"/>
                <w:sz w:val="24"/>
                <w:szCs w:val="24"/>
              </w:rPr>
            </w:pPr>
            <w:r w:rsidRPr="00C61B92">
              <w:rPr>
                <w:rFonts w:ascii="Times New Roman" w:hAnsi="Times New Roman"/>
                <w:sz w:val="24"/>
                <w:szCs w:val="24"/>
              </w:rPr>
              <w:t>A good facilitator is necessary. The analysis must be repeated in order to capture changes over time.  The GAM does not make explicit which women and which men are most likely to experience positive or negative impacts.  It does not include either macro or institutional analysis</w:t>
            </w:r>
          </w:p>
        </w:tc>
      </w:tr>
      <w:tr w:rsidR="0073318C" w:rsidRPr="00C61B92" w:rsidTr="002E05E6">
        <w:trPr>
          <w:trHeight w:val="4832"/>
        </w:trPr>
        <w:tc>
          <w:tcPr>
            <w:tcW w:w="1170" w:type="dxa"/>
          </w:tcPr>
          <w:p w:rsidR="0073318C" w:rsidRPr="00C61B92" w:rsidRDefault="0073318C" w:rsidP="00B000AE">
            <w:pPr>
              <w:spacing w:after="0" w:line="360" w:lineRule="auto"/>
              <w:jc w:val="both"/>
              <w:rPr>
                <w:rFonts w:ascii="Times New Roman" w:hAnsi="Times New Roman"/>
                <w:color w:val="7030A0"/>
                <w:sz w:val="24"/>
                <w:szCs w:val="24"/>
              </w:rPr>
            </w:pPr>
            <w:r w:rsidRPr="00C61B92">
              <w:rPr>
                <w:rFonts w:ascii="Times New Roman" w:hAnsi="Times New Roman"/>
                <w:sz w:val="24"/>
                <w:szCs w:val="24"/>
              </w:rPr>
              <w:lastRenderedPageBreak/>
              <w:t>Capacities and Vulnerabilities Analysis (CVA) Framework</w:t>
            </w:r>
          </w:p>
        </w:tc>
        <w:tc>
          <w:tcPr>
            <w:tcW w:w="1980"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It aims to assist outside agencies to plan interventions in a way that meet the immediate needs of people, build on their strengths and support their efforts to achieve long- term </w:t>
            </w:r>
            <w:r w:rsidRPr="00C61B92">
              <w:rPr>
                <w:rFonts w:ascii="Times New Roman" w:hAnsi="Times New Roman"/>
                <w:sz w:val="24"/>
                <w:szCs w:val="24"/>
              </w:rPr>
              <w:lastRenderedPageBreak/>
              <w:t>development</w:t>
            </w:r>
          </w:p>
        </w:tc>
        <w:tc>
          <w:tcPr>
            <w:tcW w:w="2070" w:type="dxa"/>
          </w:tcPr>
          <w:p w:rsidR="0073318C" w:rsidRPr="00C61B92" w:rsidRDefault="0073318C" w:rsidP="00B000AE">
            <w:pPr>
              <w:spacing w:after="0" w:line="360" w:lineRule="auto"/>
              <w:jc w:val="both"/>
              <w:rPr>
                <w:rFonts w:ascii="Times New Roman" w:hAnsi="Times New Roman"/>
                <w:color w:val="7030A0"/>
                <w:sz w:val="24"/>
                <w:szCs w:val="24"/>
              </w:rPr>
            </w:pPr>
            <w:r w:rsidRPr="00C61B92">
              <w:rPr>
                <w:rFonts w:ascii="Times New Roman" w:hAnsi="Times New Roman"/>
                <w:sz w:val="24"/>
                <w:szCs w:val="24"/>
              </w:rPr>
              <w:lastRenderedPageBreak/>
              <w:t xml:space="preserve">The core concept of the CVA is that people’s existing strengths (capacities) and existing weaknesses (vulnerabilities) determine the effect that a crisis has on them and </w:t>
            </w:r>
            <w:r w:rsidRPr="00C61B92">
              <w:rPr>
                <w:rFonts w:ascii="Times New Roman" w:hAnsi="Times New Roman"/>
                <w:sz w:val="24"/>
                <w:szCs w:val="24"/>
              </w:rPr>
              <w:lastRenderedPageBreak/>
              <w:t xml:space="preserve">their response to it  </w:t>
            </w:r>
          </w:p>
        </w:tc>
        <w:tc>
          <w:tcPr>
            <w:tcW w:w="1170" w:type="dxa"/>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lastRenderedPageBreak/>
              <w:t xml:space="preserve">It can be used for both planning and assessment of change over time, for example, </w:t>
            </w:r>
            <w:r w:rsidRPr="00C61B92">
              <w:rPr>
                <w:rFonts w:ascii="Times New Roman" w:hAnsi="Times New Roman"/>
                <w:sz w:val="24"/>
                <w:szCs w:val="24"/>
              </w:rPr>
              <w:lastRenderedPageBreak/>
              <w:t xml:space="preserve">tracking changes in gender relations in the aftermath of a disaster or agency intervention.  The CVA can be used at different stages of a crisis and encompasses a short-term and long-term perspective.  It ensures that social and </w:t>
            </w:r>
            <w:r w:rsidRPr="00C61B92">
              <w:rPr>
                <w:rFonts w:ascii="Times New Roman" w:hAnsi="Times New Roman"/>
                <w:sz w:val="24"/>
                <w:szCs w:val="24"/>
              </w:rPr>
              <w:lastRenderedPageBreak/>
              <w:t>psychological, as well as material dimensions are included in an analysis</w:t>
            </w:r>
          </w:p>
        </w:tc>
        <w:tc>
          <w:tcPr>
            <w:tcW w:w="1080" w:type="dxa"/>
          </w:tcPr>
          <w:p w:rsidR="0073318C" w:rsidRPr="00C61B92" w:rsidRDefault="0073318C" w:rsidP="00B000AE">
            <w:pPr>
              <w:spacing w:after="0" w:line="360" w:lineRule="auto"/>
              <w:jc w:val="both"/>
              <w:rPr>
                <w:rFonts w:ascii="Times New Roman" w:hAnsi="Times New Roman"/>
                <w:sz w:val="24"/>
                <w:szCs w:val="24"/>
              </w:rPr>
            </w:pPr>
            <w:r w:rsidRPr="00C61B92">
              <w:rPr>
                <w:rFonts w:ascii="Times New Roman" w:hAnsi="Times New Roman"/>
                <w:sz w:val="24"/>
                <w:szCs w:val="24"/>
              </w:rPr>
              <w:lastRenderedPageBreak/>
              <w:t>It ensures that social and psychological, as well as material dimensi</w:t>
            </w:r>
            <w:r w:rsidRPr="00C61B92">
              <w:rPr>
                <w:rFonts w:ascii="Times New Roman" w:hAnsi="Times New Roman"/>
                <w:sz w:val="24"/>
                <w:szCs w:val="24"/>
              </w:rPr>
              <w:lastRenderedPageBreak/>
              <w:t xml:space="preserve">ons are included in an analysis. </w:t>
            </w:r>
          </w:p>
          <w:p w:rsidR="0073318C" w:rsidRPr="00C61B92" w:rsidRDefault="0073318C" w:rsidP="00B000AE">
            <w:pPr>
              <w:spacing w:after="0" w:line="360" w:lineRule="auto"/>
              <w:jc w:val="both"/>
              <w:rPr>
                <w:rFonts w:ascii="Times New Roman" w:hAnsi="Times New Roman"/>
                <w:color w:val="7030A0"/>
                <w:sz w:val="24"/>
                <w:szCs w:val="24"/>
              </w:rPr>
            </w:pPr>
            <w:r w:rsidRPr="00C61B92">
              <w:rPr>
                <w:rFonts w:ascii="Times New Roman" w:hAnsi="Times New Roman"/>
                <w:sz w:val="24"/>
                <w:szCs w:val="24"/>
              </w:rPr>
              <w:t xml:space="preserve">It can be adapted to include all categories of social differentiation, such as, gender, age, class, caste, ethnicity, disability. </w:t>
            </w:r>
          </w:p>
        </w:tc>
        <w:tc>
          <w:tcPr>
            <w:tcW w:w="3870" w:type="dxa"/>
          </w:tcPr>
          <w:p w:rsidR="0073318C" w:rsidRPr="00C61B92" w:rsidRDefault="0073318C" w:rsidP="00B000AE">
            <w:pPr>
              <w:pStyle w:val="ListParagraph"/>
              <w:numPr>
                <w:ilvl w:val="0"/>
                <w:numId w:val="30"/>
              </w:numPr>
              <w:spacing w:after="0" w:line="360" w:lineRule="auto"/>
              <w:ind w:left="162" w:hanging="180"/>
              <w:contextualSpacing/>
              <w:jc w:val="both"/>
              <w:rPr>
                <w:rFonts w:ascii="Times New Roman" w:hAnsi="Times New Roman"/>
                <w:color w:val="7030A0"/>
                <w:sz w:val="24"/>
                <w:szCs w:val="24"/>
              </w:rPr>
            </w:pPr>
            <w:r w:rsidRPr="00C61B92">
              <w:rPr>
                <w:rFonts w:ascii="Times New Roman" w:hAnsi="Times New Roman"/>
                <w:sz w:val="24"/>
                <w:szCs w:val="24"/>
              </w:rPr>
              <w:lastRenderedPageBreak/>
              <w:t xml:space="preserve">CVA could be used without including a gender analysis, resulting in gender </w:t>
            </w:r>
            <w:r w:rsidR="00330DAF" w:rsidRPr="00C61B92">
              <w:rPr>
                <w:rFonts w:ascii="Times New Roman" w:hAnsi="Times New Roman"/>
                <w:sz w:val="24"/>
                <w:szCs w:val="24"/>
              </w:rPr>
              <w:t>blind analysis</w:t>
            </w:r>
            <w:r w:rsidRPr="00C61B92">
              <w:rPr>
                <w:rFonts w:ascii="Times New Roman" w:hAnsi="Times New Roman"/>
                <w:sz w:val="24"/>
                <w:szCs w:val="24"/>
              </w:rPr>
              <w:t xml:space="preserve"> and responses. Although the framework was not specifically </w:t>
            </w:r>
            <w:proofErr w:type="gramStart"/>
            <w:r w:rsidRPr="00C61B92">
              <w:rPr>
                <w:rFonts w:ascii="Times New Roman" w:hAnsi="Times New Roman"/>
                <w:sz w:val="24"/>
                <w:szCs w:val="24"/>
              </w:rPr>
              <w:t>designed  to</w:t>
            </w:r>
            <w:proofErr w:type="gramEnd"/>
            <w:r w:rsidRPr="00C61B92">
              <w:rPr>
                <w:rFonts w:ascii="Times New Roman" w:hAnsi="Times New Roman"/>
                <w:sz w:val="24"/>
                <w:szCs w:val="24"/>
              </w:rPr>
              <w:t xml:space="preserve"> promote women’s empowerment it can be used  to create more equal gender relations provided this aim is made clear.  The CVA has been found difficult to use in a participatory way, </w:t>
            </w:r>
            <w:r w:rsidRPr="00C61B92">
              <w:rPr>
                <w:rFonts w:ascii="Times New Roman" w:hAnsi="Times New Roman"/>
                <w:sz w:val="24"/>
                <w:szCs w:val="24"/>
              </w:rPr>
              <w:lastRenderedPageBreak/>
              <w:t xml:space="preserve">particularly with communities in a crisis situation </w:t>
            </w:r>
          </w:p>
        </w:tc>
      </w:tr>
      <w:tr w:rsidR="0073318C" w:rsidRPr="00C61B92" w:rsidTr="002E05E6">
        <w:tc>
          <w:tcPr>
            <w:tcW w:w="1170" w:type="dxa"/>
          </w:tcPr>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lastRenderedPageBreak/>
              <w:t>People</w:t>
            </w:r>
          </w:p>
          <w:p w:rsidR="0073318C" w:rsidRPr="00C61B92" w:rsidRDefault="0073318C" w:rsidP="00B000AE">
            <w:pPr>
              <w:spacing w:after="0" w:line="360" w:lineRule="auto"/>
              <w:jc w:val="both"/>
              <w:rPr>
                <w:rFonts w:ascii="Times New Roman" w:hAnsi="Times New Roman"/>
                <w:b/>
                <w:sz w:val="24"/>
                <w:szCs w:val="24"/>
              </w:rPr>
            </w:pPr>
            <w:r w:rsidRPr="00C61B92">
              <w:rPr>
                <w:rFonts w:ascii="Times New Roman" w:hAnsi="Times New Roman"/>
                <w:b/>
                <w:sz w:val="24"/>
                <w:szCs w:val="24"/>
              </w:rPr>
              <w:t>Oriented Planning Framework (POP)</w:t>
            </w:r>
          </w:p>
        </w:tc>
        <w:tc>
          <w:tcPr>
            <w:tcW w:w="1980" w:type="dxa"/>
          </w:tcPr>
          <w:p w:rsidR="0073318C" w:rsidRPr="00C61B92" w:rsidRDefault="0073318C" w:rsidP="00B000AE">
            <w:pPr>
              <w:pStyle w:val="Header"/>
              <w:spacing w:line="360" w:lineRule="auto"/>
              <w:jc w:val="both"/>
              <w:rPr>
                <w:rFonts w:ascii="Times New Roman" w:hAnsi="Times New Roman"/>
                <w:sz w:val="24"/>
                <w:szCs w:val="24"/>
              </w:rPr>
            </w:pPr>
            <w:r w:rsidRPr="00C61B92">
              <w:rPr>
                <w:rFonts w:ascii="Times New Roman" w:hAnsi="Times New Roman"/>
                <w:sz w:val="24"/>
                <w:szCs w:val="24"/>
              </w:rPr>
              <w:t>Socio-economic and demographic analysis is essential when planning programs for refugee situations.</w:t>
            </w:r>
          </w:p>
          <w:p w:rsidR="0073318C" w:rsidRPr="00C61B92" w:rsidRDefault="0073318C" w:rsidP="00B000AE">
            <w:pPr>
              <w:spacing w:after="0" w:line="360" w:lineRule="auto"/>
              <w:jc w:val="both"/>
              <w:rPr>
                <w:rFonts w:ascii="Times New Roman" w:hAnsi="Times New Roman"/>
                <w:sz w:val="24"/>
                <w:szCs w:val="24"/>
              </w:rPr>
            </w:pPr>
          </w:p>
        </w:tc>
        <w:tc>
          <w:tcPr>
            <w:tcW w:w="207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sz w:val="24"/>
                <w:szCs w:val="24"/>
              </w:rPr>
              <w:t xml:space="preserve">The framework includes two features that are significant for gender relations in refugee groups.  The first is it changes over time, which can inform both short and long-term planning.  The second feature is the importance of protection, especially for women and girls, </w:t>
            </w:r>
            <w:r w:rsidRPr="00C61B92">
              <w:rPr>
                <w:rFonts w:ascii="Times New Roman" w:hAnsi="Times New Roman"/>
                <w:sz w:val="24"/>
                <w:szCs w:val="24"/>
              </w:rPr>
              <w:lastRenderedPageBreak/>
              <w:t>and its recognition as an activity that has to be provided by someone</w:t>
            </w:r>
          </w:p>
        </w:tc>
        <w:tc>
          <w:tcPr>
            <w:tcW w:w="1170" w:type="dxa"/>
          </w:tcPr>
          <w:p w:rsidR="0073318C" w:rsidRPr="00C61B92" w:rsidRDefault="0073318C" w:rsidP="00B000AE">
            <w:pPr>
              <w:spacing w:line="360" w:lineRule="auto"/>
              <w:jc w:val="both"/>
              <w:rPr>
                <w:rFonts w:ascii="Times New Roman" w:hAnsi="Times New Roman"/>
                <w:b/>
                <w:sz w:val="24"/>
                <w:szCs w:val="24"/>
              </w:rPr>
            </w:pPr>
            <w:r w:rsidRPr="00C61B92">
              <w:rPr>
                <w:rFonts w:ascii="Times New Roman" w:hAnsi="Times New Roman"/>
                <w:sz w:val="24"/>
                <w:szCs w:val="24"/>
              </w:rPr>
              <w:lastRenderedPageBreak/>
              <w:t xml:space="preserve">This framework is an adaptation of the Harvard Analytical Framework for use in refugee situations.  The POP framework was </w:t>
            </w:r>
            <w:r w:rsidRPr="00C61B92">
              <w:rPr>
                <w:rFonts w:ascii="Times New Roman" w:hAnsi="Times New Roman"/>
                <w:sz w:val="24"/>
                <w:szCs w:val="24"/>
              </w:rPr>
              <w:lastRenderedPageBreak/>
              <w:t>designed to ensure equitable and efficient delivery of resources and services to female as well as male refugees.  It aims to target aid more appropriately, and to reduce gender inequalities</w:t>
            </w:r>
          </w:p>
        </w:tc>
        <w:tc>
          <w:tcPr>
            <w:tcW w:w="1080" w:type="dxa"/>
          </w:tcPr>
          <w:p w:rsidR="0073318C" w:rsidRPr="00C61B92" w:rsidRDefault="0073318C" w:rsidP="00B000AE">
            <w:pPr>
              <w:spacing w:line="360" w:lineRule="auto"/>
              <w:jc w:val="both"/>
              <w:rPr>
                <w:rFonts w:ascii="Times New Roman" w:hAnsi="Times New Roman"/>
                <w:sz w:val="24"/>
                <w:szCs w:val="24"/>
              </w:rPr>
            </w:pPr>
          </w:p>
        </w:tc>
        <w:tc>
          <w:tcPr>
            <w:tcW w:w="3870" w:type="dxa"/>
            <w:shd w:val="clear" w:color="auto" w:fill="auto"/>
          </w:tcPr>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 xml:space="preserve">It is difficult to use with groups that are not homogeneous.  Such a situation would necessitate applying the framework first to each group independently.  The question of who has control in the refugee community is problematic because control over areas of social life resides with external actors. Finally, it doesn’t put sufficient emphasis on the long-term development of refugees  </w:t>
            </w:r>
          </w:p>
          <w:p w:rsidR="0073318C" w:rsidRPr="00C61B92" w:rsidRDefault="0073318C" w:rsidP="00B000AE">
            <w:pPr>
              <w:spacing w:line="360" w:lineRule="auto"/>
              <w:jc w:val="both"/>
              <w:rPr>
                <w:rFonts w:ascii="Times New Roman" w:hAnsi="Times New Roman"/>
                <w:b/>
                <w:sz w:val="24"/>
                <w:szCs w:val="24"/>
              </w:rPr>
            </w:pPr>
          </w:p>
        </w:tc>
      </w:tr>
    </w:tbl>
    <w:p w:rsidR="0073318C" w:rsidRPr="00C61B92" w:rsidRDefault="0073318C" w:rsidP="00B000AE">
      <w:pPr>
        <w:spacing w:after="0" w:line="360" w:lineRule="auto"/>
        <w:jc w:val="both"/>
        <w:rPr>
          <w:rFonts w:ascii="Times New Roman" w:hAnsi="Times New Roman"/>
          <w:b/>
          <w:color w:val="FFC000"/>
          <w:sz w:val="24"/>
          <w:szCs w:val="24"/>
        </w:rPr>
      </w:pPr>
    </w:p>
    <w:p w:rsidR="0073318C" w:rsidRPr="00C61B92" w:rsidRDefault="0073318C" w:rsidP="00B000AE">
      <w:pPr>
        <w:spacing w:after="0" w:line="360" w:lineRule="auto"/>
        <w:jc w:val="both"/>
        <w:rPr>
          <w:rFonts w:ascii="Times New Roman" w:hAnsi="Times New Roman"/>
          <w:b/>
          <w:color w:val="FFC000"/>
          <w:sz w:val="24"/>
          <w:szCs w:val="24"/>
        </w:rPr>
      </w:pPr>
    </w:p>
    <w:p w:rsidR="0073318C" w:rsidRPr="00C61B92" w:rsidRDefault="0073318C" w:rsidP="00B000AE">
      <w:pPr>
        <w:spacing w:line="360" w:lineRule="auto"/>
        <w:jc w:val="both"/>
        <w:rPr>
          <w:rFonts w:ascii="Times New Roman" w:hAnsi="Times New Roman"/>
          <w:sz w:val="24"/>
          <w:szCs w:val="24"/>
        </w:rPr>
      </w:pPr>
      <w:r w:rsidRPr="00C61B92">
        <w:rPr>
          <w:rFonts w:ascii="Times New Roman" w:hAnsi="Times New Roman"/>
          <w:sz w:val="24"/>
          <w:szCs w:val="24"/>
        </w:rPr>
        <w:t>Source: National Gender analysis Guideline</w:t>
      </w:r>
    </w:p>
    <w:p w:rsidR="0073318C" w:rsidRPr="00C61B92" w:rsidRDefault="0073318C" w:rsidP="00B000AE">
      <w:pPr>
        <w:autoSpaceDE w:val="0"/>
        <w:autoSpaceDN w:val="0"/>
        <w:adjustRightInd w:val="0"/>
        <w:spacing w:after="0" w:line="360" w:lineRule="auto"/>
        <w:jc w:val="both"/>
        <w:rPr>
          <w:rFonts w:ascii="Times New Roman" w:eastAsia="Calibri" w:hAnsi="Times New Roman"/>
          <w:color w:val="000000"/>
          <w:sz w:val="24"/>
          <w:szCs w:val="24"/>
          <w:lang w:val="en-US"/>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sz w:val="24"/>
          <w:szCs w:val="24"/>
        </w:rPr>
      </w:pPr>
    </w:p>
    <w:p w:rsidR="0073318C" w:rsidRPr="00C61B92" w:rsidRDefault="0073318C" w:rsidP="00B000AE">
      <w:pPr>
        <w:autoSpaceDE w:val="0"/>
        <w:autoSpaceDN w:val="0"/>
        <w:adjustRightInd w:val="0"/>
        <w:spacing w:after="0" w:line="360" w:lineRule="auto"/>
        <w:ind w:left="144" w:right="720"/>
        <w:jc w:val="both"/>
        <w:rPr>
          <w:rFonts w:ascii="Times New Roman" w:hAnsi="Times New Roman"/>
          <w:color w:val="FF0000"/>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AD65C7" w:rsidRPr="00C61B92" w:rsidRDefault="00AD65C7" w:rsidP="00B000AE">
      <w:pPr>
        <w:spacing w:line="360" w:lineRule="auto"/>
        <w:jc w:val="both"/>
        <w:rPr>
          <w:rFonts w:ascii="Times New Roman" w:hAnsi="Times New Roman"/>
          <w:b/>
          <w:color w:val="292526"/>
          <w:sz w:val="24"/>
          <w:szCs w:val="24"/>
        </w:rPr>
      </w:pPr>
    </w:p>
    <w:p w:rsidR="0012136D" w:rsidRPr="00C61B92" w:rsidRDefault="0012136D" w:rsidP="00B000AE">
      <w:pPr>
        <w:spacing w:line="360" w:lineRule="auto"/>
        <w:jc w:val="both"/>
        <w:rPr>
          <w:rFonts w:ascii="Times New Roman" w:hAnsi="Times New Roman"/>
          <w:b/>
          <w:color w:val="292526"/>
          <w:sz w:val="24"/>
          <w:szCs w:val="24"/>
        </w:rPr>
      </w:pPr>
      <w:r w:rsidRPr="00C61B92">
        <w:rPr>
          <w:rFonts w:ascii="Times New Roman" w:hAnsi="Times New Roman"/>
          <w:b/>
          <w:color w:val="292526"/>
          <w:sz w:val="24"/>
          <w:szCs w:val="24"/>
        </w:rPr>
        <w:t xml:space="preserve">Annex </w:t>
      </w:r>
      <w:r w:rsidR="00EB5D2E" w:rsidRPr="00C61B92">
        <w:rPr>
          <w:rFonts w:ascii="Times New Roman" w:hAnsi="Times New Roman"/>
          <w:b/>
          <w:color w:val="292526"/>
          <w:sz w:val="24"/>
          <w:szCs w:val="24"/>
        </w:rPr>
        <w:t>Two:</w:t>
      </w:r>
      <w:r w:rsidR="00B05CB0" w:rsidRPr="00C61B92">
        <w:rPr>
          <w:rFonts w:ascii="Times New Roman" w:hAnsi="Times New Roman"/>
          <w:b/>
          <w:color w:val="292526"/>
          <w:sz w:val="24"/>
          <w:szCs w:val="24"/>
        </w:rPr>
        <w:t xml:space="preserve"> </w:t>
      </w:r>
      <w:r w:rsidR="00EB5D2E" w:rsidRPr="00C61B92">
        <w:rPr>
          <w:rFonts w:ascii="Times New Roman" w:hAnsi="Times New Roman"/>
          <w:b/>
          <w:color w:val="292526"/>
          <w:sz w:val="24"/>
          <w:szCs w:val="24"/>
        </w:rPr>
        <w:t>Pre &amp; Post Evaluation Questions</w:t>
      </w:r>
    </w:p>
    <w:tbl>
      <w:tblPr>
        <w:tblStyle w:val="TableGrid"/>
        <w:tblW w:w="0" w:type="auto"/>
        <w:tblInd w:w="738" w:type="dxa"/>
        <w:tblLook w:val="04A0" w:firstRow="1" w:lastRow="0" w:firstColumn="1" w:lastColumn="0" w:noHBand="0" w:noVBand="1"/>
      </w:tblPr>
      <w:tblGrid>
        <w:gridCol w:w="8504"/>
      </w:tblGrid>
      <w:tr w:rsidR="002735D5" w:rsidRPr="00C61B92" w:rsidTr="00117276">
        <w:trPr>
          <w:trHeight w:val="4112"/>
        </w:trPr>
        <w:tc>
          <w:tcPr>
            <w:tcW w:w="8504" w:type="dxa"/>
          </w:tcPr>
          <w:p w:rsidR="002735D5" w:rsidRPr="00C61B92" w:rsidRDefault="002735D5" w:rsidP="00B000AE">
            <w:pPr>
              <w:spacing w:line="360" w:lineRule="auto"/>
              <w:jc w:val="both"/>
              <w:rPr>
                <w:rFonts w:ascii="Times New Roman" w:hAnsi="Times New Roman"/>
                <w:b/>
                <w:color w:val="292526"/>
                <w:sz w:val="24"/>
                <w:szCs w:val="24"/>
              </w:rPr>
            </w:pPr>
            <w:r w:rsidRPr="00C61B92">
              <w:rPr>
                <w:rFonts w:ascii="Times New Roman" w:hAnsi="Times New Roman"/>
                <w:b/>
                <w:color w:val="292526"/>
                <w:sz w:val="24"/>
                <w:szCs w:val="24"/>
              </w:rPr>
              <w:t>Pre &amp; Post Evaluation Questions</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What do you understand by Gender Analysis?</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List down the com</w:t>
            </w:r>
            <w:r w:rsidR="00734F45" w:rsidRPr="00C61B92">
              <w:rPr>
                <w:rFonts w:ascii="Times New Roman" w:hAnsi="Times New Roman"/>
                <w:color w:val="292526"/>
                <w:sz w:val="24"/>
                <w:szCs w:val="24"/>
              </w:rPr>
              <w:t>mo</w:t>
            </w:r>
            <w:r w:rsidRPr="00C61B92">
              <w:rPr>
                <w:rFonts w:ascii="Times New Roman" w:hAnsi="Times New Roman"/>
                <w:color w:val="292526"/>
                <w:sz w:val="24"/>
                <w:szCs w:val="24"/>
              </w:rPr>
              <w:t>n Gender Analysis Frameworks.</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Explain gender analysis at Policy level.</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What are the basic steps followed in gender analysis?</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 xml:space="preserve">Interpret gender analysis at Macro, Micro &amp; </w:t>
            </w:r>
            <w:proofErr w:type="spellStart"/>
            <w:r w:rsidRPr="00C61B92">
              <w:rPr>
                <w:rFonts w:ascii="Times New Roman" w:hAnsi="Times New Roman"/>
                <w:color w:val="292526"/>
                <w:sz w:val="24"/>
                <w:szCs w:val="24"/>
              </w:rPr>
              <w:t>Meso</w:t>
            </w:r>
            <w:proofErr w:type="spellEnd"/>
            <w:r w:rsidRPr="00C61B92">
              <w:rPr>
                <w:rFonts w:ascii="Times New Roman" w:hAnsi="Times New Roman"/>
                <w:color w:val="292526"/>
                <w:sz w:val="24"/>
                <w:szCs w:val="24"/>
              </w:rPr>
              <w:t xml:space="preserve"> levels.</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Mention at least three methods of data gathering tools.</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 xml:space="preserve">How do you analyze gender at </w:t>
            </w:r>
            <w:proofErr w:type="spellStart"/>
            <w:r w:rsidRPr="00C61B92">
              <w:rPr>
                <w:rFonts w:ascii="Times New Roman" w:hAnsi="Times New Roman"/>
                <w:color w:val="292526"/>
                <w:sz w:val="24"/>
                <w:szCs w:val="24"/>
              </w:rPr>
              <w:t>programme</w:t>
            </w:r>
            <w:proofErr w:type="spellEnd"/>
            <w:r w:rsidRPr="00C61B92">
              <w:rPr>
                <w:rFonts w:ascii="Times New Roman" w:hAnsi="Times New Roman"/>
                <w:color w:val="292526"/>
                <w:sz w:val="24"/>
                <w:szCs w:val="24"/>
              </w:rPr>
              <w:t xml:space="preserve"> </w:t>
            </w:r>
            <w:r w:rsidR="00734F45" w:rsidRPr="00C61B92">
              <w:rPr>
                <w:rFonts w:ascii="Times New Roman" w:hAnsi="Times New Roman"/>
                <w:color w:val="292526"/>
                <w:sz w:val="24"/>
                <w:szCs w:val="24"/>
              </w:rPr>
              <w:t>level?</w:t>
            </w:r>
            <w:r w:rsidRPr="00C61B92">
              <w:rPr>
                <w:rFonts w:ascii="Times New Roman" w:hAnsi="Times New Roman"/>
                <w:color w:val="292526"/>
                <w:sz w:val="24"/>
                <w:szCs w:val="24"/>
              </w:rPr>
              <w:t xml:space="preserve"> Describe the steps to be followed.</w:t>
            </w:r>
          </w:p>
          <w:p w:rsidR="002735D5" w:rsidRPr="00C61B92" w:rsidRDefault="002735D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What do you explain SWOT analysis? When do you apply it?</w:t>
            </w:r>
          </w:p>
          <w:p w:rsidR="00734F45" w:rsidRPr="00C61B92" w:rsidRDefault="00734F45" w:rsidP="00B000AE">
            <w:pPr>
              <w:pStyle w:val="ListParagraph"/>
              <w:numPr>
                <w:ilvl w:val="1"/>
                <w:numId w:val="66"/>
              </w:numPr>
              <w:spacing w:line="360" w:lineRule="auto"/>
              <w:jc w:val="both"/>
              <w:rPr>
                <w:rFonts w:ascii="Times New Roman" w:hAnsi="Times New Roman"/>
                <w:color w:val="292526"/>
                <w:sz w:val="24"/>
                <w:szCs w:val="24"/>
              </w:rPr>
            </w:pPr>
            <w:r w:rsidRPr="00C61B92">
              <w:rPr>
                <w:rFonts w:ascii="Times New Roman" w:hAnsi="Times New Roman"/>
                <w:color w:val="292526"/>
                <w:sz w:val="24"/>
                <w:szCs w:val="24"/>
              </w:rPr>
              <w:t>Which frameworks are applicable in Ethiopia?</w:t>
            </w:r>
          </w:p>
          <w:p w:rsidR="002735D5" w:rsidRPr="00C61B92" w:rsidRDefault="002735D5" w:rsidP="00B000AE">
            <w:pPr>
              <w:spacing w:line="360" w:lineRule="auto"/>
              <w:jc w:val="both"/>
              <w:rPr>
                <w:rFonts w:ascii="Times New Roman" w:hAnsi="Times New Roman"/>
                <w:b/>
                <w:color w:val="292526"/>
                <w:sz w:val="24"/>
                <w:szCs w:val="24"/>
              </w:rPr>
            </w:pPr>
          </w:p>
        </w:tc>
      </w:tr>
    </w:tbl>
    <w:p w:rsidR="002735D5" w:rsidRPr="00C61B92" w:rsidRDefault="002735D5" w:rsidP="00B000AE">
      <w:pPr>
        <w:spacing w:line="360" w:lineRule="auto"/>
        <w:jc w:val="both"/>
        <w:rPr>
          <w:rFonts w:ascii="Times New Roman" w:hAnsi="Times New Roman"/>
          <w:b/>
          <w:color w:val="292526"/>
          <w:sz w:val="24"/>
          <w:szCs w:val="24"/>
        </w:rPr>
      </w:pPr>
    </w:p>
    <w:p w:rsidR="002735D5" w:rsidRPr="00C61B92" w:rsidRDefault="002735D5" w:rsidP="00B000AE">
      <w:pPr>
        <w:spacing w:line="360" w:lineRule="auto"/>
        <w:jc w:val="both"/>
        <w:rPr>
          <w:rFonts w:ascii="Times New Roman" w:hAnsi="Times New Roman"/>
          <w:b/>
          <w:color w:val="292526"/>
          <w:sz w:val="24"/>
          <w:szCs w:val="24"/>
        </w:rPr>
      </w:pPr>
    </w:p>
    <w:p w:rsidR="00CD6AD3" w:rsidRPr="00C61B92" w:rsidRDefault="00CD6AD3" w:rsidP="00B000AE">
      <w:pPr>
        <w:spacing w:after="0"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2C3CC5" w:rsidRPr="00C61B92" w:rsidRDefault="002C3CC5" w:rsidP="00B000AE">
      <w:pPr>
        <w:pStyle w:val="Heading3"/>
        <w:spacing w:line="360" w:lineRule="auto"/>
        <w:ind w:right="360"/>
        <w:jc w:val="both"/>
        <w:rPr>
          <w:rFonts w:ascii="Times New Roman" w:hAnsi="Times New Roman" w:cs="Times New Roman"/>
          <w:color w:val="auto"/>
          <w:sz w:val="24"/>
          <w:szCs w:val="24"/>
        </w:rPr>
      </w:pPr>
      <w:r w:rsidRPr="00C61B92">
        <w:rPr>
          <w:rFonts w:ascii="Times New Roman" w:hAnsi="Times New Roman" w:cs="Times New Roman"/>
          <w:color w:val="auto"/>
          <w:sz w:val="24"/>
          <w:szCs w:val="24"/>
        </w:rPr>
        <w:t>Annex –</w:t>
      </w:r>
      <w:r w:rsidR="00A96C80" w:rsidRPr="00C61B92">
        <w:rPr>
          <w:rFonts w:ascii="Times New Roman" w:hAnsi="Times New Roman" w:cs="Times New Roman"/>
          <w:color w:val="auto"/>
          <w:sz w:val="24"/>
          <w:szCs w:val="24"/>
        </w:rPr>
        <w:t>3</w:t>
      </w:r>
      <w:r w:rsidRPr="00C61B92">
        <w:rPr>
          <w:rFonts w:ascii="Times New Roman" w:hAnsi="Times New Roman" w:cs="Times New Roman"/>
          <w:color w:val="auto"/>
          <w:sz w:val="24"/>
          <w:szCs w:val="24"/>
        </w:rPr>
        <w:t>- Evaluating Gender Training</w:t>
      </w:r>
      <w:r w:rsidRPr="00C61B92">
        <w:rPr>
          <w:rStyle w:val="FootnoteReference"/>
          <w:rFonts w:ascii="Times New Roman" w:hAnsi="Times New Roman"/>
          <w:b w:val="0"/>
          <w:color w:val="auto"/>
          <w:sz w:val="24"/>
          <w:szCs w:val="24"/>
        </w:rPr>
        <w:footnoteReference w:id="20"/>
      </w:r>
      <w:r w:rsidRPr="00C61B92">
        <w:rPr>
          <w:rFonts w:ascii="Times New Roman" w:hAnsi="Times New Roman" w:cs="Times New Roman"/>
          <w:color w:val="au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3"/>
        <w:gridCol w:w="2918"/>
        <w:gridCol w:w="2955"/>
      </w:tblGrid>
      <w:tr w:rsidR="002C3CC5" w:rsidRPr="00C61B92" w:rsidTr="003F3360">
        <w:tc>
          <w:tcPr>
            <w:tcW w:w="5901" w:type="dxa"/>
            <w:gridSpan w:val="2"/>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Sex:   female   male</w:t>
            </w:r>
          </w:p>
        </w:tc>
        <w:tc>
          <w:tcPr>
            <w:tcW w:w="2955"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Date:</w:t>
            </w:r>
          </w:p>
        </w:tc>
      </w:tr>
      <w:tr w:rsidR="002C3CC5" w:rsidRPr="00C61B92" w:rsidTr="003F3360">
        <w:tc>
          <w:tcPr>
            <w:tcW w:w="8856" w:type="dxa"/>
            <w:gridSpan w:val="3"/>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1. What were your main expectations of the training?</w:t>
            </w: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8856" w:type="dxa"/>
            <w:gridSpan w:val="3"/>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2. What were your overall reflections on/feelings about the training?</w:t>
            </w: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8856" w:type="dxa"/>
            <w:gridSpan w:val="3"/>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3. Which parts or aspects of the training did you find most useful? Why?</w:t>
            </w: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8856" w:type="dxa"/>
            <w:gridSpan w:val="3"/>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lastRenderedPageBreak/>
              <w:t>4. Which sessions or aspects of the training were least useful? Why?</w:t>
            </w: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8856" w:type="dxa"/>
            <w:gridSpan w:val="3"/>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5. Have you any comments on processes, styles, methods or materials used?</w:t>
            </w: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8856" w:type="dxa"/>
            <w:gridSpan w:val="3"/>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6. What improvements could we make to the training session?</w:t>
            </w: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2983"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 xml:space="preserve">Please rate the following, </w:t>
            </w:r>
          </w:p>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rate: 0 (poor) to 5</w:t>
            </w:r>
          </w:p>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(excellent)</w:t>
            </w:r>
          </w:p>
        </w:tc>
        <w:tc>
          <w:tcPr>
            <w:tcW w:w="2918"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 xml:space="preserve">Rating </w:t>
            </w:r>
          </w:p>
        </w:tc>
        <w:tc>
          <w:tcPr>
            <w:tcW w:w="2955"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Please comment:</w:t>
            </w:r>
          </w:p>
        </w:tc>
      </w:tr>
      <w:tr w:rsidR="002C3CC5" w:rsidRPr="00C61B92" w:rsidTr="003F3360">
        <w:tc>
          <w:tcPr>
            <w:tcW w:w="2983"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lastRenderedPageBreak/>
              <w:t xml:space="preserve">7.1 The extent to which </w:t>
            </w:r>
          </w:p>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 xml:space="preserve">your expectations were </w:t>
            </w:r>
          </w:p>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achieved</w:t>
            </w:r>
          </w:p>
        </w:tc>
        <w:tc>
          <w:tcPr>
            <w:tcW w:w="2918" w:type="dxa"/>
          </w:tcPr>
          <w:p w:rsidR="002C3CC5" w:rsidRPr="00C61B92" w:rsidRDefault="002C3CC5" w:rsidP="00B000AE">
            <w:pPr>
              <w:spacing w:line="360" w:lineRule="auto"/>
              <w:ind w:left="360" w:right="360"/>
              <w:jc w:val="both"/>
              <w:rPr>
                <w:rFonts w:ascii="Times New Roman" w:hAnsi="Times New Roman"/>
                <w:sz w:val="24"/>
                <w:szCs w:val="24"/>
              </w:rPr>
            </w:pPr>
          </w:p>
        </w:tc>
        <w:tc>
          <w:tcPr>
            <w:tcW w:w="2955" w:type="dxa"/>
          </w:tcPr>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2983"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7.2 The style/s of delivery</w:t>
            </w:r>
          </w:p>
        </w:tc>
        <w:tc>
          <w:tcPr>
            <w:tcW w:w="2918" w:type="dxa"/>
          </w:tcPr>
          <w:p w:rsidR="002C3CC5" w:rsidRPr="00C61B92" w:rsidRDefault="002C3CC5" w:rsidP="00B000AE">
            <w:pPr>
              <w:spacing w:line="360" w:lineRule="auto"/>
              <w:ind w:left="360" w:right="360"/>
              <w:jc w:val="both"/>
              <w:rPr>
                <w:rFonts w:ascii="Times New Roman" w:hAnsi="Times New Roman"/>
                <w:sz w:val="24"/>
                <w:szCs w:val="24"/>
              </w:rPr>
            </w:pPr>
          </w:p>
        </w:tc>
        <w:tc>
          <w:tcPr>
            <w:tcW w:w="2955" w:type="dxa"/>
          </w:tcPr>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2983"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 xml:space="preserve">7.3 The training exercises  </w:t>
            </w:r>
          </w:p>
        </w:tc>
        <w:tc>
          <w:tcPr>
            <w:tcW w:w="2918" w:type="dxa"/>
          </w:tcPr>
          <w:p w:rsidR="002C3CC5" w:rsidRPr="00C61B92" w:rsidRDefault="002C3CC5" w:rsidP="00B000AE">
            <w:pPr>
              <w:spacing w:line="360" w:lineRule="auto"/>
              <w:ind w:left="360" w:right="360"/>
              <w:jc w:val="both"/>
              <w:rPr>
                <w:rFonts w:ascii="Times New Roman" w:hAnsi="Times New Roman"/>
                <w:sz w:val="24"/>
                <w:szCs w:val="24"/>
              </w:rPr>
            </w:pPr>
          </w:p>
        </w:tc>
        <w:tc>
          <w:tcPr>
            <w:tcW w:w="2955" w:type="dxa"/>
          </w:tcPr>
          <w:p w:rsidR="002C3CC5" w:rsidRPr="00C61B92" w:rsidRDefault="002C3CC5" w:rsidP="00B000AE">
            <w:pPr>
              <w:spacing w:line="360" w:lineRule="auto"/>
              <w:ind w:left="360" w:right="360"/>
              <w:jc w:val="both"/>
              <w:rPr>
                <w:rFonts w:ascii="Times New Roman" w:hAnsi="Times New Roman"/>
                <w:sz w:val="24"/>
                <w:szCs w:val="24"/>
              </w:rPr>
            </w:pPr>
          </w:p>
        </w:tc>
      </w:tr>
      <w:tr w:rsidR="002C3CC5" w:rsidRPr="00C61B92" w:rsidTr="003F3360">
        <w:tc>
          <w:tcPr>
            <w:tcW w:w="2983" w:type="dxa"/>
          </w:tcPr>
          <w:p w:rsidR="002C3CC5" w:rsidRPr="00C61B92" w:rsidRDefault="002C3CC5" w:rsidP="00B000AE">
            <w:pPr>
              <w:spacing w:line="360" w:lineRule="auto"/>
              <w:ind w:left="360" w:right="360"/>
              <w:jc w:val="both"/>
              <w:rPr>
                <w:rFonts w:ascii="Times New Roman" w:hAnsi="Times New Roman"/>
                <w:sz w:val="24"/>
                <w:szCs w:val="24"/>
              </w:rPr>
            </w:pPr>
            <w:r w:rsidRPr="00C61B92">
              <w:rPr>
                <w:rFonts w:ascii="Times New Roman" w:hAnsi="Times New Roman"/>
                <w:sz w:val="24"/>
                <w:szCs w:val="24"/>
              </w:rPr>
              <w:t>7.4 The pace of the day</w:t>
            </w:r>
          </w:p>
        </w:tc>
        <w:tc>
          <w:tcPr>
            <w:tcW w:w="2918" w:type="dxa"/>
          </w:tcPr>
          <w:p w:rsidR="002C3CC5" w:rsidRPr="00C61B92" w:rsidRDefault="002C3CC5" w:rsidP="00B000AE">
            <w:pPr>
              <w:spacing w:line="360" w:lineRule="auto"/>
              <w:ind w:left="360" w:right="360"/>
              <w:jc w:val="both"/>
              <w:rPr>
                <w:rFonts w:ascii="Times New Roman" w:hAnsi="Times New Roman"/>
                <w:sz w:val="24"/>
                <w:szCs w:val="24"/>
              </w:rPr>
            </w:pPr>
          </w:p>
        </w:tc>
        <w:tc>
          <w:tcPr>
            <w:tcW w:w="2955" w:type="dxa"/>
          </w:tcPr>
          <w:p w:rsidR="002C3CC5" w:rsidRPr="00C61B92" w:rsidRDefault="002C3CC5" w:rsidP="00B000AE">
            <w:pPr>
              <w:spacing w:line="360" w:lineRule="auto"/>
              <w:ind w:left="360" w:right="360"/>
              <w:jc w:val="both"/>
              <w:rPr>
                <w:rFonts w:ascii="Times New Roman" w:hAnsi="Times New Roman"/>
                <w:sz w:val="24"/>
                <w:szCs w:val="24"/>
              </w:rPr>
            </w:pPr>
          </w:p>
        </w:tc>
      </w:tr>
    </w:tbl>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CD6AD3" w:rsidRPr="00C61B92" w:rsidRDefault="00CD6AD3" w:rsidP="00B000AE">
      <w:pPr>
        <w:spacing w:line="360" w:lineRule="auto"/>
        <w:jc w:val="both"/>
        <w:rPr>
          <w:rFonts w:ascii="Times New Roman" w:hAnsi="Times New Roman"/>
          <w:b/>
          <w:color w:val="292526"/>
          <w:sz w:val="24"/>
          <w:szCs w:val="24"/>
        </w:rPr>
      </w:pPr>
    </w:p>
    <w:p w:rsidR="002C3CC5" w:rsidRPr="00C61B92" w:rsidRDefault="002C3CC5" w:rsidP="00B000AE">
      <w:pPr>
        <w:spacing w:line="360" w:lineRule="auto"/>
        <w:jc w:val="both"/>
        <w:rPr>
          <w:rFonts w:ascii="Times New Roman" w:hAnsi="Times New Roman"/>
          <w:b/>
          <w:color w:val="292526"/>
          <w:sz w:val="24"/>
          <w:szCs w:val="24"/>
        </w:rPr>
      </w:pPr>
    </w:p>
    <w:p w:rsidR="002C3CC5" w:rsidRPr="00C61B92" w:rsidRDefault="002C3CC5" w:rsidP="00B000AE">
      <w:pPr>
        <w:spacing w:line="360" w:lineRule="auto"/>
        <w:jc w:val="both"/>
        <w:rPr>
          <w:rFonts w:ascii="Times New Roman" w:hAnsi="Times New Roman"/>
          <w:b/>
          <w:color w:val="292526"/>
          <w:sz w:val="24"/>
          <w:szCs w:val="24"/>
        </w:rPr>
      </w:pPr>
    </w:p>
    <w:p w:rsidR="002C3CC5" w:rsidRPr="00C61B92" w:rsidRDefault="002C3CC5" w:rsidP="00B000AE">
      <w:pPr>
        <w:spacing w:line="360" w:lineRule="auto"/>
        <w:jc w:val="both"/>
        <w:rPr>
          <w:rFonts w:ascii="Times New Roman" w:hAnsi="Times New Roman"/>
          <w:b/>
          <w:color w:val="292526"/>
          <w:sz w:val="24"/>
          <w:szCs w:val="24"/>
        </w:rPr>
      </w:pPr>
    </w:p>
    <w:p w:rsidR="002C3CC5" w:rsidRPr="00C61B92" w:rsidRDefault="002C3CC5" w:rsidP="00B000AE">
      <w:pPr>
        <w:spacing w:line="360" w:lineRule="auto"/>
        <w:jc w:val="both"/>
        <w:rPr>
          <w:rFonts w:ascii="Times New Roman" w:hAnsi="Times New Roman"/>
          <w:b/>
          <w:color w:val="292526"/>
          <w:sz w:val="24"/>
          <w:szCs w:val="24"/>
        </w:rPr>
      </w:pPr>
    </w:p>
    <w:p w:rsidR="002C3CC5" w:rsidRPr="00C61B92" w:rsidRDefault="002C3CC5" w:rsidP="00B000AE">
      <w:pPr>
        <w:spacing w:line="360" w:lineRule="auto"/>
        <w:jc w:val="both"/>
        <w:rPr>
          <w:rFonts w:ascii="Times New Roman" w:hAnsi="Times New Roman"/>
          <w:b/>
          <w:color w:val="292526"/>
          <w:sz w:val="24"/>
          <w:szCs w:val="24"/>
        </w:rPr>
      </w:pPr>
    </w:p>
    <w:p w:rsidR="00210976" w:rsidRPr="00C61B92" w:rsidRDefault="00210976" w:rsidP="00B000AE">
      <w:pPr>
        <w:spacing w:line="360" w:lineRule="auto"/>
        <w:jc w:val="both"/>
        <w:rPr>
          <w:rFonts w:ascii="Times New Roman" w:hAnsi="Times New Roman"/>
          <w:b/>
          <w:color w:val="292526"/>
          <w:sz w:val="24"/>
          <w:szCs w:val="24"/>
        </w:rPr>
      </w:pPr>
    </w:p>
    <w:p w:rsidR="002E3845" w:rsidRPr="00C61B92" w:rsidRDefault="00E94003" w:rsidP="00B000AE">
      <w:pPr>
        <w:spacing w:line="360" w:lineRule="auto"/>
        <w:jc w:val="both"/>
        <w:rPr>
          <w:rFonts w:ascii="Times New Roman" w:hAnsi="Times New Roman"/>
          <w:b/>
          <w:color w:val="292526"/>
          <w:sz w:val="24"/>
          <w:szCs w:val="24"/>
        </w:rPr>
      </w:pPr>
      <w:r w:rsidRPr="00C61B92">
        <w:rPr>
          <w:rFonts w:ascii="Times New Roman" w:hAnsi="Times New Roman"/>
          <w:b/>
          <w:color w:val="292526"/>
          <w:sz w:val="24"/>
          <w:szCs w:val="24"/>
        </w:rPr>
        <w:t>References</w:t>
      </w:r>
    </w:p>
    <w:p w:rsidR="00B67589" w:rsidRPr="00C61B92" w:rsidRDefault="009051D2" w:rsidP="00B000AE">
      <w:pPr>
        <w:pStyle w:val="Default"/>
        <w:numPr>
          <w:ilvl w:val="1"/>
          <w:numId w:val="65"/>
        </w:numPr>
        <w:spacing w:line="360" w:lineRule="auto"/>
        <w:jc w:val="both"/>
        <w:rPr>
          <w:rFonts w:ascii="Times New Roman" w:hAnsi="Times New Roman" w:cs="Times New Roman"/>
        </w:rPr>
      </w:pPr>
      <w:r w:rsidRPr="00C61B92">
        <w:rPr>
          <w:rFonts w:ascii="Times New Roman" w:hAnsi="Times New Roman" w:cs="Times New Roman"/>
        </w:rPr>
        <w:t xml:space="preserve">Gender Analysis; </w:t>
      </w:r>
      <w:r w:rsidRPr="00C61B92">
        <w:rPr>
          <w:rFonts w:ascii="Times New Roman" w:hAnsi="Times New Roman" w:cs="Times New Roman"/>
          <w:i/>
        </w:rPr>
        <w:t>Learning and Information Pack</w:t>
      </w:r>
      <w:r w:rsidRPr="00C61B92">
        <w:rPr>
          <w:rFonts w:ascii="Times New Roman" w:hAnsi="Times New Roman" w:cs="Times New Roman"/>
        </w:rPr>
        <w:t>, UNDP , Gender in</w:t>
      </w:r>
      <w:r w:rsidR="00B67589" w:rsidRPr="00C61B92">
        <w:rPr>
          <w:rFonts w:ascii="Times New Roman" w:hAnsi="Times New Roman" w:cs="Times New Roman"/>
        </w:rPr>
        <w:t xml:space="preserve"> </w:t>
      </w:r>
      <w:r w:rsidRPr="00C61B92">
        <w:rPr>
          <w:rFonts w:ascii="Times New Roman" w:hAnsi="Times New Roman" w:cs="Times New Roman"/>
        </w:rPr>
        <w:t xml:space="preserve"> </w:t>
      </w:r>
      <w:r w:rsidR="00B67589" w:rsidRPr="00C61B92">
        <w:rPr>
          <w:rFonts w:ascii="Times New Roman" w:hAnsi="Times New Roman" w:cs="Times New Roman"/>
        </w:rPr>
        <w:t>Development Program, January 2001, p. 115</w:t>
      </w:r>
    </w:p>
    <w:p w:rsidR="009051D2" w:rsidRPr="00C61B92" w:rsidRDefault="009051D2" w:rsidP="00B000AE">
      <w:pPr>
        <w:pStyle w:val="ListParagraph"/>
        <w:numPr>
          <w:ilvl w:val="1"/>
          <w:numId w:val="65"/>
        </w:numPr>
        <w:spacing w:after="0" w:line="360" w:lineRule="auto"/>
        <w:jc w:val="both"/>
        <w:rPr>
          <w:rFonts w:ascii="Times New Roman" w:hAnsi="Times New Roman"/>
          <w:sz w:val="24"/>
          <w:szCs w:val="24"/>
        </w:rPr>
      </w:pPr>
      <w:r w:rsidRPr="00C61B92">
        <w:rPr>
          <w:rFonts w:ascii="Times New Roman" w:hAnsi="Times New Roman"/>
          <w:sz w:val="24"/>
          <w:szCs w:val="24"/>
        </w:rPr>
        <w:lastRenderedPageBreak/>
        <w:t xml:space="preserve">Helen Derbyshire, </w:t>
      </w:r>
      <w:r w:rsidRPr="00C61B92">
        <w:rPr>
          <w:rFonts w:ascii="Times New Roman" w:hAnsi="Times New Roman"/>
          <w:i/>
          <w:sz w:val="24"/>
          <w:szCs w:val="24"/>
        </w:rPr>
        <w:t>Gender Manual</w:t>
      </w:r>
      <w:r w:rsidRPr="00C61B92">
        <w:rPr>
          <w:rFonts w:ascii="Times New Roman" w:hAnsi="Times New Roman"/>
          <w:sz w:val="24"/>
          <w:szCs w:val="24"/>
        </w:rPr>
        <w:t>: A Practical Guide for Development Policy Makers and  Practitioners, DFID,  April 2002, p.13</w:t>
      </w:r>
    </w:p>
    <w:p w:rsidR="009051D2" w:rsidRPr="00C61B92" w:rsidRDefault="009051D2" w:rsidP="00B000AE">
      <w:pPr>
        <w:pStyle w:val="FootnoteText"/>
        <w:numPr>
          <w:ilvl w:val="1"/>
          <w:numId w:val="65"/>
        </w:numPr>
        <w:spacing w:line="360" w:lineRule="auto"/>
        <w:jc w:val="both"/>
        <w:rPr>
          <w:rFonts w:ascii="Times New Roman" w:hAnsi="Times New Roman"/>
          <w:sz w:val="24"/>
          <w:szCs w:val="24"/>
        </w:rPr>
      </w:pPr>
      <w:r w:rsidRPr="00C61B92">
        <w:rPr>
          <w:rFonts w:ascii="Times New Roman" w:hAnsi="Times New Roman"/>
          <w:sz w:val="24"/>
          <w:szCs w:val="24"/>
        </w:rPr>
        <w:t xml:space="preserve">Hunt, J, 2004. </w:t>
      </w:r>
      <w:r w:rsidRPr="00C61B92">
        <w:rPr>
          <w:rFonts w:ascii="Times New Roman" w:hAnsi="Times New Roman"/>
          <w:i/>
          <w:sz w:val="24"/>
          <w:szCs w:val="24"/>
        </w:rPr>
        <w:t>‘Introduction to gender analysis concepts and steps’</w:t>
      </w:r>
      <w:r w:rsidRPr="00C61B92">
        <w:rPr>
          <w:rFonts w:ascii="Times New Roman" w:hAnsi="Times New Roman"/>
          <w:sz w:val="24"/>
          <w:szCs w:val="24"/>
        </w:rPr>
        <w:t>, Development Bulletin,   no. 64, pp. 100-106.</w:t>
      </w:r>
    </w:p>
    <w:p w:rsidR="00B67589" w:rsidRPr="00C61B92" w:rsidRDefault="00B67589" w:rsidP="00B000AE">
      <w:pPr>
        <w:pStyle w:val="FootnoteText"/>
        <w:spacing w:line="360" w:lineRule="auto"/>
        <w:ind w:left="1080"/>
        <w:jc w:val="both"/>
        <w:rPr>
          <w:rFonts w:ascii="Times New Roman" w:hAnsi="Times New Roman"/>
          <w:sz w:val="24"/>
          <w:szCs w:val="24"/>
        </w:rPr>
      </w:pPr>
      <w:r w:rsidRPr="00C61B92">
        <w:rPr>
          <w:rFonts w:ascii="Times New Roman" w:hAnsi="Times New Roman"/>
          <w:sz w:val="24"/>
          <w:szCs w:val="24"/>
        </w:rPr>
        <w:t>4.</w:t>
      </w:r>
      <w:r w:rsidR="009051D2" w:rsidRPr="00C61B92">
        <w:rPr>
          <w:rFonts w:ascii="Times New Roman" w:hAnsi="Times New Roman"/>
          <w:sz w:val="24"/>
          <w:szCs w:val="24"/>
        </w:rPr>
        <w:t xml:space="preserve"> Learning and information pack, </w:t>
      </w:r>
      <w:r w:rsidR="009051D2" w:rsidRPr="00C61B92">
        <w:rPr>
          <w:rFonts w:ascii="Times New Roman" w:hAnsi="Times New Roman"/>
          <w:i/>
          <w:sz w:val="24"/>
          <w:szCs w:val="24"/>
        </w:rPr>
        <w:t>Gender analysis</w:t>
      </w:r>
      <w:r w:rsidR="009051D2" w:rsidRPr="00C61B92">
        <w:rPr>
          <w:rFonts w:ascii="Times New Roman" w:hAnsi="Times New Roman"/>
          <w:sz w:val="24"/>
          <w:szCs w:val="24"/>
        </w:rPr>
        <w:t xml:space="preserve">, UNDP Gender in </w:t>
      </w:r>
      <w:r w:rsidRPr="00C61B92">
        <w:rPr>
          <w:rFonts w:ascii="Times New Roman" w:hAnsi="Times New Roman"/>
          <w:sz w:val="24"/>
          <w:szCs w:val="24"/>
        </w:rPr>
        <w:t xml:space="preserve"> </w:t>
      </w:r>
    </w:p>
    <w:p w:rsidR="009051D2" w:rsidRPr="00C61B92" w:rsidRDefault="00B67589" w:rsidP="00B000AE">
      <w:pPr>
        <w:pStyle w:val="FootnoteText"/>
        <w:spacing w:line="360" w:lineRule="auto"/>
        <w:ind w:left="1080"/>
        <w:jc w:val="both"/>
        <w:rPr>
          <w:rFonts w:ascii="Times New Roman" w:hAnsi="Times New Roman"/>
          <w:sz w:val="24"/>
          <w:szCs w:val="24"/>
        </w:rPr>
      </w:pPr>
      <w:r w:rsidRPr="00C61B92">
        <w:rPr>
          <w:rFonts w:ascii="Times New Roman" w:hAnsi="Times New Roman"/>
          <w:sz w:val="24"/>
          <w:szCs w:val="24"/>
        </w:rPr>
        <w:t xml:space="preserve">     </w:t>
      </w:r>
      <w:proofErr w:type="gramStart"/>
      <w:r w:rsidR="009051D2" w:rsidRPr="00C61B92">
        <w:rPr>
          <w:rFonts w:ascii="Times New Roman" w:hAnsi="Times New Roman"/>
          <w:sz w:val="24"/>
          <w:szCs w:val="24"/>
        </w:rPr>
        <w:t>development</w:t>
      </w:r>
      <w:proofErr w:type="gramEnd"/>
      <w:r w:rsidR="009051D2" w:rsidRPr="00C61B92">
        <w:rPr>
          <w:rFonts w:ascii="Times New Roman" w:hAnsi="Times New Roman"/>
          <w:sz w:val="24"/>
          <w:szCs w:val="24"/>
        </w:rPr>
        <w:t xml:space="preserve"> </w:t>
      </w:r>
      <w:proofErr w:type="spellStart"/>
      <w:r w:rsidR="009051D2" w:rsidRPr="00C61B92">
        <w:rPr>
          <w:rFonts w:ascii="Times New Roman" w:hAnsi="Times New Roman"/>
          <w:sz w:val="24"/>
          <w:szCs w:val="24"/>
        </w:rPr>
        <w:t>programme</w:t>
      </w:r>
      <w:proofErr w:type="spellEnd"/>
      <w:r w:rsidR="009051D2" w:rsidRPr="00C61B92">
        <w:rPr>
          <w:rFonts w:ascii="Times New Roman" w:hAnsi="Times New Roman"/>
          <w:sz w:val="24"/>
          <w:szCs w:val="24"/>
        </w:rPr>
        <w:t>, January, 2004</w:t>
      </w:r>
      <w:r w:rsidR="004E5B52" w:rsidRPr="00C61B92">
        <w:rPr>
          <w:rFonts w:ascii="Times New Roman" w:hAnsi="Times New Roman"/>
          <w:sz w:val="24"/>
          <w:szCs w:val="24"/>
        </w:rPr>
        <w:t>, pp52</w:t>
      </w:r>
      <w:r w:rsidR="009051D2" w:rsidRPr="00C61B92">
        <w:rPr>
          <w:rFonts w:ascii="Times New Roman" w:hAnsi="Times New Roman"/>
          <w:sz w:val="24"/>
          <w:szCs w:val="24"/>
        </w:rPr>
        <w:t xml:space="preserve">. </w:t>
      </w:r>
    </w:p>
    <w:p w:rsidR="00B67589" w:rsidRPr="00C61B92" w:rsidRDefault="00B67589" w:rsidP="00B000AE">
      <w:pPr>
        <w:pStyle w:val="FootnoteText"/>
        <w:spacing w:line="360" w:lineRule="auto"/>
        <w:ind w:left="1080"/>
        <w:jc w:val="both"/>
        <w:rPr>
          <w:rFonts w:ascii="Times New Roman" w:hAnsi="Times New Roman"/>
          <w:sz w:val="24"/>
          <w:szCs w:val="24"/>
        </w:rPr>
      </w:pPr>
      <w:r w:rsidRPr="00C61B92">
        <w:rPr>
          <w:rFonts w:ascii="Times New Roman" w:hAnsi="Times New Roman"/>
          <w:sz w:val="24"/>
          <w:szCs w:val="24"/>
        </w:rPr>
        <w:t xml:space="preserve">5. </w:t>
      </w:r>
      <w:r w:rsidR="009051D2" w:rsidRPr="00C61B92">
        <w:rPr>
          <w:rFonts w:ascii="Times New Roman" w:hAnsi="Times New Roman"/>
          <w:sz w:val="24"/>
          <w:szCs w:val="24"/>
        </w:rPr>
        <w:t xml:space="preserve">Rose </w:t>
      </w:r>
      <w:proofErr w:type="spellStart"/>
      <w:r w:rsidR="009051D2" w:rsidRPr="00C61B92">
        <w:rPr>
          <w:rFonts w:ascii="Times New Roman" w:hAnsi="Times New Roman"/>
          <w:sz w:val="24"/>
          <w:szCs w:val="24"/>
        </w:rPr>
        <w:t>Chege</w:t>
      </w:r>
      <w:proofErr w:type="spellEnd"/>
      <w:r w:rsidR="009051D2" w:rsidRPr="00C61B92">
        <w:rPr>
          <w:rFonts w:ascii="Times New Roman" w:hAnsi="Times New Roman"/>
          <w:sz w:val="24"/>
          <w:szCs w:val="24"/>
        </w:rPr>
        <w:t xml:space="preserve">, </w:t>
      </w:r>
      <w:r w:rsidR="009051D2" w:rsidRPr="00C61B92">
        <w:rPr>
          <w:rFonts w:ascii="Times New Roman" w:hAnsi="Times New Roman"/>
          <w:i/>
          <w:sz w:val="24"/>
          <w:szCs w:val="24"/>
        </w:rPr>
        <w:t>African Women’s development and communication Network</w:t>
      </w:r>
      <w:r w:rsidR="009051D2" w:rsidRPr="00C61B92">
        <w:rPr>
          <w:rFonts w:ascii="Times New Roman" w:hAnsi="Times New Roman"/>
          <w:sz w:val="24"/>
          <w:szCs w:val="24"/>
        </w:rPr>
        <w:t xml:space="preserve">, </w:t>
      </w:r>
      <w:r w:rsidRPr="00C61B92">
        <w:rPr>
          <w:rFonts w:ascii="Times New Roman" w:hAnsi="Times New Roman"/>
          <w:sz w:val="24"/>
          <w:szCs w:val="24"/>
        </w:rPr>
        <w:t xml:space="preserve">   </w:t>
      </w:r>
    </w:p>
    <w:p w:rsidR="009051D2" w:rsidRPr="00C61B92" w:rsidRDefault="00B67589" w:rsidP="00B000AE">
      <w:pPr>
        <w:pStyle w:val="FootnoteText"/>
        <w:spacing w:line="360" w:lineRule="auto"/>
        <w:ind w:left="1080"/>
        <w:jc w:val="both"/>
        <w:rPr>
          <w:rFonts w:ascii="Times New Roman" w:hAnsi="Times New Roman"/>
          <w:sz w:val="24"/>
          <w:szCs w:val="24"/>
        </w:rPr>
      </w:pPr>
      <w:r w:rsidRPr="00C61B92">
        <w:rPr>
          <w:rFonts w:ascii="Times New Roman" w:hAnsi="Times New Roman"/>
          <w:sz w:val="24"/>
          <w:szCs w:val="24"/>
        </w:rPr>
        <w:t xml:space="preserve">     </w:t>
      </w:r>
      <w:r w:rsidR="00705796" w:rsidRPr="00C61B92">
        <w:rPr>
          <w:rFonts w:ascii="Times New Roman" w:hAnsi="Times New Roman"/>
          <w:sz w:val="24"/>
          <w:szCs w:val="24"/>
        </w:rPr>
        <w:t>Kenya,</w:t>
      </w:r>
      <w:r w:rsidR="009051D2" w:rsidRPr="00C61B92">
        <w:rPr>
          <w:rFonts w:ascii="Times New Roman" w:hAnsi="Times New Roman"/>
          <w:sz w:val="24"/>
          <w:szCs w:val="24"/>
        </w:rPr>
        <w:t xml:space="preserve"> Nairobi</w:t>
      </w:r>
      <w:r w:rsidR="00705796" w:rsidRPr="00C61B92">
        <w:rPr>
          <w:rFonts w:ascii="Times New Roman" w:hAnsi="Times New Roman"/>
          <w:sz w:val="24"/>
          <w:szCs w:val="24"/>
        </w:rPr>
        <w:t>, pp25</w:t>
      </w:r>
    </w:p>
    <w:p w:rsidR="009051D2" w:rsidRPr="00C61B92" w:rsidRDefault="00B67589" w:rsidP="00B000AE">
      <w:pPr>
        <w:autoSpaceDE w:val="0"/>
        <w:autoSpaceDN w:val="0"/>
        <w:adjustRightInd w:val="0"/>
        <w:spacing w:after="0" w:line="360" w:lineRule="auto"/>
        <w:ind w:left="1080"/>
        <w:jc w:val="both"/>
        <w:rPr>
          <w:rFonts w:ascii="Times New Roman" w:eastAsiaTheme="minorHAnsi" w:hAnsi="Times New Roman"/>
          <w:sz w:val="24"/>
          <w:szCs w:val="24"/>
        </w:rPr>
      </w:pPr>
      <w:r w:rsidRPr="00C61B92">
        <w:rPr>
          <w:rFonts w:ascii="Times New Roman" w:eastAsiaTheme="minorHAnsi" w:hAnsi="Times New Roman"/>
          <w:sz w:val="24"/>
          <w:szCs w:val="24"/>
        </w:rPr>
        <w:t xml:space="preserve">6. </w:t>
      </w:r>
      <w:r w:rsidR="009051D2" w:rsidRPr="00C61B92">
        <w:rPr>
          <w:rFonts w:ascii="Times New Roman" w:eastAsiaTheme="minorHAnsi" w:hAnsi="Times New Roman"/>
          <w:sz w:val="24"/>
          <w:szCs w:val="24"/>
        </w:rPr>
        <w:t xml:space="preserve">Young, K., 1993, </w:t>
      </w:r>
      <w:r w:rsidR="009051D2" w:rsidRPr="00C61B92">
        <w:rPr>
          <w:rFonts w:ascii="Times New Roman" w:eastAsiaTheme="minorHAnsi" w:hAnsi="Times New Roman"/>
          <w:i/>
          <w:sz w:val="24"/>
          <w:szCs w:val="24"/>
        </w:rPr>
        <w:t>‘Framework for analysis’</w:t>
      </w:r>
      <w:r w:rsidR="009051D2" w:rsidRPr="00C61B92">
        <w:rPr>
          <w:rFonts w:ascii="Times New Roman" w:eastAsiaTheme="minorHAnsi" w:hAnsi="Times New Roman"/>
          <w:sz w:val="24"/>
          <w:szCs w:val="24"/>
        </w:rPr>
        <w:t>, in Young, K., 1993,</w:t>
      </w:r>
    </w:p>
    <w:p w:rsidR="009051D2" w:rsidRPr="00C61B92" w:rsidRDefault="009051D2" w:rsidP="00B000AE">
      <w:pPr>
        <w:autoSpaceDE w:val="0"/>
        <w:autoSpaceDN w:val="0"/>
        <w:adjustRightInd w:val="0"/>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sz w:val="24"/>
          <w:szCs w:val="24"/>
          <w:lang w:val="en-US"/>
        </w:rPr>
        <w:t xml:space="preserve">                        Planning and Development with Women, Macmillan </w:t>
      </w:r>
      <w:r w:rsidR="00705796" w:rsidRPr="00C61B92">
        <w:rPr>
          <w:rFonts w:ascii="Times New Roman" w:eastAsiaTheme="minorHAnsi" w:hAnsi="Times New Roman"/>
          <w:sz w:val="24"/>
          <w:szCs w:val="24"/>
          <w:lang w:val="en-US"/>
        </w:rPr>
        <w:t>Press, London</w:t>
      </w:r>
    </w:p>
    <w:p w:rsidR="009051D2" w:rsidRPr="00C61B92" w:rsidRDefault="00B67589" w:rsidP="00B000AE">
      <w:pPr>
        <w:autoSpaceDE w:val="0"/>
        <w:autoSpaceDN w:val="0"/>
        <w:adjustRightInd w:val="0"/>
        <w:spacing w:after="0" w:line="360" w:lineRule="auto"/>
        <w:ind w:left="1080"/>
        <w:jc w:val="both"/>
        <w:rPr>
          <w:rFonts w:ascii="Times New Roman" w:eastAsiaTheme="minorHAnsi" w:hAnsi="Times New Roman"/>
          <w:sz w:val="24"/>
          <w:szCs w:val="24"/>
        </w:rPr>
      </w:pPr>
      <w:r w:rsidRPr="00C61B92">
        <w:rPr>
          <w:rFonts w:ascii="Times New Roman" w:eastAsiaTheme="minorHAnsi" w:hAnsi="Times New Roman"/>
          <w:sz w:val="24"/>
          <w:szCs w:val="24"/>
        </w:rPr>
        <w:t xml:space="preserve">7. </w:t>
      </w:r>
      <w:r w:rsidR="009051D2" w:rsidRPr="00C61B92">
        <w:rPr>
          <w:rFonts w:ascii="Times New Roman" w:eastAsiaTheme="minorHAnsi" w:hAnsi="Times New Roman"/>
          <w:sz w:val="24"/>
          <w:szCs w:val="24"/>
        </w:rPr>
        <w:t xml:space="preserve">Miller, C., and </w:t>
      </w:r>
      <w:proofErr w:type="spellStart"/>
      <w:r w:rsidR="009051D2" w:rsidRPr="00C61B92">
        <w:rPr>
          <w:rFonts w:ascii="Times New Roman" w:eastAsiaTheme="minorHAnsi" w:hAnsi="Times New Roman"/>
          <w:sz w:val="24"/>
          <w:szCs w:val="24"/>
        </w:rPr>
        <w:t>Razavi</w:t>
      </w:r>
      <w:proofErr w:type="spellEnd"/>
      <w:r w:rsidR="009051D2" w:rsidRPr="00C61B92">
        <w:rPr>
          <w:rFonts w:ascii="Times New Roman" w:eastAsiaTheme="minorHAnsi" w:hAnsi="Times New Roman"/>
          <w:sz w:val="24"/>
          <w:szCs w:val="24"/>
        </w:rPr>
        <w:t>, S., 1998 ‘Gender analysis: alternative</w:t>
      </w:r>
    </w:p>
    <w:p w:rsidR="009051D2" w:rsidRPr="00C61B92" w:rsidRDefault="009051D2" w:rsidP="00B000AE">
      <w:pPr>
        <w:autoSpaceDE w:val="0"/>
        <w:autoSpaceDN w:val="0"/>
        <w:adjustRightInd w:val="0"/>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sz w:val="24"/>
          <w:szCs w:val="24"/>
          <w:lang w:val="en-US"/>
        </w:rPr>
        <w:t xml:space="preserve">                     </w:t>
      </w:r>
      <w:r w:rsidR="00B67589" w:rsidRPr="00C61B92">
        <w:rPr>
          <w:rFonts w:ascii="Times New Roman" w:eastAsiaTheme="minorHAnsi" w:hAnsi="Times New Roman"/>
          <w:sz w:val="24"/>
          <w:szCs w:val="24"/>
          <w:lang w:val="en-US"/>
        </w:rPr>
        <w:t xml:space="preserve"> </w:t>
      </w:r>
      <w:r w:rsidRPr="00C61B92">
        <w:rPr>
          <w:rFonts w:ascii="Times New Roman" w:eastAsiaTheme="minorHAnsi" w:hAnsi="Times New Roman"/>
          <w:sz w:val="24"/>
          <w:szCs w:val="24"/>
          <w:lang w:val="en-US"/>
        </w:rPr>
        <w:t xml:space="preserve"> </w:t>
      </w:r>
      <w:r w:rsidR="00705796" w:rsidRPr="00C61B92">
        <w:rPr>
          <w:rFonts w:ascii="Times New Roman" w:eastAsiaTheme="minorHAnsi" w:hAnsi="Times New Roman"/>
          <w:sz w:val="24"/>
          <w:szCs w:val="24"/>
          <w:lang w:val="en-US"/>
        </w:rPr>
        <w:t>Paradigms</w:t>
      </w:r>
      <w:r w:rsidRPr="00C61B92">
        <w:rPr>
          <w:rFonts w:ascii="Times New Roman" w:eastAsiaTheme="minorHAnsi" w:hAnsi="Times New Roman"/>
          <w:sz w:val="24"/>
          <w:szCs w:val="24"/>
          <w:lang w:val="en-US"/>
        </w:rPr>
        <w:t>’ Gender in Development monograph Series No.6,</w:t>
      </w:r>
    </w:p>
    <w:p w:rsidR="009051D2" w:rsidRPr="00C61B92" w:rsidRDefault="009051D2" w:rsidP="00B000AE">
      <w:pPr>
        <w:autoSpaceDE w:val="0"/>
        <w:autoSpaceDN w:val="0"/>
        <w:adjustRightInd w:val="0"/>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sz w:val="24"/>
          <w:szCs w:val="24"/>
          <w:lang w:val="en-US"/>
        </w:rPr>
        <w:t xml:space="preserve">                      </w:t>
      </w:r>
      <w:r w:rsidR="00B67589" w:rsidRPr="00C61B92">
        <w:rPr>
          <w:rFonts w:ascii="Times New Roman" w:eastAsiaTheme="minorHAnsi" w:hAnsi="Times New Roman"/>
          <w:sz w:val="24"/>
          <w:szCs w:val="24"/>
          <w:lang w:val="en-US"/>
        </w:rPr>
        <w:t xml:space="preserve">  </w:t>
      </w:r>
      <w:r w:rsidRPr="00C61B92">
        <w:rPr>
          <w:rFonts w:ascii="Times New Roman" w:eastAsiaTheme="minorHAnsi" w:hAnsi="Times New Roman"/>
          <w:sz w:val="24"/>
          <w:szCs w:val="24"/>
          <w:lang w:val="en-US"/>
        </w:rPr>
        <w:t>UNDP, New York</w:t>
      </w:r>
    </w:p>
    <w:p w:rsidR="009051D2" w:rsidRPr="00C61B92" w:rsidRDefault="00B67589" w:rsidP="00B000AE">
      <w:pPr>
        <w:autoSpaceDE w:val="0"/>
        <w:autoSpaceDN w:val="0"/>
        <w:adjustRightInd w:val="0"/>
        <w:spacing w:after="0" w:line="360" w:lineRule="auto"/>
        <w:jc w:val="both"/>
        <w:rPr>
          <w:rFonts w:ascii="Times New Roman" w:eastAsiaTheme="minorHAnsi" w:hAnsi="Times New Roman"/>
          <w:sz w:val="24"/>
          <w:szCs w:val="24"/>
        </w:rPr>
      </w:pPr>
      <w:r w:rsidRPr="00C61B92">
        <w:rPr>
          <w:rFonts w:ascii="Times New Roman" w:eastAsiaTheme="minorHAnsi" w:hAnsi="Times New Roman"/>
          <w:sz w:val="24"/>
          <w:szCs w:val="24"/>
        </w:rPr>
        <w:t xml:space="preserve">                   8. </w:t>
      </w:r>
      <w:proofErr w:type="spellStart"/>
      <w:r w:rsidRPr="00C61B92">
        <w:rPr>
          <w:rFonts w:ascii="Times New Roman" w:eastAsiaTheme="minorHAnsi" w:hAnsi="Times New Roman"/>
          <w:sz w:val="24"/>
          <w:szCs w:val="24"/>
        </w:rPr>
        <w:t>Kabeer</w:t>
      </w:r>
      <w:proofErr w:type="spellEnd"/>
      <w:r w:rsidR="009051D2" w:rsidRPr="00C61B92">
        <w:rPr>
          <w:rFonts w:ascii="Times New Roman" w:eastAsiaTheme="minorHAnsi" w:hAnsi="Times New Roman"/>
          <w:sz w:val="24"/>
          <w:szCs w:val="24"/>
        </w:rPr>
        <w:t xml:space="preserve">, N., 1994, ‘Triple Roles, Gender Roles, </w:t>
      </w:r>
      <w:r w:rsidR="00705796" w:rsidRPr="00C61B92">
        <w:rPr>
          <w:rFonts w:ascii="Times New Roman" w:eastAsiaTheme="minorHAnsi" w:hAnsi="Times New Roman"/>
          <w:sz w:val="24"/>
          <w:szCs w:val="24"/>
        </w:rPr>
        <w:t>and Social</w:t>
      </w:r>
      <w:r w:rsidR="009051D2" w:rsidRPr="00C61B92">
        <w:rPr>
          <w:rFonts w:ascii="Times New Roman" w:eastAsiaTheme="minorHAnsi" w:hAnsi="Times New Roman"/>
          <w:sz w:val="24"/>
          <w:szCs w:val="24"/>
        </w:rPr>
        <w:t xml:space="preserve"> Relations:</w:t>
      </w:r>
    </w:p>
    <w:p w:rsidR="009051D2" w:rsidRPr="00C61B92" w:rsidRDefault="009051D2" w:rsidP="00B000AE">
      <w:pPr>
        <w:autoSpaceDE w:val="0"/>
        <w:autoSpaceDN w:val="0"/>
        <w:adjustRightInd w:val="0"/>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sz w:val="24"/>
          <w:szCs w:val="24"/>
          <w:lang w:val="en-US"/>
        </w:rPr>
        <w:t xml:space="preserve">                       The political subtext of gender training frameworks, in Reversed</w:t>
      </w:r>
    </w:p>
    <w:p w:rsidR="009051D2" w:rsidRPr="00C61B92" w:rsidRDefault="009051D2" w:rsidP="00B000AE">
      <w:pPr>
        <w:autoSpaceDE w:val="0"/>
        <w:autoSpaceDN w:val="0"/>
        <w:adjustRightInd w:val="0"/>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sz w:val="24"/>
          <w:szCs w:val="24"/>
          <w:lang w:val="en-US"/>
        </w:rPr>
        <w:t xml:space="preserve">                       Realities: Gender Hierarchies in Development Thought, Verso,</w:t>
      </w:r>
    </w:p>
    <w:p w:rsidR="009051D2" w:rsidRPr="00C61B92" w:rsidRDefault="009051D2" w:rsidP="00B000AE">
      <w:pPr>
        <w:autoSpaceDE w:val="0"/>
        <w:autoSpaceDN w:val="0"/>
        <w:adjustRightInd w:val="0"/>
        <w:spacing w:after="0" w:line="360" w:lineRule="auto"/>
        <w:jc w:val="both"/>
        <w:rPr>
          <w:rFonts w:ascii="Times New Roman" w:eastAsiaTheme="minorHAnsi" w:hAnsi="Times New Roman"/>
          <w:sz w:val="24"/>
          <w:szCs w:val="24"/>
          <w:lang w:val="en-US"/>
        </w:rPr>
      </w:pPr>
      <w:r w:rsidRPr="00C61B92">
        <w:rPr>
          <w:rFonts w:ascii="Times New Roman" w:eastAsiaTheme="minorHAnsi" w:hAnsi="Times New Roman"/>
          <w:sz w:val="24"/>
          <w:szCs w:val="24"/>
          <w:lang w:val="en-US"/>
        </w:rPr>
        <w:t xml:space="preserve">                       London</w:t>
      </w:r>
    </w:p>
    <w:p w:rsidR="00755859" w:rsidRPr="00C61B92" w:rsidRDefault="00B67589" w:rsidP="00B000AE">
      <w:pPr>
        <w:autoSpaceDE w:val="0"/>
        <w:autoSpaceDN w:val="0"/>
        <w:adjustRightInd w:val="0"/>
        <w:spacing w:after="0" w:line="360" w:lineRule="auto"/>
        <w:ind w:left="1080"/>
        <w:jc w:val="both"/>
        <w:rPr>
          <w:rFonts w:ascii="Times New Roman" w:eastAsiaTheme="minorHAnsi" w:hAnsi="Times New Roman"/>
          <w:iCs/>
          <w:sz w:val="24"/>
          <w:szCs w:val="24"/>
        </w:rPr>
      </w:pPr>
      <w:r w:rsidRPr="00C61B92">
        <w:rPr>
          <w:rFonts w:ascii="Times New Roman" w:eastAsiaTheme="minorHAnsi" w:hAnsi="Times New Roman"/>
          <w:sz w:val="24"/>
          <w:szCs w:val="24"/>
        </w:rPr>
        <w:t xml:space="preserve">9. </w:t>
      </w:r>
      <w:r w:rsidR="009051D2" w:rsidRPr="00C61B92">
        <w:rPr>
          <w:rFonts w:ascii="Times New Roman" w:eastAsiaTheme="minorHAnsi" w:hAnsi="Times New Roman"/>
          <w:sz w:val="24"/>
          <w:szCs w:val="24"/>
        </w:rPr>
        <w:t xml:space="preserve"> </w:t>
      </w:r>
      <w:r w:rsidR="009051D2" w:rsidRPr="00C61B92">
        <w:rPr>
          <w:rFonts w:ascii="Times New Roman" w:eastAsiaTheme="minorHAnsi" w:hAnsi="Times New Roman"/>
          <w:i/>
          <w:iCs/>
          <w:sz w:val="24"/>
          <w:szCs w:val="24"/>
        </w:rPr>
        <w:t xml:space="preserve">The gender analysis and planning </w:t>
      </w:r>
      <w:r w:rsidR="00B329BA" w:rsidRPr="00C61B92">
        <w:rPr>
          <w:rFonts w:ascii="Times New Roman" w:eastAsiaTheme="minorHAnsi" w:hAnsi="Times New Roman"/>
          <w:i/>
          <w:iCs/>
          <w:sz w:val="24"/>
          <w:szCs w:val="24"/>
        </w:rPr>
        <w:t>exercise:</w:t>
      </w:r>
      <w:r w:rsidR="009051D2" w:rsidRPr="00C61B92">
        <w:rPr>
          <w:rFonts w:ascii="Times New Roman" w:eastAsiaTheme="minorHAnsi" w:hAnsi="Times New Roman"/>
          <w:i/>
          <w:iCs/>
          <w:sz w:val="24"/>
          <w:szCs w:val="24"/>
        </w:rPr>
        <w:t xml:space="preserve"> </w:t>
      </w:r>
      <w:r w:rsidR="009051D2" w:rsidRPr="00C61B92">
        <w:rPr>
          <w:rFonts w:ascii="Times New Roman" w:eastAsiaTheme="minorHAnsi" w:hAnsi="Times New Roman"/>
          <w:iCs/>
          <w:sz w:val="24"/>
          <w:szCs w:val="24"/>
        </w:rPr>
        <w:t xml:space="preserve">SNV-Vietnam, 2003. Process and </w:t>
      </w:r>
      <w:r w:rsidRPr="00C61B92">
        <w:rPr>
          <w:rFonts w:ascii="Times New Roman" w:eastAsiaTheme="minorHAnsi" w:hAnsi="Times New Roman"/>
          <w:iCs/>
          <w:sz w:val="24"/>
          <w:szCs w:val="24"/>
        </w:rPr>
        <w:t xml:space="preserve"> </w:t>
      </w:r>
      <w:r w:rsidR="00755859" w:rsidRPr="00C61B92">
        <w:rPr>
          <w:rFonts w:ascii="Times New Roman" w:eastAsiaTheme="minorHAnsi" w:hAnsi="Times New Roman"/>
          <w:iCs/>
          <w:sz w:val="24"/>
          <w:szCs w:val="24"/>
        </w:rPr>
        <w:t xml:space="preserve">    </w:t>
      </w:r>
    </w:p>
    <w:p w:rsidR="009051D2" w:rsidRPr="00C61B92" w:rsidRDefault="00755859" w:rsidP="00B000AE">
      <w:pPr>
        <w:autoSpaceDE w:val="0"/>
        <w:autoSpaceDN w:val="0"/>
        <w:adjustRightInd w:val="0"/>
        <w:spacing w:after="0" w:line="360" w:lineRule="auto"/>
        <w:ind w:left="1080"/>
        <w:jc w:val="both"/>
        <w:rPr>
          <w:rFonts w:ascii="Times New Roman" w:eastAsiaTheme="minorHAnsi" w:hAnsi="Times New Roman"/>
          <w:sz w:val="24"/>
          <w:szCs w:val="24"/>
        </w:rPr>
      </w:pPr>
      <w:r w:rsidRPr="00C61B92">
        <w:rPr>
          <w:rFonts w:ascii="Times New Roman" w:eastAsiaTheme="minorHAnsi" w:hAnsi="Times New Roman"/>
          <w:iCs/>
          <w:sz w:val="24"/>
          <w:szCs w:val="24"/>
        </w:rPr>
        <w:t xml:space="preserve">     </w:t>
      </w:r>
      <w:proofErr w:type="gramStart"/>
      <w:r w:rsidR="00B329BA" w:rsidRPr="00C61B92">
        <w:rPr>
          <w:rFonts w:ascii="Times New Roman" w:eastAsiaTheme="minorHAnsi" w:hAnsi="Times New Roman"/>
          <w:iCs/>
          <w:sz w:val="24"/>
          <w:szCs w:val="24"/>
        </w:rPr>
        <w:t>Methodology Manual</w:t>
      </w:r>
      <w:r w:rsidR="009051D2" w:rsidRPr="00C61B92">
        <w:rPr>
          <w:rFonts w:ascii="Times New Roman" w:eastAsiaTheme="minorHAnsi" w:hAnsi="Times New Roman"/>
          <w:iCs/>
          <w:sz w:val="24"/>
          <w:szCs w:val="24"/>
        </w:rPr>
        <w:t>.</w:t>
      </w:r>
      <w:proofErr w:type="gramEnd"/>
      <w:r w:rsidR="009051D2" w:rsidRPr="00C61B92">
        <w:rPr>
          <w:rFonts w:ascii="Times New Roman" w:eastAsiaTheme="minorHAnsi" w:hAnsi="Times New Roman"/>
          <w:iCs/>
          <w:sz w:val="24"/>
          <w:szCs w:val="24"/>
        </w:rPr>
        <w:t xml:space="preserve"> SNV Gender Audit </w:t>
      </w:r>
      <w:r w:rsidR="009051D2" w:rsidRPr="00C61B92">
        <w:rPr>
          <w:rFonts w:ascii="Times New Roman" w:eastAsiaTheme="minorHAnsi" w:hAnsi="Times New Roman"/>
          <w:sz w:val="24"/>
          <w:szCs w:val="24"/>
        </w:rPr>
        <w:t>(The Hague).</w:t>
      </w:r>
    </w:p>
    <w:p w:rsidR="009051D2" w:rsidRPr="00C61B92" w:rsidRDefault="009051D2" w:rsidP="00B000AE">
      <w:pPr>
        <w:pStyle w:val="Default"/>
        <w:spacing w:line="360" w:lineRule="auto"/>
        <w:jc w:val="both"/>
        <w:rPr>
          <w:rFonts w:ascii="Times New Roman" w:hAnsi="Times New Roman" w:cs="Times New Roman"/>
        </w:rPr>
      </w:pPr>
      <w:r w:rsidRPr="00C61B92">
        <w:rPr>
          <w:rFonts w:ascii="Times New Roman" w:hAnsi="Times New Roman" w:cs="Times New Roman"/>
        </w:rPr>
        <w:t xml:space="preserve">                        </w:t>
      </w:r>
    </w:p>
    <w:p w:rsidR="009051D2" w:rsidRPr="00C61B92" w:rsidRDefault="009051D2" w:rsidP="00B000AE">
      <w:pPr>
        <w:spacing w:line="360" w:lineRule="auto"/>
        <w:jc w:val="both"/>
        <w:rPr>
          <w:rFonts w:ascii="Times New Roman" w:eastAsiaTheme="minorHAnsi" w:hAnsi="Times New Roman"/>
          <w:sz w:val="24"/>
          <w:szCs w:val="24"/>
          <w:lang w:val="en-US"/>
        </w:rPr>
      </w:pPr>
    </w:p>
    <w:p w:rsidR="009051D2" w:rsidRPr="00C61B92" w:rsidRDefault="009051D2" w:rsidP="00B000AE">
      <w:pPr>
        <w:spacing w:line="360" w:lineRule="auto"/>
        <w:jc w:val="both"/>
        <w:rPr>
          <w:rFonts w:ascii="Times New Roman" w:eastAsiaTheme="minorHAnsi" w:hAnsi="Times New Roman"/>
          <w:sz w:val="24"/>
          <w:szCs w:val="24"/>
          <w:lang w:val="en-US"/>
        </w:rPr>
      </w:pPr>
    </w:p>
    <w:p w:rsidR="0073318C" w:rsidRPr="00C61B92" w:rsidRDefault="0073318C" w:rsidP="00B000AE">
      <w:pPr>
        <w:spacing w:line="360" w:lineRule="auto"/>
        <w:jc w:val="both"/>
        <w:rPr>
          <w:rFonts w:ascii="Times New Roman" w:hAnsi="Times New Roman"/>
          <w:b/>
          <w:bCs/>
          <w:color w:val="17365D"/>
          <w:sz w:val="24"/>
          <w:szCs w:val="24"/>
        </w:rPr>
      </w:pPr>
    </w:p>
    <w:p w:rsidR="0073318C" w:rsidRPr="00C61B92" w:rsidRDefault="0073318C" w:rsidP="00B000AE">
      <w:pPr>
        <w:spacing w:line="360" w:lineRule="auto"/>
        <w:jc w:val="both"/>
        <w:rPr>
          <w:rFonts w:ascii="Times New Roman" w:hAnsi="Times New Roman"/>
          <w:b/>
          <w:bCs/>
          <w:color w:val="17365D"/>
          <w:sz w:val="24"/>
          <w:szCs w:val="24"/>
        </w:rPr>
      </w:pPr>
    </w:p>
    <w:p w:rsidR="0073318C" w:rsidRPr="00C61B92" w:rsidRDefault="0073318C" w:rsidP="00B000AE">
      <w:pPr>
        <w:spacing w:line="360" w:lineRule="auto"/>
        <w:jc w:val="both"/>
        <w:rPr>
          <w:rFonts w:ascii="Times New Roman" w:hAnsi="Times New Roman"/>
          <w:sz w:val="24"/>
          <w:szCs w:val="24"/>
        </w:rPr>
      </w:pPr>
    </w:p>
    <w:p w:rsidR="0073318C" w:rsidRPr="00C61B92" w:rsidRDefault="0073318C" w:rsidP="00B000AE">
      <w:pPr>
        <w:spacing w:line="360" w:lineRule="auto"/>
        <w:jc w:val="both"/>
        <w:rPr>
          <w:rFonts w:ascii="Times New Roman" w:hAnsi="Times New Roman"/>
          <w:sz w:val="24"/>
          <w:szCs w:val="24"/>
        </w:rPr>
      </w:pPr>
    </w:p>
    <w:p w:rsidR="00F377D1" w:rsidRPr="00C61B92" w:rsidRDefault="00F377D1" w:rsidP="00B000AE">
      <w:pPr>
        <w:spacing w:line="360" w:lineRule="auto"/>
        <w:jc w:val="both"/>
        <w:rPr>
          <w:rFonts w:ascii="Times New Roman" w:hAnsi="Times New Roman"/>
          <w:sz w:val="24"/>
          <w:szCs w:val="24"/>
        </w:rPr>
      </w:pPr>
    </w:p>
    <w:sectPr w:rsidR="00F377D1" w:rsidRPr="00C61B92" w:rsidSect="008A17DD">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19" w:rsidRDefault="00922819" w:rsidP="0073318C">
      <w:pPr>
        <w:spacing w:after="0" w:line="240" w:lineRule="auto"/>
      </w:pPr>
      <w:r>
        <w:separator/>
      </w:r>
    </w:p>
  </w:endnote>
  <w:endnote w:type="continuationSeparator" w:id="0">
    <w:p w:rsidR="00922819" w:rsidRDefault="00922819" w:rsidP="0073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FMKMM+Arial">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642"/>
      <w:docPartObj>
        <w:docPartGallery w:val="Page Numbers (Bottom of Page)"/>
        <w:docPartUnique/>
      </w:docPartObj>
    </w:sdtPr>
    <w:sdtContent>
      <w:p w:rsidR="003F3360" w:rsidRDefault="003F3360">
        <w:pPr>
          <w:pStyle w:val="Footer"/>
          <w:jc w:val="center"/>
        </w:pPr>
        <w:r>
          <w:fldChar w:fldCharType="begin"/>
        </w:r>
        <w:r>
          <w:instrText xml:space="preserve"> PAGE   \* MERGEFORMAT </w:instrText>
        </w:r>
        <w:r>
          <w:fldChar w:fldCharType="separate"/>
        </w:r>
        <w:r w:rsidR="007F6271">
          <w:rPr>
            <w:noProof/>
          </w:rPr>
          <w:t>8</w:t>
        </w:r>
        <w:r>
          <w:rPr>
            <w:noProof/>
          </w:rPr>
          <w:fldChar w:fldCharType="end"/>
        </w:r>
      </w:p>
    </w:sdtContent>
  </w:sdt>
  <w:p w:rsidR="003F3360" w:rsidRDefault="003F3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454"/>
      <w:docPartObj>
        <w:docPartGallery w:val="Page Numbers (Bottom of Page)"/>
        <w:docPartUnique/>
      </w:docPartObj>
    </w:sdtPr>
    <w:sdtContent>
      <w:p w:rsidR="003F3360" w:rsidRDefault="003F3360">
        <w:pPr>
          <w:pStyle w:val="Footer"/>
          <w:jc w:val="center"/>
        </w:pPr>
        <w:r>
          <w:fldChar w:fldCharType="begin"/>
        </w:r>
        <w:r>
          <w:instrText xml:space="preserve"> PAGE   \* MERGEFORMAT </w:instrText>
        </w:r>
        <w:r>
          <w:fldChar w:fldCharType="separate"/>
        </w:r>
        <w:r w:rsidR="007F6271">
          <w:rPr>
            <w:noProof/>
          </w:rPr>
          <w:t>129</w:t>
        </w:r>
        <w:r>
          <w:rPr>
            <w:noProof/>
          </w:rPr>
          <w:fldChar w:fldCharType="end"/>
        </w:r>
      </w:p>
    </w:sdtContent>
  </w:sdt>
  <w:p w:rsidR="003F3360" w:rsidRDefault="003F3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19" w:rsidRDefault="00922819" w:rsidP="0073318C">
      <w:pPr>
        <w:spacing w:after="0" w:line="240" w:lineRule="auto"/>
      </w:pPr>
      <w:r>
        <w:separator/>
      </w:r>
    </w:p>
  </w:footnote>
  <w:footnote w:type="continuationSeparator" w:id="0">
    <w:p w:rsidR="00922819" w:rsidRDefault="00922819" w:rsidP="0073318C">
      <w:pPr>
        <w:spacing w:after="0" w:line="240" w:lineRule="auto"/>
      </w:pPr>
      <w:r>
        <w:continuationSeparator/>
      </w:r>
    </w:p>
  </w:footnote>
  <w:footnote w:id="1">
    <w:p w:rsidR="003F3360" w:rsidRDefault="003F3360" w:rsidP="0073318C">
      <w:pPr>
        <w:pStyle w:val="FootnoteText"/>
      </w:pPr>
      <w:r>
        <w:rPr>
          <w:rStyle w:val="FootnoteReference"/>
        </w:rPr>
        <w:footnoteRef/>
      </w:r>
      <w:r>
        <w:t xml:space="preserve"> National GA guide line</w:t>
      </w:r>
    </w:p>
  </w:footnote>
  <w:footnote w:id="2">
    <w:p w:rsidR="003F3360" w:rsidRDefault="003F3360" w:rsidP="0073318C">
      <w:pPr>
        <w:pStyle w:val="FootnoteText"/>
      </w:pPr>
    </w:p>
  </w:footnote>
  <w:footnote w:id="3">
    <w:p w:rsidR="003F3360" w:rsidRDefault="003F3360" w:rsidP="0073318C">
      <w:r>
        <w:rPr>
          <w:rStyle w:val="FootnoteReference"/>
        </w:rPr>
        <w:footnoteRef/>
      </w:r>
      <w:r>
        <w:t xml:space="preserve"> </w:t>
      </w:r>
      <w:r w:rsidRPr="00AB1286">
        <w:rPr>
          <w:sz w:val="20"/>
          <w:szCs w:val="20"/>
          <w:lang w:val="en-US"/>
        </w:rPr>
        <w:t xml:space="preserve">Helen Derbyshire, Gender Manual: A Practical Guide for Development Policy Makers and Practitioners, DFID,  April 2002, </w:t>
      </w:r>
      <w:r>
        <w:rPr>
          <w:sz w:val="20"/>
          <w:szCs w:val="20"/>
          <w:lang w:val="en-US"/>
        </w:rPr>
        <w:t>p.13</w:t>
      </w:r>
    </w:p>
  </w:footnote>
  <w:footnote w:id="4">
    <w:p w:rsidR="003F3360" w:rsidRDefault="003F3360" w:rsidP="0073318C">
      <w:pPr>
        <w:pStyle w:val="FootnoteText"/>
      </w:pPr>
      <w:r>
        <w:rPr>
          <w:rStyle w:val="FootnoteReference"/>
        </w:rPr>
        <w:footnoteRef/>
      </w:r>
      <w:r>
        <w:t xml:space="preserve"> Juliet Hunt , Introduction to Gender analysis concepts and steps</w:t>
      </w:r>
    </w:p>
  </w:footnote>
  <w:footnote w:id="5">
    <w:p w:rsidR="003F3360" w:rsidRDefault="003F3360" w:rsidP="0073318C">
      <w:pPr>
        <w:pStyle w:val="FootnoteText"/>
      </w:pPr>
      <w:r>
        <w:rPr>
          <w:rStyle w:val="FootnoteReference"/>
        </w:rPr>
        <w:footnoteRef/>
      </w:r>
      <w:r>
        <w:t xml:space="preserve"> Juliet Hunt , Introduction to Gender analysis concepts and steps</w:t>
      </w:r>
    </w:p>
  </w:footnote>
  <w:footnote w:id="6">
    <w:p w:rsidR="003F3360" w:rsidRPr="003B3ABD" w:rsidRDefault="003F3360" w:rsidP="00B53748">
      <w:pPr>
        <w:pStyle w:val="Default"/>
        <w:jc w:val="both"/>
        <w:rPr>
          <w:rFonts w:ascii="Times New Roman" w:hAnsi="Times New Roman" w:cs="Times New Roman"/>
          <w:sz w:val="18"/>
          <w:szCs w:val="18"/>
        </w:rPr>
      </w:pPr>
      <w:r>
        <w:rPr>
          <w:rStyle w:val="FootnoteReference"/>
        </w:rPr>
        <w:footnoteRef/>
      </w:r>
      <w:r>
        <w:t xml:space="preserve"> </w:t>
      </w:r>
      <w:r w:rsidRPr="00A669D1">
        <w:rPr>
          <w:rFonts w:ascii="Times New Roman" w:hAnsi="Times New Roman" w:cs="Times New Roman"/>
          <w:sz w:val="18"/>
          <w:szCs w:val="18"/>
        </w:rPr>
        <w:t>Adapted from Guide</w:t>
      </w:r>
      <w:r w:rsidRPr="003B3ABD">
        <w:rPr>
          <w:rFonts w:ascii="Times New Roman" w:hAnsi="Times New Roman" w:cs="Times New Roman"/>
          <w:sz w:val="18"/>
          <w:szCs w:val="18"/>
        </w:rPr>
        <w:t xml:space="preserve"> to Gender Integration and Analysis Additional Help for ADS Chapters 201 and 203, USAID, 03/31/2010</w:t>
      </w:r>
    </w:p>
    <w:p w:rsidR="003F3360" w:rsidRDefault="003F3360" w:rsidP="00B53748">
      <w:pPr>
        <w:pStyle w:val="Default"/>
        <w:jc w:val="both"/>
      </w:pPr>
    </w:p>
  </w:footnote>
  <w:footnote w:id="7">
    <w:p w:rsidR="003F3360" w:rsidRDefault="003F3360" w:rsidP="0073318C">
      <w:pPr>
        <w:pStyle w:val="FootnoteText"/>
      </w:pPr>
      <w:r>
        <w:rPr>
          <w:rStyle w:val="FootnoteReference"/>
        </w:rPr>
        <w:footnoteRef/>
      </w:r>
      <w:r>
        <w:t xml:space="preserve"> Adapted from Gender Analysis; Learning and Information Pack, UNDP , Gender in Development Program, January 2001, p. 115</w:t>
      </w:r>
    </w:p>
  </w:footnote>
  <w:footnote w:id="8">
    <w:p w:rsidR="003F3360" w:rsidRDefault="003F3360" w:rsidP="0073318C">
      <w:pPr>
        <w:pStyle w:val="FootnoteText"/>
      </w:pPr>
      <w:r>
        <w:rPr>
          <w:rStyle w:val="FootnoteReference"/>
        </w:rPr>
        <w:footnoteRef/>
      </w:r>
      <w:r>
        <w:t xml:space="preserve"> Gender Based Analysis; A Guide for Policy Making, Status of Women </w:t>
      </w:r>
      <w:smartTag w:uri="urn:schemas-microsoft-com:office:smarttags" w:element="country-region">
        <w:smartTag w:uri="urn:schemas-microsoft-com:office:smarttags" w:element="place">
          <w:r>
            <w:t>Canada</w:t>
          </w:r>
        </w:smartTag>
      </w:smartTag>
      <w:r>
        <w:t>, 1998, p. 23-25</w:t>
      </w:r>
    </w:p>
  </w:footnote>
  <w:footnote w:id="9">
    <w:p w:rsidR="003F3360" w:rsidRDefault="003F3360" w:rsidP="0073318C">
      <w:pPr>
        <w:pStyle w:val="FootnoteText"/>
      </w:pPr>
      <w:r>
        <w:rPr>
          <w:rStyle w:val="FootnoteReference"/>
        </w:rPr>
        <w:footnoteRef/>
      </w:r>
      <w:r>
        <w:t xml:space="preserve"> Gender Based Analysis; A Guide for Policy Making, Status of Women </w:t>
      </w:r>
      <w:smartTag w:uri="urn:schemas-microsoft-com:office:smarttags" w:element="country-region">
        <w:smartTag w:uri="urn:schemas-microsoft-com:office:smarttags" w:element="place">
          <w:r>
            <w:t>Canada</w:t>
          </w:r>
        </w:smartTag>
      </w:smartTag>
      <w:r>
        <w:t>, 1998, p. 23-25</w:t>
      </w:r>
    </w:p>
  </w:footnote>
  <w:footnote w:id="10">
    <w:p w:rsidR="003F3360" w:rsidRDefault="003F3360" w:rsidP="0073318C">
      <w:pPr>
        <w:pStyle w:val="FootnoteText"/>
      </w:pPr>
      <w:r w:rsidRPr="008E3A1D">
        <w:rPr>
          <w:rStyle w:val="FootnoteReference"/>
        </w:rPr>
        <w:footnoteRef/>
      </w:r>
      <w:r w:rsidRPr="008E3A1D">
        <w:t xml:space="preserve"> Gender</w:t>
      </w:r>
      <w:r w:rsidRPr="00441F1C">
        <w:t>-Based Po</w:t>
      </w:r>
      <w:r>
        <w:t>l</w:t>
      </w:r>
      <w:r w:rsidRPr="00441F1C">
        <w:t>icy Analysis : A guide for policy-analysis (cite properly)</w:t>
      </w:r>
    </w:p>
  </w:footnote>
  <w:footnote w:id="11">
    <w:p w:rsidR="003F3360" w:rsidRDefault="003F3360" w:rsidP="0073318C">
      <w:pPr>
        <w:autoSpaceDE w:val="0"/>
        <w:autoSpaceDN w:val="0"/>
        <w:adjustRightInd w:val="0"/>
        <w:spacing w:after="0" w:line="240" w:lineRule="auto"/>
        <w:rPr>
          <w:rFonts w:ascii="Arial" w:hAnsi="Arial" w:cs="Arial"/>
          <w:color w:val="FFFFFF"/>
          <w:sz w:val="28"/>
          <w:szCs w:val="28"/>
        </w:rPr>
      </w:pPr>
      <w:r>
        <w:rPr>
          <w:rStyle w:val="FootnoteReference"/>
        </w:rPr>
        <w:footnoteRef/>
      </w:r>
      <w:r>
        <w:t xml:space="preserve"> . Gender approaches in conflict and post- conflict </w:t>
      </w:r>
      <w:proofErr w:type="spellStart"/>
      <w:r>
        <w:t>situation;p</w:t>
      </w:r>
      <w:proofErr w:type="spellEnd"/>
      <w:r>
        <w:t xml:space="preserve">. </w:t>
      </w:r>
      <w:r>
        <w:rPr>
          <w:rFonts w:ascii="Arial" w:hAnsi="Arial" w:cs="Arial"/>
          <w:color w:val="FFFFFF"/>
          <w:sz w:val="20"/>
          <w:szCs w:val="20"/>
        </w:rPr>
        <w:t xml:space="preserve">sun I T E D N A T I O N S D E V E L O P M E N T P R O G R A </w:t>
      </w:r>
      <w:r>
        <w:rPr>
          <w:rFonts w:ascii="Arial" w:hAnsi="Arial" w:cs="Arial"/>
          <w:color w:val="FFFFFF"/>
          <w:sz w:val="28"/>
          <w:szCs w:val="28"/>
        </w:rPr>
        <w:t>E N D E R A R O A C H E S</w:t>
      </w:r>
    </w:p>
    <w:p w:rsidR="003F3360" w:rsidRDefault="003F3360" w:rsidP="0073318C">
      <w:pPr>
        <w:autoSpaceDE w:val="0"/>
        <w:autoSpaceDN w:val="0"/>
        <w:adjustRightInd w:val="0"/>
        <w:spacing w:after="0" w:line="240" w:lineRule="auto"/>
        <w:rPr>
          <w:rFonts w:ascii="Arial" w:hAnsi="Arial" w:cs="Arial"/>
          <w:color w:val="FFFFFF"/>
          <w:sz w:val="28"/>
          <w:szCs w:val="28"/>
        </w:rPr>
      </w:pPr>
      <w:r>
        <w:rPr>
          <w:rFonts w:ascii="Arial" w:hAnsi="Arial" w:cs="Arial"/>
          <w:color w:val="FFFFFF"/>
          <w:sz w:val="28"/>
          <w:szCs w:val="28"/>
        </w:rPr>
        <w:t>I N C O N F L I C T A N D</w:t>
      </w:r>
    </w:p>
    <w:p w:rsidR="003F3360" w:rsidRDefault="003F3360" w:rsidP="0073318C">
      <w:pPr>
        <w:pStyle w:val="FootnoteText"/>
      </w:pPr>
      <w:r>
        <w:rPr>
          <w:rFonts w:ascii="Arial" w:hAnsi="Arial" w:cs="Arial"/>
          <w:color w:val="FFFFFF"/>
          <w:sz w:val="28"/>
          <w:szCs w:val="28"/>
        </w:rPr>
        <w:t>P O S T - C O N F L I C T S I T U A T I O N S</w:t>
      </w:r>
    </w:p>
  </w:footnote>
  <w:footnote w:id="12">
    <w:p w:rsidR="003F3360" w:rsidRDefault="003F3360" w:rsidP="0073318C">
      <w:pPr>
        <w:pStyle w:val="Default"/>
      </w:pPr>
      <w:r>
        <w:rPr>
          <w:rStyle w:val="FootnoteReference"/>
        </w:rPr>
        <w:footnoteRef/>
      </w:r>
      <w:r>
        <w:t xml:space="preserve"> </w:t>
      </w:r>
      <w:r w:rsidRPr="00A53732">
        <w:rPr>
          <w:rFonts w:ascii="LFMKMM+Arial" w:hAnsi="LFMKMM+Arial"/>
        </w:rPr>
        <w:t xml:space="preserve"> </w:t>
      </w:r>
      <w:r w:rsidRPr="00A53732">
        <w:rPr>
          <w:rFonts w:ascii="LFMKMM+Arial" w:hAnsi="LFMKMM+Arial" w:cs="LFMKMM+Arial"/>
          <w:sz w:val="20"/>
          <w:szCs w:val="20"/>
        </w:rPr>
        <w:t>Hunt, J, 2004. ‘Introduction to gender analysis concepts and steps’, Development Bulletin, no. 64, pp. 100-106.</w:t>
      </w:r>
    </w:p>
  </w:footnote>
  <w:footnote w:id="13">
    <w:p w:rsidR="003F3360" w:rsidRPr="00733680" w:rsidRDefault="003F3360" w:rsidP="0073318C">
      <w:pPr>
        <w:pStyle w:val="FootnoteText"/>
        <w:rPr>
          <w:rFonts w:ascii="Times New Roman" w:hAnsi="Times New Roman"/>
        </w:rPr>
      </w:pPr>
      <w:r w:rsidRPr="00733680">
        <w:rPr>
          <w:rStyle w:val="FootnoteReference"/>
          <w:rFonts w:ascii="Times New Roman" w:hAnsi="Times New Roman"/>
        </w:rPr>
        <w:footnoteRef/>
      </w:r>
      <w:r w:rsidRPr="00733680">
        <w:rPr>
          <w:rFonts w:ascii="Times New Roman" w:hAnsi="Times New Roman"/>
        </w:rPr>
        <w:t xml:space="preserve"> Gender mainstreaming guide line in national policy formulation and implementation</w:t>
      </w:r>
      <w:r w:rsidRPr="00733680">
        <w:rPr>
          <w:rFonts w:ascii="Times New Roman" w:hAnsi="Times New Roman"/>
          <w:bCs/>
        </w:rPr>
        <w:t>,</w:t>
      </w:r>
    </w:p>
    <w:p w:rsidR="003F3360" w:rsidRPr="00733680" w:rsidRDefault="003F3360" w:rsidP="0073318C">
      <w:pPr>
        <w:pStyle w:val="FootnoteText"/>
        <w:rPr>
          <w:rFonts w:ascii="Times New Roman" w:hAnsi="Times New Roman"/>
        </w:rPr>
      </w:pPr>
      <w:r w:rsidRPr="00733680">
        <w:rPr>
          <w:rFonts w:ascii="Times New Roman" w:hAnsi="Times New Roman"/>
          <w:bCs/>
        </w:rPr>
        <w:t xml:space="preserve">Towards gender responsive equality in Vietnam through gender responsive national policy and planning, </w:t>
      </w:r>
      <w:r w:rsidRPr="00733680">
        <w:rPr>
          <w:rFonts w:ascii="Times New Roman" w:eastAsia="MyriadPro-Regular" w:hAnsi="Times New Roman"/>
        </w:rPr>
        <w:t>Hanoi, 2004</w:t>
      </w:r>
      <w:r w:rsidRPr="00733680">
        <w:rPr>
          <w:rFonts w:ascii="Times New Roman" w:hAnsi="Times New Roman"/>
          <w:bCs/>
        </w:rPr>
        <w:t>,pp108)</w:t>
      </w:r>
    </w:p>
  </w:footnote>
  <w:footnote w:id="14">
    <w:p w:rsidR="003F3360" w:rsidRDefault="003F3360" w:rsidP="0073318C">
      <w:pPr>
        <w:pStyle w:val="FootnoteText"/>
      </w:pPr>
      <w:r>
        <w:rPr>
          <w:rStyle w:val="FootnoteReference"/>
        </w:rPr>
        <w:footnoteRef/>
      </w:r>
      <w:r>
        <w:t xml:space="preserve"> A curriculum for the training of the trainers in gender mainstreaming, Rose </w:t>
      </w:r>
      <w:proofErr w:type="spellStart"/>
      <w:r>
        <w:t>Chege</w:t>
      </w:r>
      <w:proofErr w:type="spellEnd"/>
      <w:r>
        <w:t>, African Women’s development and communication Network, Kenya , Nairobi, pp25)</w:t>
      </w:r>
    </w:p>
  </w:footnote>
  <w:footnote w:id="15">
    <w:p w:rsidR="003F3360" w:rsidRPr="00C301C1" w:rsidRDefault="003F3360" w:rsidP="0073318C">
      <w:pPr>
        <w:pStyle w:val="FootnoteText"/>
      </w:pPr>
      <w:r>
        <w:rPr>
          <w:rStyle w:val="FootnoteReference"/>
        </w:rPr>
        <w:footnoteRef/>
      </w:r>
      <w:r>
        <w:t xml:space="preserve"> </w:t>
      </w:r>
      <w:proofErr w:type="gramStart"/>
      <w:r>
        <w:t>Gender mainstreaming guide line in national policy formulation and implementation towards gender equality in Vietnam</w:t>
      </w:r>
      <w:r w:rsidRPr="00C301C1">
        <w:rPr>
          <w:rFonts w:ascii="MyriadPro-Bold" w:hAnsi="MyriadPro-Bold" w:cs="MyriadPro-Bold"/>
          <w:b/>
          <w:bCs/>
          <w:sz w:val="26"/>
          <w:szCs w:val="26"/>
        </w:rPr>
        <w:t xml:space="preserve"> </w:t>
      </w:r>
      <w:r w:rsidRPr="00C301C1">
        <w:rPr>
          <w:rFonts w:ascii="Times New Roman" w:hAnsi="Times New Roman"/>
          <w:bCs/>
        </w:rPr>
        <w:t>trough gender responsive-national policy and p</w:t>
      </w:r>
      <w:r>
        <w:rPr>
          <w:rFonts w:ascii="Times New Roman" w:hAnsi="Times New Roman"/>
          <w:bCs/>
        </w:rPr>
        <w:t>lanning, Hanoi, 2004.</w:t>
      </w:r>
      <w:proofErr w:type="gramEnd"/>
    </w:p>
    <w:p w:rsidR="003F3360" w:rsidRDefault="003F3360" w:rsidP="0073318C">
      <w:pPr>
        <w:pStyle w:val="FootnoteText"/>
      </w:pPr>
    </w:p>
  </w:footnote>
  <w:footnote w:id="16">
    <w:p w:rsidR="003F3360" w:rsidRDefault="003F3360" w:rsidP="0073318C">
      <w:pPr>
        <w:pStyle w:val="FootnoteText"/>
      </w:pPr>
      <w:r>
        <w:rPr>
          <w:rStyle w:val="FootnoteReference"/>
        </w:rPr>
        <w:footnoteRef/>
      </w:r>
      <w:r>
        <w:t xml:space="preserve"> GA  national guide line </w:t>
      </w:r>
    </w:p>
  </w:footnote>
  <w:footnote w:id="17">
    <w:p w:rsidR="003F3360" w:rsidRPr="00C301C1" w:rsidRDefault="003F3360" w:rsidP="0073318C">
      <w:pPr>
        <w:pStyle w:val="FootnoteText"/>
      </w:pPr>
      <w:r>
        <w:rPr>
          <w:rStyle w:val="FootnoteReference"/>
        </w:rPr>
        <w:footnoteRef/>
      </w:r>
      <w:r>
        <w:t xml:space="preserve"> </w:t>
      </w:r>
      <w:proofErr w:type="gramStart"/>
      <w:r>
        <w:t>Gender mainstreaming guide line in national policy formulation and implementation towards gender equality in Vietnam</w:t>
      </w:r>
      <w:r w:rsidRPr="00C301C1">
        <w:rPr>
          <w:rFonts w:ascii="MyriadPro-Bold" w:hAnsi="MyriadPro-Bold" w:cs="MyriadPro-Bold"/>
          <w:b/>
          <w:bCs/>
          <w:sz w:val="26"/>
          <w:szCs w:val="26"/>
        </w:rPr>
        <w:t xml:space="preserve"> </w:t>
      </w:r>
      <w:r w:rsidRPr="00C301C1">
        <w:rPr>
          <w:rFonts w:ascii="Times New Roman" w:hAnsi="Times New Roman"/>
          <w:bCs/>
        </w:rPr>
        <w:t>trough gender responsive-national policy and p</w:t>
      </w:r>
      <w:r>
        <w:rPr>
          <w:rFonts w:ascii="Times New Roman" w:hAnsi="Times New Roman"/>
          <w:bCs/>
        </w:rPr>
        <w:t>lanning, Hanoi, 2004, pp111.</w:t>
      </w:r>
      <w:proofErr w:type="gramEnd"/>
    </w:p>
  </w:footnote>
  <w:footnote w:id="18">
    <w:p w:rsidR="003F3360" w:rsidRDefault="003F3360" w:rsidP="0073318C">
      <w:pPr>
        <w:pStyle w:val="FootnoteText"/>
      </w:pPr>
      <w:r>
        <w:rPr>
          <w:rStyle w:val="FootnoteReference"/>
        </w:rPr>
        <w:footnoteRef/>
      </w:r>
      <w:r>
        <w:t xml:space="preserve"> Learning and information pack, Gender analysis, UNDP Gender in development </w:t>
      </w:r>
      <w:proofErr w:type="spellStart"/>
      <w:r>
        <w:t>programme</w:t>
      </w:r>
      <w:proofErr w:type="spellEnd"/>
      <w:r>
        <w:t>, January, 2004</w:t>
      </w:r>
      <w:proofErr w:type="gramStart"/>
      <w:r>
        <w:t>,pp52</w:t>
      </w:r>
      <w:proofErr w:type="gramEnd"/>
      <w:r>
        <w:t xml:space="preserve">. </w:t>
      </w:r>
    </w:p>
  </w:footnote>
  <w:footnote w:id="19">
    <w:p w:rsidR="003F3360" w:rsidRDefault="003F3360" w:rsidP="0073318C">
      <w:pPr>
        <w:pStyle w:val="FootnoteText"/>
      </w:pPr>
      <w:r>
        <w:rPr>
          <w:rStyle w:val="FootnoteReference"/>
        </w:rPr>
        <w:footnoteRef/>
      </w:r>
      <w:r>
        <w:t xml:space="preserve"> Gender mainstreaming guide line in national policy formulation and implementation towards gender equality in Vietnam</w:t>
      </w:r>
      <w:r w:rsidRPr="00C301C1">
        <w:rPr>
          <w:rFonts w:ascii="MyriadPro-Bold" w:hAnsi="MyriadPro-Bold" w:cs="MyriadPro-Bold"/>
          <w:b/>
          <w:bCs/>
          <w:sz w:val="26"/>
          <w:szCs w:val="26"/>
        </w:rPr>
        <w:t xml:space="preserve"> </w:t>
      </w:r>
      <w:r w:rsidRPr="00C301C1">
        <w:rPr>
          <w:rFonts w:ascii="Times New Roman" w:hAnsi="Times New Roman"/>
          <w:bCs/>
        </w:rPr>
        <w:t>trough gender responsive-national policy and p</w:t>
      </w:r>
      <w:r>
        <w:rPr>
          <w:rFonts w:ascii="Times New Roman" w:hAnsi="Times New Roman"/>
          <w:bCs/>
        </w:rPr>
        <w:t>lanning, Hanoi, 2004</w:t>
      </w:r>
      <w:proofErr w:type="gramStart"/>
      <w:r>
        <w:rPr>
          <w:rFonts w:ascii="Times New Roman" w:hAnsi="Times New Roman"/>
          <w:bCs/>
        </w:rPr>
        <w:t>,pp113</w:t>
      </w:r>
      <w:proofErr w:type="gramEnd"/>
      <w:r>
        <w:rPr>
          <w:rFonts w:ascii="Times New Roman" w:hAnsi="Times New Roman"/>
          <w:bCs/>
        </w:rPr>
        <w:t>.</w:t>
      </w:r>
    </w:p>
  </w:footnote>
  <w:footnote w:id="20">
    <w:p w:rsidR="003F3360" w:rsidRPr="00084945" w:rsidRDefault="003F3360" w:rsidP="002C3CC5">
      <w:pPr>
        <w:ind w:left="360"/>
        <w:rPr>
          <w:sz w:val="18"/>
          <w:szCs w:val="18"/>
        </w:rPr>
      </w:pPr>
      <w:r>
        <w:rPr>
          <w:rStyle w:val="FootnoteReference"/>
        </w:rPr>
        <w:footnoteRef/>
      </w:r>
      <w:r>
        <w:t xml:space="preserve"> </w:t>
      </w:r>
      <w:r w:rsidRPr="00B3676A">
        <w:rPr>
          <w:sz w:val="18"/>
          <w:szCs w:val="18"/>
        </w:rPr>
        <w:t xml:space="preserve">Adapted from </w:t>
      </w:r>
      <w:r w:rsidRPr="00084945">
        <w:rPr>
          <w:sz w:val="18"/>
          <w:szCs w:val="18"/>
        </w:rPr>
        <w:t xml:space="preserve">A Taste of Gender Mainstreaming ; A handbook from the European </w:t>
      </w:r>
      <w:proofErr w:type="spellStart"/>
      <w:r w:rsidRPr="00084945">
        <w:rPr>
          <w:sz w:val="18"/>
          <w:szCs w:val="18"/>
        </w:rPr>
        <w:t>Grundtvig</w:t>
      </w:r>
      <w:proofErr w:type="spellEnd"/>
      <w:r w:rsidRPr="00084945">
        <w:rPr>
          <w:sz w:val="18"/>
          <w:szCs w:val="18"/>
        </w:rPr>
        <w:t xml:space="preserve"> 2 project: “Challenging Actions in Gender Mainstreaming” </w:t>
      </w:r>
      <w:hyperlink r:id="rId1" w:history="1">
        <w:r w:rsidRPr="00084945">
          <w:rPr>
            <w:rStyle w:val="Hyperlink"/>
            <w:sz w:val="18"/>
            <w:szCs w:val="18"/>
          </w:rPr>
          <w:t>http://www.maero.de/doku/ca/taste-of-gm.pdf</w:t>
        </w:r>
      </w:hyperlink>
    </w:p>
    <w:p w:rsidR="003F3360" w:rsidRDefault="003F3360" w:rsidP="002C3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60" w:rsidRPr="003B4A98" w:rsidRDefault="003F3360" w:rsidP="002716AA">
    <w:pPr>
      <w:pStyle w:val="Header"/>
      <w:tabs>
        <w:tab w:val="left" w:pos="2895"/>
      </w:tabs>
      <w:rPr>
        <w:b/>
        <w:i/>
      </w:rPr>
    </w:pPr>
    <w:r>
      <w:rPr>
        <w:b/>
        <w:i/>
        <w:noProof/>
        <w:lang w:eastAsia="en-GB"/>
      </w:rPr>
      <w:drawing>
        <wp:anchor distT="0" distB="0" distL="114300" distR="114300" simplePos="0" relativeHeight="251660288" behindDoc="0" locked="0" layoutInCell="1" allowOverlap="1" wp14:anchorId="58880AA4" wp14:editId="760D0F6A">
          <wp:simplePos x="0" y="0"/>
          <wp:positionH relativeFrom="column">
            <wp:posOffset>668020</wp:posOffset>
          </wp:positionH>
          <wp:positionV relativeFrom="paragraph">
            <wp:posOffset>-316865</wp:posOffset>
          </wp:positionV>
          <wp:extent cx="452755" cy="507365"/>
          <wp:effectExtent l="76200" t="38100" r="80645" b="2603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rot="15043357">
                    <a:off x="0" y="0"/>
                    <a:ext cx="452755" cy="507365"/>
                  </a:xfrm>
                  <a:prstGeom prst="rect">
                    <a:avLst/>
                  </a:prstGeom>
                  <a:noFill/>
                  <a:ln w="9525">
                    <a:noFill/>
                    <a:miter lim="800000"/>
                    <a:headEnd/>
                    <a:tailEnd/>
                  </a:ln>
                </pic:spPr>
              </pic:pic>
            </a:graphicData>
          </a:graphic>
        </wp:anchor>
      </w:drawing>
    </w:r>
    <w:r>
      <w:rPr>
        <w:b/>
        <w:i/>
      </w:rPr>
      <w:t xml:space="preserve">                                                                                                                                        </w:t>
    </w:r>
    <w:r w:rsidRPr="003B4A98">
      <w:rPr>
        <w:b/>
        <w:i/>
        <w:color w:val="4F81BD"/>
      </w:rPr>
      <w:t>Gender Training</w:t>
    </w:r>
    <w:r>
      <w:rPr>
        <w:b/>
        <w:i/>
      </w:rPr>
      <w:t xml:space="preserve">   </w:t>
    </w:r>
    <w:r w:rsidRPr="006A4B48">
      <w:rPr>
        <w:b/>
        <w:i/>
        <w:color w:val="4F81BD"/>
      </w:rPr>
      <w:t>Ministry of Women Children &amp; Youth Affairs</w:t>
    </w:r>
    <w:r>
      <w:t xml:space="preserve">                                               </w:t>
    </w:r>
    <w:r w:rsidRPr="003B4A98">
      <w:rPr>
        <w:b/>
        <w:i/>
        <w:color w:val="4F81BD"/>
      </w:rPr>
      <w:t>Manual</w:t>
    </w:r>
    <w:r>
      <w:rPr>
        <w:b/>
        <w:i/>
        <w:color w:val="4F81BD"/>
      </w:rPr>
      <w:t xml:space="preserve"> </w:t>
    </w:r>
    <w:r w:rsidRPr="003B4A98">
      <w:rPr>
        <w:b/>
        <w:i/>
        <w:color w:val="4F81BD"/>
      </w:rPr>
      <w:t>&amp; Modules Package</w:t>
    </w:r>
    <w:r>
      <w:t xml:space="preserve">                                                                                                                                        </w:t>
    </w:r>
  </w:p>
  <w:p w:rsidR="003F3360" w:rsidRDefault="003F3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F72"/>
    <w:multiLevelType w:val="hybridMultilevel"/>
    <w:tmpl w:val="D3D63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34258"/>
    <w:multiLevelType w:val="hybridMultilevel"/>
    <w:tmpl w:val="CF102A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51A54AF"/>
    <w:multiLevelType w:val="hybridMultilevel"/>
    <w:tmpl w:val="D214D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F617B"/>
    <w:multiLevelType w:val="hybridMultilevel"/>
    <w:tmpl w:val="105CE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445C3"/>
    <w:multiLevelType w:val="hybridMultilevel"/>
    <w:tmpl w:val="B526013A"/>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E651C"/>
    <w:multiLevelType w:val="hybridMultilevel"/>
    <w:tmpl w:val="840658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8A853B8"/>
    <w:multiLevelType w:val="hybridMultilevel"/>
    <w:tmpl w:val="FA2ADD66"/>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2078D"/>
    <w:multiLevelType w:val="hybridMultilevel"/>
    <w:tmpl w:val="94AC2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602F1"/>
    <w:multiLevelType w:val="hybridMultilevel"/>
    <w:tmpl w:val="CB1C76D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0A290210"/>
    <w:multiLevelType w:val="multilevel"/>
    <w:tmpl w:val="3538F0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0">
    <w:nsid w:val="0B1A2900"/>
    <w:multiLevelType w:val="multilevel"/>
    <w:tmpl w:val="20D6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F25BE"/>
    <w:multiLevelType w:val="hybridMultilevel"/>
    <w:tmpl w:val="29865FD4"/>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2B1272"/>
    <w:multiLevelType w:val="hybridMultilevel"/>
    <w:tmpl w:val="8E722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C3E5727"/>
    <w:multiLevelType w:val="hybridMultilevel"/>
    <w:tmpl w:val="8E84F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3E5F67"/>
    <w:multiLevelType w:val="hybridMultilevel"/>
    <w:tmpl w:val="2190E0DC"/>
    <w:lvl w:ilvl="0" w:tplc="D82CB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3E4497"/>
    <w:multiLevelType w:val="multilevel"/>
    <w:tmpl w:val="237E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BB63D8"/>
    <w:multiLevelType w:val="hybridMultilevel"/>
    <w:tmpl w:val="7A360380"/>
    <w:lvl w:ilvl="0" w:tplc="91946D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E453184"/>
    <w:multiLevelType w:val="hybridMultilevel"/>
    <w:tmpl w:val="2400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7E2010"/>
    <w:multiLevelType w:val="multilevel"/>
    <w:tmpl w:val="5434C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B27C4F"/>
    <w:multiLevelType w:val="hybridMultilevel"/>
    <w:tmpl w:val="3D66E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632622"/>
    <w:multiLevelType w:val="hybridMultilevel"/>
    <w:tmpl w:val="6C52F198"/>
    <w:lvl w:ilvl="0" w:tplc="E48A10F6">
      <w:start w:val="1"/>
      <w:numFmt w:val="decimal"/>
      <w:lvlText w:val="%1."/>
      <w:lvlJc w:val="left"/>
      <w:pPr>
        <w:tabs>
          <w:tab w:val="num" w:pos="720"/>
        </w:tabs>
        <w:ind w:left="720" w:hanging="360"/>
      </w:pPr>
      <w:rPr>
        <w:rFonts w:ascii="Times New Roman" w:eastAsia="Calibri" w:hAnsi="Times New Roman" w:cs="Times New Roman"/>
      </w:rPr>
    </w:lvl>
    <w:lvl w:ilvl="1" w:tplc="FAA2DC72">
      <w:start w:val="1"/>
      <w:numFmt w:val="decimal"/>
      <w:lvlText w:val="%2."/>
      <w:lvlJc w:val="left"/>
      <w:pPr>
        <w:ind w:left="1440" w:hanging="360"/>
      </w:pPr>
      <w:rPr>
        <w:rFonts w:hint="default"/>
      </w:rPr>
    </w:lvl>
    <w:lvl w:ilvl="2" w:tplc="6A50FF68" w:tentative="1">
      <w:start w:val="1"/>
      <w:numFmt w:val="bullet"/>
      <w:lvlText w:val="•"/>
      <w:lvlJc w:val="left"/>
      <w:pPr>
        <w:tabs>
          <w:tab w:val="num" w:pos="2160"/>
        </w:tabs>
        <w:ind w:left="2160" w:hanging="360"/>
      </w:pPr>
      <w:rPr>
        <w:rFonts w:ascii="Arial" w:hAnsi="Arial" w:hint="default"/>
      </w:rPr>
    </w:lvl>
    <w:lvl w:ilvl="3" w:tplc="01568484" w:tentative="1">
      <w:start w:val="1"/>
      <w:numFmt w:val="bullet"/>
      <w:lvlText w:val="•"/>
      <w:lvlJc w:val="left"/>
      <w:pPr>
        <w:tabs>
          <w:tab w:val="num" w:pos="2880"/>
        </w:tabs>
        <w:ind w:left="2880" w:hanging="360"/>
      </w:pPr>
      <w:rPr>
        <w:rFonts w:ascii="Arial" w:hAnsi="Arial" w:hint="default"/>
      </w:rPr>
    </w:lvl>
    <w:lvl w:ilvl="4" w:tplc="5E5429FA" w:tentative="1">
      <w:start w:val="1"/>
      <w:numFmt w:val="bullet"/>
      <w:lvlText w:val="•"/>
      <w:lvlJc w:val="left"/>
      <w:pPr>
        <w:tabs>
          <w:tab w:val="num" w:pos="3600"/>
        </w:tabs>
        <w:ind w:left="3600" w:hanging="360"/>
      </w:pPr>
      <w:rPr>
        <w:rFonts w:ascii="Arial" w:hAnsi="Arial" w:hint="default"/>
      </w:rPr>
    </w:lvl>
    <w:lvl w:ilvl="5" w:tplc="DC30D336" w:tentative="1">
      <w:start w:val="1"/>
      <w:numFmt w:val="bullet"/>
      <w:lvlText w:val="•"/>
      <w:lvlJc w:val="left"/>
      <w:pPr>
        <w:tabs>
          <w:tab w:val="num" w:pos="4320"/>
        </w:tabs>
        <w:ind w:left="4320" w:hanging="360"/>
      </w:pPr>
      <w:rPr>
        <w:rFonts w:ascii="Arial" w:hAnsi="Arial" w:hint="default"/>
      </w:rPr>
    </w:lvl>
    <w:lvl w:ilvl="6" w:tplc="758ACEAC" w:tentative="1">
      <w:start w:val="1"/>
      <w:numFmt w:val="bullet"/>
      <w:lvlText w:val="•"/>
      <w:lvlJc w:val="left"/>
      <w:pPr>
        <w:tabs>
          <w:tab w:val="num" w:pos="5040"/>
        </w:tabs>
        <w:ind w:left="5040" w:hanging="360"/>
      </w:pPr>
      <w:rPr>
        <w:rFonts w:ascii="Arial" w:hAnsi="Arial" w:hint="default"/>
      </w:rPr>
    </w:lvl>
    <w:lvl w:ilvl="7" w:tplc="36A2642C" w:tentative="1">
      <w:start w:val="1"/>
      <w:numFmt w:val="bullet"/>
      <w:lvlText w:val="•"/>
      <w:lvlJc w:val="left"/>
      <w:pPr>
        <w:tabs>
          <w:tab w:val="num" w:pos="5760"/>
        </w:tabs>
        <w:ind w:left="5760" w:hanging="360"/>
      </w:pPr>
      <w:rPr>
        <w:rFonts w:ascii="Arial" w:hAnsi="Arial" w:hint="default"/>
      </w:rPr>
    </w:lvl>
    <w:lvl w:ilvl="8" w:tplc="51A0E186" w:tentative="1">
      <w:start w:val="1"/>
      <w:numFmt w:val="bullet"/>
      <w:lvlText w:val="•"/>
      <w:lvlJc w:val="left"/>
      <w:pPr>
        <w:tabs>
          <w:tab w:val="num" w:pos="6480"/>
        </w:tabs>
        <w:ind w:left="6480" w:hanging="360"/>
      </w:pPr>
      <w:rPr>
        <w:rFonts w:ascii="Arial" w:hAnsi="Arial" w:hint="default"/>
      </w:rPr>
    </w:lvl>
  </w:abstractNum>
  <w:abstractNum w:abstractNumId="21">
    <w:nsid w:val="159B0AC3"/>
    <w:multiLevelType w:val="hybridMultilevel"/>
    <w:tmpl w:val="32E0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7FD6B68"/>
    <w:multiLevelType w:val="hybridMultilevel"/>
    <w:tmpl w:val="BD6A42EC"/>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nsid w:val="19242439"/>
    <w:multiLevelType w:val="hybridMultilevel"/>
    <w:tmpl w:val="98881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A057605"/>
    <w:multiLevelType w:val="hybridMultilevel"/>
    <w:tmpl w:val="E6E8DE0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1A601407"/>
    <w:multiLevelType w:val="hybridMultilevel"/>
    <w:tmpl w:val="DC02BA08"/>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1A019C"/>
    <w:multiLevelType w:val="hybridMultilevel"/>
    <w:tmpl w:val="5106A28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1E334043"/>
    <w:multiLevelType w:val="hybridMultilevel"/>
    <w:tmpl w:val="386E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E513A80"/>
    <w:multiLevelType w:val="multilevel"/>
    <w:tmpl w:val="248C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41371D"/>
    <w:multiLevelType w:val="hybridMultilevel"/>
    <w:tmpl w:val="0B40F34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nsid w:val="1FB05C41"/>
    <w:multiLevelType w:val="hybridMultilevel"/>
    <w:tmpl w:val="F7809C72"/>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B26A82"/>
    <w:multiLevelType w:val="multilevel"/>
    <w:tmpl w:val="9F6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8A0B00"/>
    <w:multiLevelType w:val="hybridMultilevel"/>
    <w:tmpl w:val="449C6134"/>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33">
    <w:nsid w:val="27022895"/>
    <w:multiLevelType w:val="hybridMultilevel"/>
    <w:tmpl w:val="CD9EA066"/>
    <w:lvl w:ilvl="0" w:tplc="D82CB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9D63CF"/>
    <w:multiLevelType w:val="hybridMultilevel"/>
    <w:tmpl w:val="AE9C3E9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nsid w:val="2CC83DF8"/>
    <w:multiLevelType w:val="hybridMultilevel"/>
    <w:tmpl w:val="CD9A23D6"/>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567E6A"/>
    <w:multiLevelType w:val="hybridMultilevel"/>
    <w:tmpl w:val="123252A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nsid w:val="2E7B5194"/>
    <w:multiLevelType w:val="hybridMultilevel"/>
    <w:tmpl w:val="E08AAE96"/>
    <w:lvl w:ilvl="0" w:tplc="D82CB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C945EC"/>
    <w:multiLevelType w:val="hybridMultilevel"/>
    <w:tmpl w:val="4242416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9">
    <w:nsid w:val="31362FBB"/>
    <w:multiLevelType w:val="hybridMultilevel"/>
    <w:tmpl w:val="C45EF6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1A1C1F"/>
    <w:multiLevelType w:val="hybridMultilevel"/>
    <w:tmpl w:val="28AC98A8"/>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7F175D"/>
    <w:multiLevelType w:val="multilevel"/>
    <w:tmpl w:val="57AA7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7E7115"/>
    <w:multiLevelType w:val="hybridMultilevel"/>
    <w:tmpl w:val="1E8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02205B"/>
    <w:multiLevelType w:val="hybridMultilevel"/>
    <w:tmpl w:val="E104D8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36836FC3"/>
    <w:multiLevelType w:val="hybridMultilevel"/>
    <w:tmpl w:val="B636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EA5A5C"/>
    <w:multiLevelType w:val="hybridMultilevel"/>
    <w:tmpl w:val="693EE982"/>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7F9775C"/>
    <w:multiLevelType w:val="hybridMultilevel"/>
    <w:tmpl w:val="B80AFC94"/>
    <w:lvl w:ilvl="0" w:tplc="0809000B">
      <w:start w:val="1"/>
      <w:numFmt w:val="bullet"/>
      <w:lvlText w:val=""/>
      <w:lvlJc w:val="left"/>
      <w:pPr>
        <w:ind w:left="1576" w:hanging="360"/>
      </w:pPr>
      <w:rPr>
        <w:rFonts w:ascii="Wingdings" w:hAnsi="Wingdings"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47">
    <w:nsid w:val="38293207"/>
    <w:multiLevelType w:val="hybridMultilevel"/>
    <w:tmpl w:val="F018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B5B4523"/>
    <w:multiLevelType w:val="multilevel"/>
    <w:tmpl w:val="6E004F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974E75"/>
    <w:multiLevelType w:val="hybridMultilevel"/>
    <w:tmpl w:val="AB2423C4"/>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5833AE"/>
    <w:multiLevelType w:val="hybridMultilevel"/>
    <w:tmpl w:val="5FA6FC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CE32F82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3D2C6EF4"/>
    <w:multiLevelType w:val="hybridMultilevel"/>
    <w:tmpl w:val="509AA4C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2">
    <w:nsid w:val="3EB72E09"/>
    <w:multiLevelType w:val="hybridMultilevel"/>
    <w:tmpl w:val="B880A4E2"/>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7D4A50"/>
    <w:multiLevelType w:val="hybridMultilevel"/>
    <w:tmpl w:val="2A1CC326"/>
    <w:lvl w:ilvl="0" w:tplc="1C400F18">
      <w:start w:val="1"/>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4">
    <w:nsid w:val="44C17243"/>
    <w:multiLevelType w:val="hybridMultilevel"/>
    <w:tmpl w:val="488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2E2EC7"/>
    <w:multiLevelType w:val="hybridMultilevel"/>
    <w:tmpl w:val="ADE23968"/>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CD6F9C"/>
    <w:multiLevelType w:val="hybridMultilevel"/>
    <w:tmpl w:val="2438FE18"/>
    <w:lvl w:ilvl="0" w:tplc="6A9A2C3A">
      <w:start w:val="3"/>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7">
    <w:nsid w:val="48A76513"/>
    <w:multiLevelType w:val="hybridMultilevel"/>
    <w:tmpl w:val="F168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C215CAE"/>
    <w:multiLevelType w:val="hybridMultilevel"/>
    <w:tmpl w:val="5732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4D22F6"/>
    <w:multiLevelType w:val="multilevel"/>
    <w:tmpl w:val="65586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BB00E7"/>
    <w:multiLevelType w:val="multilevel"/>
    <w:tmpl w:val="851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644220"/>
    <w:multiLevelType w:val="hybridMultilevel"/>
    <w:tmpl w:val="843434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nsid w:val="50917EA7"/>
    <w:multiLevelType w:val="hybridMultilevel"/>
    <w:tmpl w:val="263046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3">
    <w:nsid w:val="509819B8"/>
    <w:multiLevelType w:val="hybridMultilevel"/>
    <w:tmpl w:val="1D104B6E"/>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4">
    <w:nsid w:val="50A50EEF"/>
    <w:multiLevelType w:val="multilevel"/>
    <w:tmpl w:val="C2CC9DEC"/>
    <w:lvl w:ilvl="0">
      <w:start w:val="1"/>
      <w:numFmt w:val="decimal"/>
      <w:lvlText w:val="%1."/>
      <w:lvlJc w:val="left"/>
      <w:pPr>
        <w:ind w:left="360" w:hanging="360"/>
      </w:pPr>
    </w:lvl>
    <w:lvl w:ilvl="1">
      <w:start w:val="1"/>
      <w:numFmt w:val="decimal"/>
      <w:isLgl/>
      <w:lvlText w:val="%1.%2"/>
      <w:lvlJc w:val="left"/>
      <w:pPr>
        <w:ind w:left="900" w:hanging="360"/>
      </w:pPr>
      <w:rPr>
        <w:rFonts w:hint="default"/>
        <w:color w:val="0070C0"/>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65">
    <w:nsid w:val="5192222A"/>
    <w:multiLevelType w:val="hybridMultilevel"/>
    <w:tmpl w:val="F0C67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2287D68"/>
    <w:multiLevelType w:val="hybridMultilevel"/>
    <w:tmpl w:val="C7882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397122F"/>
    <w:multiLevelType w:val="hybridMultilevel"/>
    <w:tmpl w:val="6E1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CF78E6"/>
    <w:multiLevelType w:val="multilevel"/>
    <w:tmpl w:val="D4E0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44235F"/>
    <w:multiLevelType w:val="hybridMultilevel"/>
    <w:tmpl w:val="4B68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A2496C"/>
    <w:multiLevelType w:val="hybridMultilevel"/>
    <w:tmpl w:val="F3E0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DE01FE1"/>
    <w:multiLevelType w:val="hybridMultilevel"/>
    <w:tmpl w:val="DE0E42AC"/>
    <w:lvl w:ilvl="0" w:tplc="0BBA4420">
      <w:start w:val="1"/>
      <w:numFmt w:val="decimal"/>
      <w:lvlText w:val="%1."/>
      <w:lvlJc w:val="left"/>
      <w:pPr>
        <w:ind w:left="720" w:hanging="360"/>
      </w:pPr>
      <w:rPr>
        <w:rFonts w:ascii="CenturySchoolbook" w:hAnsi="CenturySchoolbook" w:cs="CenturySchool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DFB3C96"/>
    <w:multiLevelType w:val="hybridMultilevel"/>
    <w:tmpl w:val="5C5E0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111A7DFE">
      <w:numFmt w:val="bullet"/>
      <w:lvlText w:val="•"/>
      <w:lvlJc w:val="left"/>
      <w:pPr>
        <w:ind w:left="2160" w:hanging="360"/>
      </w:pPr>
      <w:rPr>
        <w:rFonts w:ascii="Times New Roman" w:eastAsia="Times New Roman" w:hAnsi="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3">
    <w:nsid w:val="63AB70F7"/>
    <w:multiLevelType w:val="hybridMultilevel"/>
    <w:tmpl w:val="591A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45433A1"/>
    <w:multiLevelType w:val="hybridMultilevel"/>
    <w:tmpl w:val="D6B67AA2"/>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75">
    <w:nsid w:val="65C32D56"/>
    <w:multiLevelType w:val="hybridMultilevel"/>
    <w:tmpl w:val="097A0F32"/>
    <w:lvl w:ilvl="0" w:tplc="0809000B">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hint="default"/>
      </w:rPr>
    </w:lvl>
    <w:lvl w:ilvl="8" w:tplc="08090005">
      <w:start w:val="1"/>
      <w:numFmt w:val="bullet"/>
      <w:lvlText w:val=""/>
      <w:lvlJc w:val="left"/>
      <w:pPr>
        <w:ind w:left="8640" w:hanging="360"/>
      </w:pPr>
      <w:rPr>
        <w:rFonts w:ascii="Wingdings" w:hAnsi="Wingdings" w:hint="default"/>
      </w:rPr>
    </w:lvl>
  </w:abstractNum>
  <w:abstractNum w:abstractNumId="76">
    <w:nsid w:val="689900FA"/>
    <w:multiLevelType w:val="hybridMultilevel"/>
    <w:tmpl w:val="63F4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9A8215C"/>
    <w:multiLevelType w:val="hybridMultilevel"/>
    <w:tmpl w:val="F9582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nsid w:val="6B804B68"/>
    <w:multiLevelType w:val="hybridMultilevel"/>
    <w:tmpl w:val="4852EB2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9">
    <w:nsid w:val="6F457A88"/>
    <w:multiLevelType w:val="hybridMultilevel"/>
    <w:tmpl w:val="EF9C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F585D7C"/>
    <w:multiLevelType w:val="hybridMultilevel"/>
    <w:tmpl w:val="B9CC6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1">
    <w:nsid w:val="70DC0034"/>
    <w:multiLevelType w:val="hybridMultilevel"/>
    <w:tmpl w:val="D6EEE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2E3357B"/>
    <w:multiLevelType w:val="hybridMultilevel"/>
    <w:tmpl w:val="AC4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3DA412F"/>
    <w:multiLevelType w:val="hybridMultilevel"/>
    <w:tmpl w:val="DF8C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59F2C63"/>
    <w:multiLevelType w:val="hybridMultilevel"/>
    <w:tmpl w:val="11EC01C6"/>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CD0B43"/>
    <w:multiLevelType w:val="hybridMultilevel"/>
    <w:tmpl w:val="561838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6">
    <w:nsid w:val="76C535E9"/>
    <w:multiLevelType w:val="hybridMultilevel"/>
    <w:tmpl w:val="E528E620"/>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7B401F4"/>
    <w:multiLevelType w:val="hybridMultilevel"/>
    <w:tmpl w:val="2F54FA02"/>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8">
    <w:nsid w:val="7D6A27F5"/>
    <w:multiLevelType w:val="hybridMultilevel"/>
    <w:tmpl w:val="5D724F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nsid w:val="7DF919CB"/>
    <w:multiLevelType w:val="hybridMultilevel"/>
    <w:tmpl w:val="7DD60E9E"/>
    <w:lvl w:ilvl="0" w:tplc="6A9A2C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80"/>
  </w:num>
  <w:num w:numId="3">
    <w:abstractNumId w:val="75"/>
  </w:num>
  <w:num w:numId="4">
    <w:abstractNumId w:val="65"/>
  </w:num>
  <w:num w:numId="5">
    <w:abstractNumId w:val="50"/>
  </w:num>
  <w:num w:numId="6">
    <w:abstractNumId w:val="26"/>
  </w:num>
  <w:num w:numId="7">
    <w:abstractNumId w:val="69"/>
  </w:num>
  <w:num w:numId="8">
    <w:abstractNumId w:val="17"/>
  </w:num>
  <w:num w:numId="9">
    <w:abstractNumId w:val="13"/>
  </w:num>
  <w:num w:numId="10">
    <w:abstractNumId w:val="57"/>
  </w:num>
  <w:num w:numId="11">
    <w:abstractNumId w:val="77"/>
  </w:num>
  <w:num w:numId="12">
    <w:abstractNumId w:val="2"/>
  </w:num>
  <w:num w:numId="13">
    <w:abstractNumId w:val="36"/>
  </w:num>
  <w:num w:numId="14">
    <w:abstractNumId w:val="5"/>
  </w:num>
  <w:num w:numId="15">
    <w:abstractNumId w:val="23"/>
  </w:num>
  <w:num w:numId="16">
    <w:abstractNumId w:val="9"/>
  </w:num>
  <w:num w:numId="17">
    <w:abstractNumId w:val="8"/>
  </w:num>
  <w:num w:numId="18">
    <w:abstractNumId w:val="78"/>
  </w:num>
  <w:num w:numId="19">
    <w:abstractNumId w:val="19"/>
  </w:num>
  <w:num w:numId="20">
    <w:abstractNumId w:val="34"/>
  </w:num>
  <w:num w:numId="21">
    <w:abstractNumId w:val="61"/>
  </w:num>
  <w:num w:numId="22">
    <w:abstractNumId w:val="88"/>
  </w:num>
  <w:num w:numId="23">
    <w:abstractNumId w:val="85"/>
  </w:num>
  <w:num w:numId="24">
    <w:abstractNumId w:val="28"/>
  </w:num>
  <w:num w:numId="25">
    <w:abstractNumId w:val="64"/>
  </w:num>
  <w:num w:numId="26">
    <w:abstractNumId w:val="79"/>
  </w:num>
  <w:num w:numId="27">
    <w:abstractNumId w:val="39"/>
  </w:num>
  <w:num w:numId="28">
    <w:abstractNumId w:val="53"/>
  </w:num>
  <w:num w:numId="29">
    <w:abstractNumId w:val="43"/>
  </w:num>
  <w:num w:numId="30">
    <w:abstractNumId w:val="32"/>
  </w:num>
  <w:num w:numId="31">
    <w:abstractNumId w:val="1"/>
  </w:num>
  <w:num w:numId="32">
    <w:abstractNumId w:val="42"/>
  </w:num>
  <w:num w:numId="33">
    <w:abstractNumId w:val="44"/>
  </w:num>
  <w:num w:numId="34">
    <w:abstractNumId w:val="47"/>
  </w:num>
  <w:num w:numId="35">
    <w:abstractNumId w:val="35"/>
  </w:num>
  <w:num w:numId="36">
    <w:abstractNumId w:val="84"/>
  </w:num>
  <w:num w:numId="37">
    <w:abstractNumId w:val="56"/>
  </w:num>
  <w:num w:numId="38">
    <w:abstractNumId w:val="4"/>
  </w:num>
  <w:num w:numId="39">
    <w:abstractNumId w:val="55"/>
  </w:num>
  <w:num w:numId="40">
    <w:abstractNumId w:val="49"/>
  </w:num>
  <w:num w:numId="41">
    <w:abstractNumId w:val="11"/>
  </w:num>
  <w:num w:numId="42">
    <w:abstractNumId w:val="30"/>
  </w:num>
  <w:num w:numId="43">
    <w:abstractNumId w:val="25"/>
  </w:num>
  <w:num w:numId="44">
    <w:abstractNumId w:val="89"/>
  </w:num>
  <w:num w:numId="45">
    <w:abstractNumId w:val="86"/>
  </w:num>
  <w:num w:numId="46">
    <w:abstractNumId w:val="40"/>
  </w:num>
  <w:num w:numId="47">
    <w:abstractNumId w:val="52"/>
  </w:num>
  <w:num w:numId="48">
    <w:abstractNumId w:val="6"/>
  </w:num>
  <w:num w:numId="49">
    <w:abstractNumId w:val="20"/>
  </w:num>
  <w:num w:numId="50">
    <w:abstractNumId w:val="46"/>
  </w:num>
  <w:num w:numId="51">
    <w:abstractNumId w:val="83"/>
  </w:num>
  <w:num w:numId="52">
    <w:abstractNumId w:val="66"/>
  </w:num>
  <w:num w:numId="53">
    <w:abstractNumId w:val="21"/>
  </w:num>
  <w:num w:numId="54">
    <w:abstractNumId w:val="24"/>
  </w:num>
  <w:num w:numId="55">
    <w:abstractNumId w:val="38"/>
  </w:num>
  <w:num w:numId="56">
    <w:abstractNumId w:val="12"/>
  </w:num>
  <w:num w:numId="57">
    <w:abstractNumId w:val="76"/>
  </w:num>
  <w:num w:numId="58">
    <w:abstractNumId w:val="73"/>
  </w:num>
  <w:num w:numId="59">
    <w:abstractNumId w:val="82"/>
  </w:num>
  <w:num w:numId="60">
    <w:abstractNumId w:val="63"/>
  </w:num>
  <w:num w:numId="61">
    <w:abstractNumId w:val="81"/>
  </w:num>
  <w:num w:numId="62">
    <w:abstractNumId w:val="31"/>
  </w:num>
  <w:num w:numId="63">
    <w:abstractNumId w:val="48"/>
  </w:num>
  <w:num w:numId="64">
    <w:abstractNumId w:val="60"/>
  </w:num>
  <w:num w:numId="65">
    <w:abstractNumId w:val="59"/>
  </w:num>
  <w:num w:numId="66">
    <w:abstractNumId w:val="41"/>
  </w:num>
  <w:num w:numId="67">
    <w:abstractNumId w:val="68"/>
  </w:num>
  <w:num w:numId="68">
    <w:abstractNumId w:val="71"/>
  </w:num>
  <w:num w:numId="69">
    <w:abstractNumId w:val="22"/>
  </w:num>
  <w:num w:numId="70">
    <w:abstractNumId w:val="27"/>
  </w:num>
  <w:num w:numId="71">
    <w:abstractNumId w:val="51"/>
  </w:num>
  <w:num w:numId="72">
    <w:abstractNumId w:val="62"/>
  </w:num>
  <w:num w:numId="73">
    <w:abstractNumId w:val="16"/>
  </w:num>
  <w:num w:numId="74">
    <w:abstractNumId w:val="29"/>
  </w:num>
  <w:num w:numId="75">
    <w:abstractNumId w:val="15"/>
  </w:num>
  <w:num w:numId="76">
    <w:abstractNumId w:val="0"/>
  </w:num>
  <w:num w:numId="77">
    <w:abstractNumId w:val="10"/>
  </w:num>
  <w:num w:numId="78">
    <w:abstractNumId w:val="74"/>
  </w:num>
  <w:num w:numId="79">
    <w:abstractNumId w:val="87"/>
  </w:num>
  <w:num w:numId="80">
    <w:abstractNumId w:val="67"/>
  </w:num>
  <w:num w:numId="81">
    <w:abstractNumId w:val="45"/>
  </w:num>
  <w:num w:numId="82">
    <w:abstractNumId w:val="54"/>
  </w:num>
  <w:num w:numId="83">
    <w:abstractNumId w:val="70"/>
  </w:num>
  <w:num w:numId="84">
    <w:abstractNumId w:val="58"/>
  </w:num>
  <w:num w:numId="85">
    <w:abstractNumId w:val="3"/>
  </w:num>
  <w:num w:numId="86">
    <w:abstractNumId w:val="14"/>
  </w:num>
  <w:num w:numId="87">
    <w:abstractNumId w:val="33"/>
  </w:num>
  <w:num w:numId="88">
    <w:abstractNumId w:val="37"/>
  </w:num>
  <w:num w:numId="89">
    <w:abstractNumId w:val="7"/>
  </w:num>
  <w:num w:numId="90">
    <w:abstractNumId w:val="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318C"/>
    <w:rsid w:val="00012457"/>
    <w:rsid w:val="000222A4"/>
    <w:rsid w:val="000315BB"/>
    <w:rsid w:val="0003341E"/>
    <w:rsid w:val="000362C1"/>
    <w:rsid w:val="00052316"/>
    <w:rsid w:val="00056334"/>
    <w:rsid w:val="00060D0B"/>
    <w:rsid w:val="00063C08"/>
    <w:rsid w:val="000704CB"/>
    <w:rsid w:val="00071A98"/>
    <w:rsid w:val="0007312A"/>
    <w:rsid w:val="00076FF7"/>
    <w:rsid w:val="00083776"/>
    <w:rsid w:val="00083BC8"/>
    <w:rsid w:val="00085C06"/>
    <w:rsid w:val="0008698C"/>
    <w:rsid w:val="00090A63"/>
    <w:rsid w:val="000913F2"/>
    <w:rsid w:val="0009194B"/>
    <w:rsid w:val="00093260"/>
    <w:rsid w:val="00095B33"/>
    <w:rsid w:val="00096FEB"/>
    <w:rsid w:val="000A26B5"/>
    <w:rsid w:val="000A2C64"/>
    <w:rsid w:val="000A398B"/>
    <w:rsid w:val="000A427E"/>
    <w:rsid w:val="000A54C6"/>
    <w:rsid w:val="000B159D"/>
    <w:rsid w:val="000B5412"/>
    <w:rsid w:val="000C5494"/>
    <w:rsid w:val="000C5FDC"/>
    <w:rsid w:val="000D2B5D"/>
    <w:rsid w:val="000D7016"/>
    <w:rsid w:val="000E0900"/>
    <w:rsid w:val="000E291C"/>
    <w:rsid w:val="000E486E"/>
    <w:rsid w:val="0010371B"/>
    <w:rsid w:val="00104625"/>
    <w:rsid w:val="00116D8F"/>
    <w:rsid w:val="00117276"/>
    <w:rsid w:val="00120BE0"/>
    <w:rsid w:val="0012136D"/>
    <w:rsid w:val="001246F9"/>
    <w:rsid w:val="00126C9D"/>
    <w:rsid w:val="00127FF3"/>
    <w:rsid w:val="0013182C"/>
    <w:rsid w:val="00132B18"/>
    <w:rsid w:val="001456E8"/>
    <w:rsid w:val="00153572"/>
    <w:rsid w:val="0015526C"/>
    <w:rsid w:val="001560DF"/>
    <w:rsid w:val="001562E4"/>
    <w:rsid w:val="001625DA"/>
    <w:rsid w:val="00162D3A"/>
    <w:rsid w:val="001639C1"/>
    <w:rsid w:val="001659E0"/>
    <w:rsid w:val="001724F2"/>
    <w:rsid w:val="00172D4C"/>
    <w:rsid w:val="00173157"/>
    <w:rsid w:val="001759CD"/>
    <w:rsid w:val="0017766A"/>
    <w:rsid w:val="00184C13"/>
    <w:rsid w:val="00184F73"/>
    <w:rsid w:val="001872A5"/>
    <w:rsid w:val="001A0B1A"/>
    <w:rsid w:val="001A181D"/>
    <w:rsid w:val="001A2F0B"/>
    <w:rsid w:val="001A69FE"/>
    <w:rsid w:val="001A6FA1"/>
    <w:rsid w:val="001A7A6E"/>
    <w:rsid w:val="001B1B6E"/>
    <w:rsid w:val="001B2F8A"/>
    <w:rsid w:val="001B2FD8"/>
    <w:rsid w:val="001B55E1"/>
    <w:rsid w:val="001B75AB"/>
    <w:rsid w:val="001C4FD3"/>
    <w:rsid w:val="001C5951"/>
    <w:rsid w:val="001D49FC"/>
    <w:rsid w:val="001E02AA"/>
    <w:rsid w:val="001E4048"/>
    <w:rsid w:val="001E429C"/>
    <w:rsid w:val="001F1EA8"/>
    <w:rsid w:val="0020040A"/>
    <w:rsid w:val="00201C8B"/>
    <w:rsid w:val="00202BFF"/>
    <w:rsid w:val="00210976"/>
    <w:rsid w:val="00212120"/>
    <w:rsid w:val="00212F20"/>
    <w:rsid w:val="00225AE1"/>
    <w:rsid w:val="00227695"/>
    <w:rsid w:val="00230F08"/>
    <w:rsid w:val="002321FA"/>
    <w:rsid w:val="0023545E"/>
    <w:rsid w:val="0023601B"/>
    <w:rsid w:val="00247188"/>
    <w:rsid w:val="002527C7"/>
    <w:rsid w:val="00257113"/>
    <w:rsid w:val="0025762E"/>
    <w:rsid w:val="00264A05"/>
    <w:rsid w:val="002716AA"/>
    <w:rsid w:val="00272EAC"/>
    <w:rsid w:val="002735D5"/>
    <w:rsid w:val="00280736"/>
    <w:rsid w:val="00285855"/>
    <w:rsid w:val="00285C29"/>
    <w:rsid w:val="00290816"/>
    <w:rsid w:val="00293139"/>
    <w:rsid w:val="002A48B5"/>
    <w:rsid w:val="002A536B"/>
    <w:rsid w:val="002A540E"/>
    <w:rsid w:val="002A643E"/>
    <w:rsid w:val="002A7738"/>
    <w:rsid w:val="002C3CC5"/>
    <w:rsid w:val="002C3E21"/>
    <w:rsid w:val="002C6181"/>
    <w:rsid w:val="002D7F52"/>
    <w:rsid w:val="002E05E6"/>
    <w:rsid w:val="002E3845"/>
    <w:rsid w:val="002E57A9"/>
    <w:rsid w:val="002E6207"/>
    <w:rsid w:val="002F27D0"/>
    <w:rsid w:val="002F38FD"/>
    <w:rsid w:val="002F5781"/>
    <w:rsid w:val="00307587"/>
    <w:rsid w:val="00310249"/>
    <w:rsid w:val="003107D0"/>
    <w:rsid w:val="00311C51"/>
    <w:rsid w:val="00312641"/>
    <w:rsid w:val="00313A2C"/>
    <w:rsid w:val="0031610D"/>
    <w:rsid w:val="0032177A"/>
    <w:rsid w:val="00327EDF"/>
    <w:rsid w:val="00330ADA"/>
    <w:rsid w:val="00330B36"/>
    <w:rsid w:val="00330DAF"/>
    <w:rsid w:val="00331E43"/>
    <w:rsid w:val="003337E7"/>
    <w:rsid w:val="00337F00"/>
    <w:rsid w:val="00346203"/>
    <w:rsid w:val="00355739"/>
    <w:rsid w:val="003566A0"/>
    <w:rsid w:val="0036640A"/>
    <w:rsid w:val="003666AB"/>
    <w:rsid w:val="003820A4"/>
    <w:rsid w:val="00382586"/>
    <w:rsid w:val="00387E6C"/>
    <w:rsid w:val="00390048"/>
    <w:rsid w:val="003915AA"/>
    <w:rsid w:val="003927CD"/>
    <w:rsid w:val="003A7577"/>
    <w:rsid w:val="003A7C62"/>
    <w:rsid w:val="003B3076"/>
    <w:rsid w:val="003B3A08"/>
    <w:rsid w:val="003B7286"/>
    <w:rsid w:val="003C0541"/>
    <w:rsid w:val="003C6F3C"/>
    <w:rsid w:val="003C7731"/>
    <w:rsid w:val="003D3420"/>
    <w:rsid w:val="003E1B29"/>
    <w:rsid w:val="003E5427"/>
    <w:rsid w:val="003E5B2C"/>
    <w:rsid w:val="003F3360"/>
    <w:rsid w:val="003F4945"/>
    <w:rsid w:val="003F66B3"/>
    <w:rsid w:val="00400B8F"/>
    <w:rsid w:val="004012D0"/>
    <w:rsid w:val="00405091"/>
    <w:rsid w:val="00407EE2"/>
    <w:rsid w:val="00411553"/>
    <w:rsid w:val="00411AC1"/>
    <w:rsid w:val="0041248E"/>
    <w:rsid w:val="00427995"/>
    <w:rsid w:val="004334BC"/>
    <w:rsid w:val="00437BD6"/>
    <w:rsid w:val="00440DB1"/>
    <w:rsid w:val="00441F1C"/>
    <w:rsid w:val="00446AF4"/>
    <w:rsid w:val="004569B9"/>
    <w:rsid w:val="00464CC6"/>
    <w:rsid w:val="00465CB5"/>
    <w:rsid w:val="00466619"/>
    <w:rsid w:val="004714DD"/>
    <w:rsid w:val="00480D51"/>
    <w:rsid w:val="004813BA"/>
    <w:rsid w:val="00485B70"/>
    <w:rsid w:val="00486DAA"/>
    <w:rsid w:val="004914C6"/>
    <w:rsid w:val="00493062"/>
    <w:rsid w:val="00495478"/>
    <w:rsid w:val="004B5FC8"/>
    <w:rsid w:val="004B7389"/>
    <w:rsid w:val="004C171A"/>
    <w:rsid w:val="004C5DF4"/>
    <w:rsid w:val="004C69FD"/>
    <w:rsid w:val="004D34A9"/>
    <w:rsid w:val="004D38C9"/>
    <w:rsid w:val="004D5953"/>
    <w:rsid w:val="004D7523"/>
    <w:rsid w:val="004E3833"/>
    <w:rsid w:val="004E5B52"/>
    <w:rsid w:val="004F2E65"/>
    <w:rsid w:val="004F60DB"/>
    <w:rsid w:val="00502A5F"/>
    <w:rsid w:val="00506381"/>
    <w:rsid w:val="0051075A"/>
    <w:rsid w:val="0051156C"/>
    <w:rsid w:val="00516B60"/>
    <w:rsid w:val="00536E9A"/>
    <w:rsid w:val="00537C17"/>
    <w:rsid w:val="005404C9"/>
    <w:rsid w:val="00552C2A"/>
    <w:rsid w:val="005532B7"/>
    <w:rsid w:val="005573F9"/>
    <w:rsid w:val="005603F5"/>
    <w:rsid w:val="00562FE5"/>
    <w:rsid w:val="00563DD0"/>
    <w:rsid w:val="005652A4"/>
    <w:rsid w:val="00574B83"/>
    <w:rsid w:val="0058405B"/>
    <w:rsid w:val="00586178"/>
    <w:rsid w:val="00593785"/>
    <w:rsid w:val="005A0CA6"/>
    <w:rsid w:val="005A4B17"/>
    <w:rsid w:val="005A6A95"/>
    <w:rsid w:val="005A7A65"/>
    <w:rsid w:val="005B51C5"/>
    <w:rsid w:val="005B68A0"/>
    <w:rsid w:val="005C3E26"/>
    <w:rsid w:val="005C3EE7"/>
    <w:rsid w:val="005D0B34"/>
    <w:rsid w:val="005D1CDD"/>
    <w:rsid w:val="005D7904"/>
    <w:rsid w:val="005E3F41"/>
    <w:rsid w:val="005E7F70"/>
    <w:rsid w:val="005F05C7"/>
    <w:rsid w:val="005F3C75"/>
    <w:rsid w:val="005F41AA"/>
    <w:rsid w:val="00601CA3"/>
    <w:rsid w:val="006050B3"/>
    <w:rsid w:val="00610051"/>
    <w:rsid w:val="006242F1"/>
    <w:rsid w:val="00624F24"/>
    <w:rsid w:val="00633FE1"/>
    <w:rsid w:val="00635E11"/>
    <w:rsid w:val="00640B58"/>
    <w:rsid w:val="00647607"/>
    <w:rsid w:val="0065650C"/>
    <w:rsid w:val="00665B92"/>
    <w:rsid w:val="00666023"/>
    <w:rsid w:val="0067018E"/>
    <w:rsid w:val="00670329"/>
    <w:rsid w:val="00673E74"/>
    <w:rsid w:val="006819E9"/>
    <w:rsid w:val="00685603"/>
    <w:rsid w:val="006A0F62"/>
    <w:rsid w:val="006A2AAA"/>
    <w:rsid w:val="006A57D6"/>
    <w:rsid w:val="006A5A0B"/>
    <w:rsid w:val="006C40DB"/>
    <w:rsid w:val="006D0D7D"/>
    <w:rsid w:val="006D33D8"/>
    <w:rsid w:val="006E1BFC"/>
    <w:rsid w:val="006E291A"/>
    <w:rsid w:val="006F1A76"/>
    <w:rsid w:val="00703639"/>
    <w:rsid w:val="00705796"/>
    <w:rsid w:val="00723543"/>
    <w:rsid w:val="007242E5"/>
    <w:rsid w:val="00725822"/>
    <w:rsid w:val="0073318C"/>
    <w:rsid w:val="00733D1C"/>
    <w:rsid w:val="00734F45"/>
    <w:rsid w:val="007409EE"/>
    <w:rsid w:val="007438CB"/>
    <w:rsid w:val="00744151"/>
    <w:rsid w:val="00746B6F"/>
    <w:rsid w:val="007503B0"/>
    <w:rsid w:val="007514E4"/>
    <w:rsid w:val="00755859"/>
    <w:rsid w:val="007712F1"/>
    <w:rsid w:val="00773F15"/>
    <w:rsid w:val="0078071F"/>
    <w:rsid w:val="00790691"/>
    <w:rsid w:val="00793606"/>
    <w:rsid w:val="007B354B"/>
    <w:rsid w:val="007B51A2"/>
    <w:rsid w:val="007C6CA4"/>
    <w:rsid w:val="007C747C"/>
    <w:rsid w:val="007E2827"/>
    <w:rsid w:val="007E2E15"/>
    <w:rsid w:val="007F2A8A"/>
    <w:rsid w:val="007F6271"/>
    <w:rsid w:val="0080134D"/>
    <w:rsid w:val="00802801"/>
    <w:rsid w:val="0081665E"/>
    <w:rsid w:val="00816BE3"/>
    <w:rsid w:val="008419F2"/>
    <w:rsid w:val="008545CA"/>
    <w:rsid w:val="0085491C"/>
    <w:rsid w:val="00855B9A"/>
    <w:rsid w:val="008571B8"/>
    <w:rsid w:val="00857869"/>
    <w:rsid w:val="00866817"/>
    <w:rsid w:val="00872437"/>
    <w:rsid w:val="008817F9"/>
    <w:rsid w:val="00887D2E"/>
    <w:rsid w:val="00887F4E"/>
    <w:rsid w:val="008915C3"/>
    <w:rsid w:val="00892F1A"/>
    <w:rsid w:val="008971CF"/>
    <w:rsid w:val="008A17DD"/>
    <w:rsid w:val="008A3C55"/>
    <w:rsid w:val="008B1BFE"/>
    <w:rsid w:val="008B6108"/>
    <w:rsid w:val="008B6326"/>
    <w:rsid w:val="008B6F54"/>
    <w:rsid w:val="008C345C"/>
    <w:rsid w:val="008C4E0E"/>
    <w:rsid w:val="008C5198"/>
    <w:rsid w:val="008D08A2"/>
    <w:rsid w:val="008D10E6"/>
    <w:rsid w:val="008D3C2A"/>
    <w:rsid w:val="008D3D2D"/>
    <w:rsid w:val="008D45C0"/>
    <w:rsid w:val="008D48A7"/>
    <w:rsid w:val="008D514F"/>
    <w:rsid w:val="008E0044"/>
    <w:rsid w:val="008E3A1D"/>
    <w:rsid w:val="008E723C"/>
    <w:rsid w:val="008E74E7"/>
    <w:rsid w:val="008F0DFF"/>
    <w:rsid w:val="008F35AC"/>
    <w:rsid w:val="008F64DD"/>
    <w:rsid w:val="009012BB"/>
    <w:rsid w:val="00901708"/>
    <w:rsid w:val="009033BC"/>
    <w:rsid w:val="009051D2"/>
    <w:rsid w:val="009202DC"/>
    <w:rsid w:val="00922819"/>
    <w:rsid w:val="00926154"/>
    <w:rsid w:val="009262E2"/>
    <w:rsid w:val="00930343"/>
    <w:rsid w:val="0093062A"/>
    <w:rsid w:val="00936FD4"/>
    <w:rsid w:val="00943A52"/>
    <w:rsid w:val="009440A2"/>
    <w:rsid w:val="00945409"/>
    <w:rsid w:val="009500AB"/>
    <w:rsid w:val="009530B3"/>
    <w:rsid w:val="00960DDE"/>
    <w:rsid w:val="00966F0D"/>
    <w:rsid w:val="00987B01"/>
    <w:rsid w:val="0099077C"/>
    <w:rsid w:val="009959AC"/>
    <w:rsid w:val="0099757C"/>
    <w:rsid w:val="009A17B3"/>
    <w:rsid w:val="009A1A84"/>
    <w:rsid w:val="009A28B2"/>
    <w:rsid w:val="009A33E9"/>
    <w:rsid w:val="009A3C2F"/>
    <w:rsid w:val="009A4BF8"/>
    <w:rsid w:val="009B36B0"/>
    <w:rsid w:val="009B41BE"/>
    <w:rsid w:val="009B4FAF"/>
    <w:rsid w:val="009B66F2"/>
    <w:rsid w:val="009B7831"/>
    <w:rsid w:val="009C4923"/>
    <w:rsid w:val="009C7CE0"/>
    <w:rsid w:val="009C7D51"/>
    <w:rsid w:val="009D1E3A"/>
    <w:rsid w:val="009D332A"/>
    <w:rsid w:val="009D33AD"/>
    <w:rsid w:val="009E2A14"/>
    <w:rsid w:val="009E7016"/>
    <w:rsid w:val="009F2331"/>
    <w:rsid w:val="009F2A61"/>
    <w:rsid w:val="009F5137"/>
    <w:rsid w:val="00A008CD"/>
    <w:rsid w:val="00A0261E"/>
    <w:rsid w:val="00A02892"/>
    <w:rsid w:val="00A07F8D"/>
    <w:rsid w:val="00A15013"/>
    <w:rsid w:val="00A242C2"/>
    <w:rsid w:val="00A43C17"/>
    <w:rsid w:val="00A4671F"/>
    <w:rsid w:val="00A476ED"/>
    <w:rsid w:val="00A542DB"/>
    <w:rsid w:val="00A54D0F"/>
    <w:rsid w:val="00A57521"/>
    <w:rsid w:val="00A617FD"/>
    <w:rsid w:val="00A61C52"/>
    <w:rsid w:val="00A71426"/>
    <w:rsid w:val="00A7613B"/>
    <w:rsid w:val="00A76994"/>
    <w:rsid w:val="00A833DC"/>
    <w:rsid w:val="00A905ED"/>
    <w:rsid w:val="00A93651"/>
    <w:rsid w:val="00A96C80"/>
    <w:rsid w:val="00AB21B9"/>
    <w:rsid w:val="00AB36C3"/>
    <w:rsid w:val="00AB3AAE"/>
    <w:rsid w:val="00AB506B"/>
    <w:rsid w:val="00AC6603"/>
    <w:rsid w:val="00AC7C97"/>
    <w:rsid w:val="00AD17E5"/>
    <w:rsid w:val="00AD5F7D"/>
    <w:rsid w:val="00AD65C7"/>
    <w:rsid w:val="00AD6DD3"/>
    <w:rsid w:val="00AE4274"/>
    <w:rsid w:val="00B000AE"/>
    <w:rsid w:val="00B00D39"/>
    <w:rsid w:val="00B05B4D"/>
    <w:rsid w:val="00B05CB0"/>
    <w:rsid w:val="00B078CB"/>
    <w:rsid w:val="00B15959"/>
    <w:rsid w:val="00B16AE0"/>
    <w:rsid w:val="00B179E6"/>
    <w:rsid w:val="00B209A1"/>
    <w:rsid w:val="00B20BBE"/>
    <w:rsid w:val="00B23664"/>
    <w:rsid w:val="00B25B27"/>
    <w:rsid w:val="00B268A7"/>
    <w:rsid w:val="00B329BA"/>
    <w:rsid w:val="00B33BDA"/>
    <w:rsid w:val="00B41C14"/>
    <w:rsid w:val="00B53748"/>
    <w:rsid w:val="00B666C0"/>
    <w:rsid w:val="00B67589"/>
    <w:rsid w:val="00B7023C"/>
    <w:rsid w:val="00B823EA"/>
    <w:rsid w:val="00B84B6D"/>
    <w:rsid w:val="00B95D99"/>
    <w:rsid w:val="00BA3096"/>
    <w:rsid w:val="00BB14DA"/>
    <w:rsid w:val="00BB5F18"/>
    <w:rsid w:val="00BC1AE5"/>
    <w:rsid w:val="00BC6643"/>
    <w:rsid w:val="00BD040B"/>
    <w:rsid w:val="00BD1D93"/>
    <w:rsid w:val="00BE3932"/>
    <w:rsid w:val="00BE6FF7"/>
    <w:rsid w:val="00BE79F6"/>
    <w:rsid w:val="00BF139C"/>
    <w:rsid w:val="00BF4719"/>
    <w:rsid w:val="00BF56B4"/>
    <w:rsid w:val="00BF6BF6"/>
    <w:rsid w:val="00C003E5"/>
    <w:rsid w:val="00C00E53"/>
    <w:rsid w:val="00C077E6"/>
    <w:rsid w:val="00C117BF"/>
    <w:rsid w:val="00C2000B"/>
    <w:rsid w:val="00C2400C"/>
    <w:rsid w:val="00C30803"/>
    <w:rsid w:val="00C36413"/>
    <w:rsid w:val="00C37B48"/>
    <w:rsid w:val="00C41549"/>
    <w:rsid w:val="00C43338"/>
    <w:rsid w:val="00C45234"/>
    <w:rsid w:val="00C4554A"/>
    <w:rsid w:val="00C45E4A"/>
    <w:rsid w:val="00C47427"/>
    <w:rsid w:val="00C47FDF"/>
    <w:rsid w:val="00C51A23"/>
    <w:rsid w:val="00C61896"/>
    <w:rsid w:val="00C61B92"/>
    <w:rsid w:val="00C62F9A"/>
    <w:rsid w:val="00C734B2"/>
    <w:rsid w:val="00C813DA"/>
    <w:rsid w:val="00C85545"/>
    <w:rsid w:val="00C90DA5"/>
    <w:rsid w:val="00C91E31"/>
    <w:rsid w:val="00C92AC9"/>
    <w:rsid w:val="00C94464"/>
    <w:rsid w:val="00C97377"/>
    <w:rsid w:val="00CA1AE4"/>
    <w:rsid w:val="00CA3577"/>
    <w:rsid w:val="00CB01E7"/>
    <w:rsid w:val="00CB3303"/>
    <w:rsid w:val="00CB5484"/>
    <w:rsid w:val="00CB736F"/>
    <w:rsid w:val="00CD05A0"/>
    <w:rsid w:val="00CD610C"/>
    <w:rsid w:val="00CD6AD3"/>
    <w:rsid w:val="00CD72AA"/>
    <w:rsid w:val="00CE4E6D"/>
    <w:rsid w:val="00CF403F"/>
    <w:rsid w:val="00D0014D"/>
    <w:rsid w:val="00D00746"/>
    <w:rsid w:val="00D03A95"/>
    <w:rsid w:val="00D04120"/>
    <w:rsid w:val="00D05975"/>
    <w:rsid w:val="00D0716C"/>
    <w:rsid w:val="00D13C35"/>
    <w:rsid w:val="00D15293"/>
    <w:rsid w:val="00D22C7B"/>
    <w:rsid w:val="00D24CF8"/>
    <w:rsid w:val="00D30173"/>
    <w:rsid w:val="00D3163E"/>
    <w:rsid w:val="00D33E2E"/>
    <w:rsid w:val="00D34DAA"/>
    <w:rsid w:val="00D35783"/>
    <w:rsid w:val="00D379B6"/>
    <w:rsid w:val="00D42A53"/>
    <w:rsid w:val="00D4533D"/>
    <w:rsid w:val="00D4585E"/>
    <w:rsid w:val="00D46615"/>
    <w:rsid w:val="00D479E1"/>
    <w:rsid w:val="00D47FDA"/>
    <w:rsid w:val="00D50EBE"/>
    <w:rsid w:val="00D5218F"/>
    <w:rsid w:val="00D52C60"/>
    <w:rsid w:val="00D55034"/>
    <w:rsid w:val="00D56996"/>
    <w:rsid w:val="00D64902"/>
    <w:rsid w:val="00D652D9"/>
    <w:rsid w:val="00D66497"/>
    <w:rsid w:val="00D73ECD"/>
    <w:rsid w:val="00D76344"/>
    <w:rsid w:val="00D84152"/>
    <w:rsid w:val="00D86425"/>
    <w:rsid w:val="00D93356"/>
    <w:rsid w:val="00D95FC2"/>
    <w:rsid w:val="00DA0774"/>
    <w:rsid w:val="00DA190C"/>
    <w:rsid w:val="00DA515D"/>
    <w:rsid w:val="00DA524E"/>
    <w:rsid w:val="00DA56D1"/>
    <w:rsid w:val="00DA6DAA"/>
    <w:rsid w:val="00DB199E"/>
    <w:rsid w:val="00DC24BD"/>
    <w:rsid w:val="00DC25F8"/>
    <w:rsid w:val="00DC2B7D"/>
    <w:rsid w:val="00DD17AE"/>
    <w:rsid w:val="00DD31FF"/>
    <w:rsid w:val="00DD5798"/>
    <w:rsid w:val="00DD7336"/>
    <w:rsid w:val="00DE7C25"/>
    <w:rsid w:val="00DE7D0D"/>
    <w:rsid w:val="00DF249F"/>
    <w:rsid w:val="00DF27F8"/>
    <w:rsid w:val="00DF3A65"/>
    <w:rsid w:val="00E23B27"/>
    <w:rsid w:val="00E246C6"/>
    <w:rsid w:val="00E24DC2"/>
    <w:rsid w:val="00E25F4E"/>
    <w:rsid w:val="00E262B3"/>
    <w:rsid w:val="00E31F2E"/>
    <w:rsid w:val="00E37674"/>
    <w:rsid w:val="00E468F5"/>
    <w:rsid w:val="00E47D4D"/>
    <w:rsid w:val="00E51677"/>
    <w:rsid w:val="00E519CE"/>
    <w:rsid w:val="00E535DD"/>
    <w:rsid w:val="00E55477"/>
    <w:rsid w:val="00E5685E"/>
    <w:rsid w:val="00E648EF"/>
    <w:rsid w:val="00E64BF9"/>
    <w:rsid w:val="00E6541B"/>
    <w:rsid w:val="00E701CC"/>
    <w:rsid w:val="00E706C9"/>
    <w:rsid w:val="00E7692D"/>
    <w:rsid w:val="00E927CD"/>
    <w:rsid w:val="00E94003"/>
    <w:rsid w:val="00E9630D"/>
    <w:rsid w:val="00EA1A40"/>
    <w:rsid w:val="00EA4A01"/>
    <w:rsid w:val="00EA6A9E"/>
    <w:rsid w:val="00EB57AB"/>
    <w:rsid w:val="00EB5D2E"/>
    <w:rsid w:val="00EB5F4B"/>
    <w:rsid w:val="00EC2EC7"/>
    <w:rsid w:val="00ED4376"/>
    <w:rsid w:val="00EE0886"/>
    <w:rsid w:val="00EE2D6F"/>
    <w:rsid w:val="00EE7932"/>
    <w:rsid w:val="00EF422D"/>
    <w:rsid w:val="00EF55FC"/>
    <w:rsid w:val="00F018E6"/>
    <w:rsid w:val="00F03490"/>
    <w:rsid w:val="00F10076"/>
    <w:rsid w:val="00F119A9"/>
    <w:rsid w:val="00F11E10"/>
    <w:rsid w:val="00F130FB"/>
    <w:rsid w:val="00F26D93"/>
    <w:rsid w:val="00F271BD"/>
    <w:rsid w:val="00F27CC4"/>
    <w:rsid w:val="00F3401A"/>
    <w:rsid w:val="00F377D1"/>
    <w:rsid w:val="00F43314"/>
    <w:rsid w:val="00F43C7B"/>
    <w:rsid w:val="00F44BE9"/>
    <w:rsid w:val="00F52AB9"/>
    <w:rsid w:val="00F56DCE"/>
    <w:rsid w:val="00F618CD"/>
    <w:rsid w:val="00F62A11"/>
    <w:rsid w:val="00F7688B"/>
    <w:rsid w:val="00F816DD"/>
    <w:rsid w:val="00F83E83"/>
    <w:rsid w:val="00FA4119"/>
    <w:rsid w:val="00FA6295"/>
    <w:rsid w:val="00FA734C"/>
    <w:rsid w:val="00FB44C9"/>
    <w:rsid w:val="00FB75C7"/>
    <w:rsid w:val="00FC571D"/>
    <w:rsid w:val="00FC66E2"/>
    <w:rsid w:val="00FC7CDB"/>
    <w:rsid w:val="00FD4DCD"/>
    <w:rsid w:val="00FD7F70"/>
    <w:rsid w:val="00FE207A"/>
    <w:rsid w:val="00FE271A"/>
    <w:rsid w:val="00FE7AFC"/>
    <w:rsid w:val="00F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8C"/>
    <w:rPr>
      <w:rFonts w:ascii="Calibri" w:eastAsia="Times New Roman" w:hAnsi="Calibri" w:cs="Times New Roman"/>
      <w:lang w:val="en-GB"/>
    </w:rPr>
  </w:style>
  <w:style w:type="paragraph" w:styleId="Heading2">
    <w:name w:val="heading 2"/>
    <w:basedOn w:val="Normal"/>
    <w:next w:val="Normal"/>
    <w:link w:val="Heading2Char"/>
    <w:autoRedefine/>
    <w:qFormat/>
    <w:rsid w:val="0073318C"/>
    <w:pPr>
      <w:keepNext/>
      <w:spacing w:before="240" w:after="60" w:line="240" w:lineRule="auto"/>
      <w:outlineLvl w:val="1"/>
    </w:pPr>
    <w:rPr>
      <w:rFonts w:ascii="Arial" w:hAnsi="Arial" w:cs="Arial"/>
      <w:b/>
      <w:bCs/>
      <w:i/>
      <w:iCs/>
      <w:sz w:val="30"/>
      <w:szCs w:val="28"/>
      <w:lang w:val="en-US"/>
    </w:rPr>
  </w:style>
  <w:style w:type="paragraph" w:styleId="Heading3">
    <w:name w:val="heading 3"/>
    <w:basedOn w:val="Normal"/>
    <w:next w:val="Normal"/>
    <w:link w:val="Heading3Char"/>
    <w:uiPriority w:val="9"/>
    <w:semiHidden/>
    <w:unhideWhenUsed/>
    <w:qFormat/>
    <w:rsid w:val="007331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73318C"/>
    <w:pPr>
      <w:keepNext/>
      <w:keepLines/>
      <w:spacing w:before="200" w:after="0"/>
      <w:outlineLvl w:val="3"/>
    </w:pPr>
    <w:rPr>
      <w:rFonts w:ascii="Cambria" w:eastAsia="Calibri" w:hAnsi="Cambria"/>
      <w:b/>
      <w:bCs/>
      <w:i/>
      <w:iCs/>
      <w:color w:val="4F81BD"/>
    </w:rPr>
  </w:style>
  <w:style w:type="paragraph" w:styleId="Heading5">
    <w:name w:val="heading 5"/>
    <w:basedOn w:val="Normal"/>
    <w:next w:val="Normal"/>
    <w:link w:val="Heading5Char"/>
    <w:uiPriority w:val="9"/>
    <w:qFormat/>
    <w:rsid w:val="0073318C"/>
    <w:pPr>
      <w:spacing w:before="200" w:after="0"/>
      <w:outlineLvl w:val="4"/>
    </w:pPr>
    <w:rPr>
      <w:rFonts w:ascii="Cambria" w:eastAsia="Calibri" w:hAnsi="Cambria"/>
      <w:b/>
      <w:bCs/>
      <w:color w:val="7F7F7F"/>
      <w:lang w:val="en-US"/>
    </w:rPr>
  </w:style>
  <w:style w:type="paragraph" w:styleId="Heading6">
    <w:name w:val="heading 6"/>
    <w:basedOn w:val="Normal"/>
    <w:next w:val="Normal"/>
    <w:link w:val="Heading6Char"/>
    <w:uiPriority w:val="9"/>
    <w:semiHidden/>
    <w:unhideWhenUsed/>
    <w:qFormat/>
    <w:rsid w:val="007331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31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318C"/>
    <w:pPr>
      <w:spacing w:after="0"/>
      <w:outlineLvl w:val="7"/>
    </w:pPr>
    <w:rPr>
      <w:rFonts w:ascii="Cambria" w:hAnsi="Cambria"/>
      <w:sz w:val="20"/>
      <w:szCs w:val="20"/>
      <w:lang w:val="en-US" w:bidi="en-US"/>
    </w:rPr>
  </w:style>
  <w:style w:type="paragraph" w:styleId="Heading9">
    <w:name w:val="heading 9"/>
    <w:basedOn w:val="Normal"/>
    <w:next w:val="Normal"/>
    <w:link w:val="Heading9Char"/>
    <w:uiPriority w:val="9"/>
    <w:semiHidden/>
    <w:unhideWhenUsed/>
    <w:qFormat/>
    <w:rsid w:val="007331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318C"/>
    <w:rPr>
      <w:rFonts w:ascii="Arial" w:eastAsia="Times New Roman" w:hAnsi="Arial" w:cs="Arial"/>
      <w:b/>
      <w:bCs/>
      <w:i/>
      <w:iCs/>
      <w:sz w:val="30"/>
      <w:szCs w:val="28"/>
    </w:rPr>
  </w:style>
  <w:style w:type="character" w:customStyle="1" w:styleId="Heading3Char">
    <w:name w:val="Heading 3 Char"/>
    <w:basedOn w:val="DefaultParagraphFont"/>
    <w:link w:val="Heading3"/>
    <w:uiPriority w:val="9"/>
    <w:semiHidden/>
    <w:rsid w:val="0073318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73318C"/>
    <w:rPr>
      <w:rFonts w:ascii="Cambria" w:eastAsia="Calibri" w:hAnsi="Cambria" w:cs="Times New Roman"/>
      <w:b/>
      <w:bCs/>
      <w:i/>
      <w:iCs/>
      <w:color w:val="4F81BD"/>
      <w:lang w:val="en-GB"/>
    </w:rPr>
  </w:style>
  <w:style w:type="character" w:customStyle="1" w:styleId="Heading5Char">
    <w:name w:val="Heading 5 Char"/>
    <w:basedOn w:val="DefaultParagraphFont"/>
    <w:link w:val="Heading5"/>
    <w:uiPriority w:val="9"/>
    <w:rsid w:val="0073318C"/>
    <w:rPr>
      <w:rFonts w:ascii="Cambria" w:eastAsia="Calibri" w:hAnsi="Cambria" w:cs="Times New Roman"/>
      <w:b/>
      <w:bCs/>
      <w:color w:val="7F7F7F"/>
    </w:rPr>
  </w:style>
  <w:style w:type="character" w:customStyle="1" w:styleId="Heading6Char">
    <w:name w:val="Heading 6 Char"/>
    <w:basedOn w:val="DefaultParagraphFont"/>
    <w:link w:val="Heading6"/>
    <w:uiPriority w:val="9"/>
    <w:semiHidden/>
    <w:rsid w:val="0073318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3318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73318C"/>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73318C"/>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73318C"/>
    <w:pPr>
      <w:ind w:left="720"/>
    </w:pPr>
    <w:rPr>
      <w:rFonts w:eastAsia="Calibri"/>
      <w:lang w:val="en-US"/>
    </w:rPr>
  </w:style>
  <w:style w:type="paragraph" w:styleId="FootnoteText">
    <w:name w:val="footnote text"/>
    <w:basedOn w:val="Normal"/>
    <w:link w:val="FootnoteTextChar"/>
    <w:uiPriority w:val="99"/>
    <w:semiHidden/>
    <w:rsid w:val="0073318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3318C"/>
    <w:rPr>
      <w:rFonts w:ascii="Calibri" w:eastAsia="Times New Roman" w:hAnsi="Calibri" w:cs="Times New Roman"/>
      <w:sz w:val="20"/>
      <w:szCs w:val="20"/>
    </w:rPr>
  </w:style>
  <w:style w:type="character" w:styleId="FootnoteReference">
    <w:name w:val="footnote reference"/>
    <w:semiHidden/>
    <w:rsid w:val="0073318C"/>
    <w:rPr>
      <w:rFonts w:cs="Times New Roman"/>
      <w:vertAlign w:val="superscript"/>
    </w:rPr>
  </w:style>
  <w:style w:type="paragraph" w:customStyle="1" w:styleId="NotesTitle">
    <w:name w:val="NotesTitle"/>
    <w:basedOn w:val="Normal"/>
    <w:rsid w:val="0073318C"/>
    <w:pPr>
      <w:spacing w:after="120" w:line="240" w:lineRule="auto"/>
      <w:jc w:val="both"/>
    </w:pPr>
    <w:rPr>
      <w:rFonts w:ascii="Times New Roman" w:eastAsia="Calibri" w:hAnsi="Times New Roman"/>
      <w:b/>
      <w:sz w:val="24"/>
      <w:szCs w:val="20"/>
      <w:lang w:val="en-US"/>
    </w:rPr>
  </w:style>
  <w:style w:type="paragraph" w:styleId="NormalWeb">
    <w:name w:val="Normal (Web)"/>
    <w:basedOn w:val="Normal"/>
    <w:uiPriority w:val="99"/>
    <w:rsid w:val="0073318C"/>
    <w:pPr>
      <w:spacing w:after="320" w:line="320" w:lineRule="atLeast"/>
    </w:pPr>
    <w:rPr>
      <w:rFonts w:ascii="Arial" w:eastAsia="Calibri" w:hAnsi="Arial" w:cs="Arial"/>
      <w:sz w:val="24"/>
      <w:szCs w:val="24"/>
      <w:lang w:val="en-US"/>
    </w:rPr>
  </w:style>
  <w:style w:type="paragraph" w:customStyle="1" w:styleId="Default">
    <w:name w:val="Default"/>
    <w:rsid w:val="0073318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BodyText1">
    <w:name w:val="Body Text1"/>
    <w:basedOn w:val="Normal"/>
    <w:next w:val="Normal"/>
    <w:uiPriority w:val="99"/>
    <w:rsid w:val="0073318C"/>
    <w:pPr>
      <w:autoSpaceDE w:val="0"/>
      <w:autoSpaceDN w:val="0"/>
      <w:adjustRightInd w:val="0"/>
      <w:spacing w:after="0" w:line="240" w:lineRule="auto"/>
    </w:pPr>
    <w:rPr>
      <w:rFonts w:ascii="LFMKMM+Arial" w:hAnsi="LFMKMM+Arial"/>
      <w:sz w:val="24"/>
      <w:szCs w:val="24"/>
      <w:lang w:val="en-US"/>
    </w:rPr>
  </w:style>
  <w:style w:type="character" w:styleId="CommentReference">
    <w:name w:val="annotation reference"/>
    <w:uiPriority w:val="99"/>
    <w:semiHidden/>
    <w:rsid w:val="0073318C"/>
    <w:rPr>
      <w:rFonts w:cs="Times New Roman"/>
      <w:sz w:val="16"/>
      <w:szCs w:val="16"/>
    </w:rPr>
  </w:style>
  <w:style w:type="paragraph" w:styleId="CommentText">
    <w:name w:val="annotation text"/>
    <w:basedOn w:val="Normal"/>
    <w:link w:val="CommentTextChar"/>
    <w:uiPriority w:val="99"/>
    <w:semiHidden/>
    <w:rsid w:val="0073318C"/>
    <w:pPr>
      <w:spacing w:line="240" w:lineRule="auto"/>
    </w:pPr>
    <w:rPr>
      <w:sz w:val="20"/>
      <w:szCs w:val="20"/>
    </w:rPr>
  </w:style>
  <w:style w:type="character" w:customStyle="1" w:styleId="CommentTextChar">
    <w:name w:val="Comment Text Char"/>
    <w:basedOn w:val="DefaultParagraphFont"/>
    <w:link w:val="CommentText"/>
    <w:uiPriority w:val="99"/>
    <w:semiHidden/>
    <w:rsid w:val="0073318C"/>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rsid w:val="0073318C"/>
    <w:rPr>
      <w:rFonts w:ascii="Tahoma" w:hAnsi="Tahoma" w:cs="Tahoma"/>
      <w:sz w:val="16"/>
      <w:szCs w:val="16"/>
    </w:rPr>
  </w:style>
  <w:style w:type="character" w:customStyle="1" w:styleId="BalloonTextChar">
    <w:name w:val="Balloon Text Char"/>
    <w:basedOn w:val="DefaultParagraphFont"/>
    <w:link w:val="BalloonText"/>
    <w:uiPriority w:val="99"/>
    <w:semiHidden/>
    <w:rsid w:val="0073318C"/>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rsid w:val="0073318C"/>
    <w:pPr>
      <w:spacing w:line="276" w:lineRule="auto"/>
    </w:pPr>
    <w:rPr>
      <w:b/>
      <w:bCs/>
    </w:rPr>
  </w:style>
  <w:style w:type="character" w:customStyle="1" w:styleId="CommentSubjectChar">
    <w:name w:val="Comment Subject Char"/>
    <w:basedOn w:val="CommentTextChar"/>
    <w:link w:val="CommentSubject"/>
    <w:uiPriority w:val="99"/>
    <w:rsid w:val="0073318C"/>
    <w:rPr>
      <w:rFonts w:ascii="Calibri" w:eastAsia="Times New Roman" w:hAnsi="Calibri" w:cs="Times New Roman"/>
      <w:b/>
      <w:bCs/>
      <w:sz w:val="20"/>
      <w:szCs w:val="20"/>
      <w:lang w:val="en-GB"/>
    </w:rPr>
  </w:style>
  <w:style w:type="table" w:styleId="TableGrid">
    <w:name w:val="Table Grid"/>
    <w:basedOn w:val="TableNormal"/>
    <w:uiPriority w:val="59"/>
    <w:rsid w:val="0073318C"/>
    <w:pPr>
      <w:spacing w:after="0" w:line="240" w:lineRule="auto"/>
    </w:pPr>
    <w:rPr>
      <w:rFonts w:ascii="Calibri" w:eastAsia="Calibri" w:hAnsi="Calibri" w:cs="Times New Roman"/>
      <w:lang w:val="fi-FI"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3318C"/>
    <w:rPr>
      <w:b/>
      <w:bCs/>
    </w:rPr>
  </w:style>
  <w:style w:type="paragraph" w:styleId="Header">
    <w:name w:val="header"/>
    <w:basedOn w:val="Normal"/>
    <w:link w:val="HeaderChar"/>
    <w:rsid w:val="0073318C"/>
    <w:pPr>
      <w:tabs>
        <w:tab w:val="center" w:pos="4680"/>
        <w:tab w:val="right" w:pos="9360"/>
      </w:tabs>
    </w:pPr>
  </w:style>
  <w:style w:type="character" w:customStyle="1" w:styleId="HeaderChar">
    <w:name w:val="Header Char"/>
    <w:basedOn w:val="DefaultParagraphFont"/>
    <w:link w:val="Header"/>
    <w:rsid w:val="0073318C"/>
    <w:rPr>
      <w:rFonts w:ascii="Calibri" w:eastAsia="Times New Roman" w:hAnsi="Calibri" w:cs="Times New Roman"/>
      <w:lang w:val="en-GB"/>
    </w:rPr>
  </w:style>
  <w:style w:type="paragraph" w:styleId="Footer">
    <w:name w:val="footer"/>
    <w:basedOn w:val="Normal"/>
    <w:link w:val="FooterChar"/>
    <w:uiPriority w:val="99"/>
    <w:rsid w:val="0073318C"/>
    <w:pPr>
      <w:tabs>
        <w:tab w:val="center" w:pos="4680"/>
        <w:tab w:val="right" w:pos="9360"/>
      </w:tabs>
    </w:pPr>
  </w:style>
  <w:style w:type="character" w:customStyle="1" w:styleId="FooterChar">
    <w:name w:val="Footer Char"/>
    <w:basedOn w:val="DefaultParagraphFont"/>
    <w:link w:val="Footer"/>
    <w:uiPriority w:val="99"/>
    <w:rsid w:val="0073318C"/>
    <w:rPr>
      <w:rFonts w:ascii="Calibri" w:eastAsia="Times New Roman" w:hAnsi="Calibri" w:cs="Times New Roman"/>
      <w:lang w:val="en-GB"/>
    </w:rPr>
  </w:style>
  <w:style w:type="paragraph" w:styleId="NoSpacing">
    <w:name w:val="No Spacing"/>
    <w:uiPriority w:val="1"/>
    <w:qFormat/>
    <w:rsid w:val="0073318C"/>
    <w:pPr>
      <w:spacing w:after="0" w:line="240" w:lineRule="auto"/>
    </w:pPr>
  </w:style>
  <w:style w:type="character" w:styleId="IntenseEmphasis">
    <w:name w:val="Intense Emphasis"/>
    <w:uiPriority w:val="21"/>
    <w:qFormat/>
    <w:rsid w:val="0073318C"/>
    <w:rPr>
      <w:b/>
      <w:bCs/>
    </w:rPr>
  </w:style>
  <w:style w:type="paragraph" w:customStyle="1" w:styleId="PageHeader">
    <w:name w:val="PageHeader"/>
    <w:basedOn w:val="Normal"/>
    <w:rsid w:val="0073318C"/>
    <w:pPr>
      <w:pBdr>
        <w:bottom w:val="single" w:sz="4" w:space="1" w:color="auto"/>
      </w:pBdr>
      <w:tabs>
        <w:tab w:val="left" w:pos="1350"/>
      </w:tabs>
      <w:spacing w:after="120" w:line="240" w:lineRule="auto"/>
    </w:pPr>
    <w:rPr>
      <w:rFonts w:ascii="Arial" w:hAnsi="Arial" w:cs="Arial"/>
      <w:b/>
      <w:bCs/>
      <w:sz w:val="24"/>
      <w:szCs w:val="20"/>
      <w:lang w:val="en-US" w:bidi="en-US"/>
    </w:rPr>
  </w:style>
  <w:style w:type="paragraph" w:customStyle="1" w:styleId="ResourceHeader">
    <w:name w:val="ResourceHeader"/>
    <w:basedOn w:val="Normal"/>
    <w:rsid w:val="0073318C"/>
    <w:pPr>
      <w:pBdr>
        <w:bottom w:val="single" w:sz="4" w:space="1" w:color="auto"/>
      </w:pBdr>
      <w:tabs>
        <w:tab w:val="left" w:pos="1710"/>
      </w:tabs>
      <w:spacing w:after="120" w:line="240" w:lineRule="auto"/>
      <w:ind w:left="1710" w:hanging="1710"/>
    </w:pPr>
    <w:rPr>
      <w:rFonts w:ascii="Arial" w:hAnsi="Arial" w:cs="Arial"/>
      <w:b/>
      <w:bCs/>
      <w:iCs/>
      <w:sz w:val="24"/>
      <w:szCs w:val="20"/>
      <w:lang w:val="en-US" w:bidi="en-US"/>
    </w:rPr>
  </w:style>
  <w:style w:type="paragraph" w:customStyle="1" w:styleId="SmallHead">
    <w:name w:val="SmallHead"/>
    <w:basedOn w:val="Normal"/>
    <w:rsid w:val="0073318C"/>
    <w:pPr>
      <w:spacing w:before="240" w:after="120" w:line="240" w:lineRule="auto"/>
      <w:ind w:right="-76"/>
    </w:pPr>
    <w:rPr>
      <w:rFonts w:ascii="Arial" w:hAnsi="Arial" w:cs="Arial"/>
      <w:b/>
      <w:bCs/>
      <w:sz w:val="24"/>
      <w:szCs w:val="20"/>
      <w:lang w:val="en-US" w:bidi="en-US"/>
    </w:rPr>
  </w:style>
  <w:style w:type="character" w:styleId="Emphasis">
    <w:name w:val="Emphasis"/>
    <w:basedOn w:val="DefaultParagraphFont"/>
    <w:uiPriority w:val="99"/>
    <w:qFormat/>
    <w:rsid w:val="00D42A53"/>
    <w:rPr>
      <w:rFonts w:cs="Times New Roman"/>
      <w:i/>
      <w:iCs/>
    </w:rPr>
  </w:style>
  <w:style w:type="character" w:styleId="Hyperlink">
    <w:name w:val="Hyperlink"/>
    <w:basedOn w:val="DefaultParagraphFont"/>
    <w:uiPriority w:val="99"/>
    <w:rsid w:val="002C3C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aero.de/doku/ca/taste-of-g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569A-CF5C-49BD-B818-5D6AB231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129</Pages>
  <Words>22782</Words>
  <Characters>129863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Women Affairs</Company>
  <LinksUpToDate>false</LinksUpToDate>
  <CharactersWithSpaces>152341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dc:creator>
  <cp:lastModifiedBy>Windows User</cp:lastModifiedBy>
  <cp:revision>671</cp:revision>
  <dcterms:created xsi:type="dcterms:W3CDTF">2013-08-13T14:02:00Z</dcterms:created>
  <dcterms:modified xsi:type="dcterms:W3CDTF">2018-12-18T15:34:00Z</dcterms:modified>
</cp:coreProperties>
</file>